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6F5DF" w14:textId="77777777" w:rsidR="00095A95" w:rsidRPr="00573965" w:rsidRDefault="00095A95" w:rsidP="00095A95">
      <w:pPr>
        <w:spacing w:after="120" w:line="280" w:lineRule="exact"/>
        <w:ind w:right="3685" w:firstLine="0"/>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МЕТОДИЧЕСКИЕ РЕКОМЕНДАЦИИ</w:t>
      </w:r>
    </w:p>
    <w:p w14:paraId="2C9332F8" w14:textId="4CC3A477" w:rsidR="00095A95" w:rsidRPr="00573965" w:rsidRDefault="00095A95" w:rsidP="00095A95">
      <w:pPr>
        <w:spacing w:line="280" w:lineRule="exact"/>
        <w:ind w:right="3685" w:firstLine="0"/>
        <w:rPr>
          <w:rFonts w:ascii="Times New Roman" w:eastAsia="Times New Roman" w:hAnsi="Times New Roman" w:cs="Times New Roman"/>
          <w:b/>
          <w:sz w:val="32"/>
          <w:szCs w:val="32"/>
          <w:u w:val="single"/>
          <w:lang w:eastAsia="ru-RU"/>
        </w:rPr>
      </w:pPr>
      <w:r w:rsidRPr="00573965">
        <w:rPr>
          <w:rFonts w:ascii="Times New Roman" w:eastAsia="Times New Roman" w:hAnsi="Times New Roman" w:cs="Times New Roman"/>
          <w:bCs/>
          <w:sz w:val="32"/>
          <w:szCs w:val="32"/>
          <w:lang w:eastAsia="ru-RU"/>
        </w:rPr>
        <w:t xml:space="preserve">по осуществлению </w:t>
      </w:r>
      <w:bookmarkStart w:id="0" w:name="_Hlk99454469"/>
      <w:r w:rsidRPr="00573965">
        <w:rPr>
          <w:rFonts w:ascii="Times New Roman" w:eastAsia="Times New Roman" w:hAnsi="Times New Roman" w:cs="Times New Roman"/>
          <w:bCs/>
          <w:sz w:val="32"/>
          <w:szCs w:val="32"/>
          <w:lang w:eastAsia="ru-RU"/>
        </w:rPr>
        <w:t xml:space="preserve">общественного контроля за соблюдением законодательства о труде, </w:t>
      </w:r>
      <w:bookmarkStart w:id="1" w:name="_Hlk99455805"/>
      <w:r w:rsidRPr="00573965">
        <w:rPr>
          <w:rFonts w:ascii="Times New Roman" w:eastAsia="Times New Roman" w:hAnsi="Times New Roman" w:cs="Times New Roman"/>
          <w:bCs/>
          <w:sz w:val="32"/>
          <w:szCs w:val="32"/>
          <w:lang w:eastAsia="ru-RU"/>
        </w:rPr>
        <w:t>выполнением норм коллективных договоров (соглашений)</w:t>
      </w:r>
      <w:bookmarkEnd w:id="1"/>
      <w:r w:rsidRPr="00573965">
        <w:rPr>
          <w:rFonts w:ascii="Times New Roman" w:eastAsia="Times New Roman" w:hAnsi="Times New Roman" w:cs="Times New Roman"/>
          <w:bCs/>
          <w:sz w:val="32"/>
          <w:szCs w:val="32"/>
          <w:lang w:eastAsia="ru-RU"/>
        </w:rPr>
        <w:t xml:space="preserve"> </w:t>
      </w:r>
      <w:r w:rsidR="002E5C7D" w:rsidRPr="00573965">
        <w:rPr>
          <w:rFonts w:ascii="Times New Roman" w:eastAsia="Times New Roman" w:hAnsi="Times New Roman" w:cs="Times New Roman"/>
          <w:bCs/>
          <w:sz w:val="32"/>
          <w:szCs w:val="32"/>
          <w:lang w:eastAsia="ru-RU"/>
        </w:rPr>
        <w:t>председателем</w:t>
      </w:r>
      <w:r w:rsidR="00B721E8" w:rsidRPr="00573965">
        <w:rPr>
          <w:rFonts w:ascii="Times New Roman" w:eastAsia="Times New Roman" w:hAnsi="Times New Roman" w:cs="Times New Roman"/>
          <w:bCs/>
          <w:sz w:val="32"/>
          <w:szCs w:val="32"/>
          <w:lang w:eastAsia="ru-RU"/>
        </w:rPr>
        <w:t>,</w:t>
      </w:r>
      <w:r w:rsidR="002E5C7D" w:rsidRPr="00573965">
        <w:rPr>
          <w:rFonts w:ascii="Times New Roman" w:eastAsia="Times New Roman" w:hAnsi="Times New Roman" w:cs="Times New Roman"/>
          <w:bCs/>
          <w:sz w:val="32"/>
          <w:szCs w:val="32"/>
          <w:lang w:eastAsia="ru-RU"/>
        </w:rPr>
        <w:t xml:space="preserve"> профсоюзным инспектором труда </w:t>
      </w:r>
      <w:bookmarkStart w:id="2" w:name="_Hlk99543631"/>
      <w:r w:rsidRPr="00573965">
        <w:rPr>
          <w:rFonts w:ascii="Times New Roman" w:eastAsia="Times New Roman" w:hAnsi="Times New Roman" w:cs="Times New Roman"/>
          <w:bCs/>
          <w:sz w:val="32"/>
          <w:szCs w:val="32"/>
          <w:lang w:eastAsia="ru-RU"/>
        </w:rPr>
        <w:t>районн</w:t>
      </w:r>
      <w:r w:rsidR="002E5C7D" w:rsidRPr="00573965">
        <w:rPr>
          <w:rFonts w:ascii="Times New Roman" w:eastAsia="Times New Roman" w:hAnsi="Times New Roman" w:cs="Times New Roman"/>
          <w:bCs/>
          <w:sz w:val="32"/>
          <w:szCs w:val="32"/>
          <w:lang w:eastAsia="ru-RU"/>
        </w:rPr>
        <w:t>ого</w:t>
      </w:r>
      <w:r w:rsidR="00443A77" w:rsidRPr="00573965">
        <w:rPr>
          <w:rFonts w:ascii="Times New Roman" w:eastAsia="Times New Roman" w:hAnsi="Times New Roman" w:cs="Times New Roman"/>
          <w:bCs/>
          <w:sz w:val="32"/>
          <w:szCs w:val="32"/>
          <w:lang w:eastAsia="ru-RU"/>
        </w:rPr>
        <w:t xml:space="preserve">, </w:t>
      </w:r>
      <w:r w:rsidRPr="00573965">
        <w:rPr>
          <w:rFonts w:ascii="Times New Roman" w:eastAsia="Times New Roman" w:hAnsi="Times New Roman" w:cs="Times New Roman"/>
          <w:bCs/>
          <w:sz w:val="32"/>
          <w:szCs w:val="32"/>
          <w:lang w:eastAsia="ru-RU"/>
        </w:rPr>
        <w:t>городск</w:t>
      </w:r>
      <w:r w:rsidR="002E5C7D" w:rsidRPr="00573965">
        <w:rPr>
          <w:rFonts w:ascii="Times New Roman" w:eastAsia="Times New Roman" w:hAnsi="Times New Roman" w:cs="Times New Roman"/>
          <w:bCs/>
          <w:sz w:val="32"/>
          <w:szCs w:val="32"/>
          <w:lang w:eastAsia="ru-RU"/>
        </w:rPr>
        <w:t>ого</w:t>
      </w:r>
      <w:r w:rsidRPr="00573965">
        <w:rPr>
          <w:rFonts w:ascii="Times New Roman" w:eastAsia="Times New Roman" w:hAnsi="Times New Roman" w:cs="Times New Roman"/>
          <w:bCs/>
          <w:sz w:val="32"/>
          <w:szCs w:val="32"/>
          <w:lang w:eastAsia="ru-RU"/>
        </w:rPr>
        <w:t xml:space="preserve"> объединени</w:t>
      </w:r>
      <w:r w:rsidR="002E5C7D" w:rsidRPr="00573965">
        <w:rPr>
          <w:rFonts w:ascii="Times New Roman" w:eastAsia="Times New Roman" w:hAnsi="Times New Roman" w:cs="Times New Roman"/>
          <w:bCs/>
          <w:sz w:val="32"/>
          <w:szCs w:val="32"/>
          <w:lang w:eastAsia="ru-RU"/>
        </w:rPr>
        <w:t>я</w:t>
      </w:r>
      <w:r w:rsidRPr="00573965">
        <w:rPr>
          <w:rFonts w:ascii="Times New Roman" w:eastAsia="Times New Roman" w:hAnsi="Times New Roman" w:cs="Times New Roman"/>
          <w:bCs/>
          <w:sz w:val="32"/>
          <w:szCs w:val="32"/>
          <w:lang w:eastAsia="ru-RU"/>
        </w:rPr>
        <w:t xml:space="preserve"> профсоюзов</w:t>
      </w:r>
      <w:bookmarkEnd w:id="0"/>
      <w:r w:rsidR="002E5C7D" w:rsidRPr="00573965">
        <w:rPr>
          <w:rFonts w:ascii="Times New Roman" w:eastAsia="Times New Roman" w:hAnsi="Times New Roman" w:cs="Times New Roman"/>
          <w:bCs/>
          <w:sz w:val="32"/>
          <w:szCs w:val="32"/>
          <w:lang w:eastAsia="ru-RU"/>
        </w:rPr>
        <w:t xml:space="preserve"> </w:t>
      </w:r>
      <w:bookmarkEnd w:id="2"/>
    </w:p>
    <w:p w14:paraId="26172E76" w14:textId="77777777" w:rsidR="00095A95" w:rsidRPr="00573965" w:rsidRDefault="00095A95" w:rsidP="00095A95">
      <w:pPr>
        <w:spacing w:before="120" w:line="280" w:lineRule="exact"/>
        <w:ind w:right="2976" w:firstLine="0"/>
        <w:rPr>
          <w:rFonts w:ascii="Times New Roman" w:eastAsia="Times New Roman" w:hAnsi="Times New Roman" w:cs="Times New Roman"/>
          <w:sz w:val="32"/>
          <w:szCs w:val="32"/>
          <w:lang w:eastAsia="ru-RU"/>
        </w:rPr>
      </w:pPr>
    </w:p>
    <w:p w14:paraId="7D6B637E" w14:textId="7686BE30" w:rsidR="00C467BE" w:rsidRDefault="00C467BE" w:rsidP="00C467BE">
      <w:pPr>
        <w:pStyle w:val="af4"/>
        <w:ind w:left="1069" w:firstLine="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ГЛАВА 1</w:t>
      </w:r>
    </w:p>
    <w:p w14:paraId="625E1A97" w14:textId="21986B6F" w:rsidR="00C22DAE" w:rsidRDefault="00C22DAE" w:rsidP="00C467BE">
      <w:pPr>
        <w:pStyle w:val="af4"/>
        <w:ind w:left="1069" w:firstLine="0"/>
        <w:jc w:val="center"/>
        <w:rPr>
          <w:rFonts w:ascii="Times New Roman" w:eastAsia="Times New Roman" w:hAnsi="Times New Roman" w:cs="Times New Roman"/>
          <w:b/>
          <w:sz w:val="32"/>
          <w:szCs w:val="32"/>
          <w:lang w:eastAsia="ru-RU"/>
        </w:rPr>
      </w:pPr>
      <w:r w:rsidRPr="00C467BE">
        <w:rPr>
          <w:rFonts w:ascii="Times New Roman" w:eastAsia="Times New Roman" w:hAnsi="Times New Roman" w:cs="Times New Roman"/>
          <w:b/>
          <w:sz w:val="32"/>
          <w:szCs w:val="32"/>
          <w:lang w:eastAsia="ru-RU"/>
        </w:rPr>
        <w:t>О</w:t>
      </w:r>
      <w:r w:rsidR="00C467BE">
        <w:rPr>
          <w:rFonts w:ascii="Times New Roman" w:eastAsia="Times New Roman" w:hAnsi="Times New Roman" w:cs="Times New Roman"/>
          <w:b/>
          <w:sz w:val="32"/>
          <w:szCs w:val="32"/>
          <w:lang w:eastAsia="ru-RU"/>
        </w:rPr>
        <w:t>БЩИЕ ПОЛОЖЕНИЯ</w:t>
      </w:r>
    </w:p>
    <w:p w14:paraId="019CA402" w14:textId="77777777" w:rsidR="00C467BE" w:rsidRPr="00C467BE" w:rsidRDefault="00C467BE" w:rsidP="00C467BE">
      <w:pPr>
        <w:pStyle w:val="af4"/>
        <w:ind w:left="1069" w:firstLine="0"/>
        <w:jc w:val="center"/>
        <w:rPr>
          <w:rFonts w:ascii="Times New Roman" w:eastAsia="Times New Roman" w:hAnsi="Times New Roman" w:cs="Times New Roman"/>
          <w:b/>
          <w:sz w:val="32"/>
          <w:szCs w:val="32"/>
          <w:lang w:eastAsia="ru-RU"/>
        </w:rPr>
      </w:pPr>
    </w:p>
    <w:p w14:paraId="4F2EF5C3" w14:textId="38E63493" w:rsidR="00A05C35" w:rsidRPr="00573965" w:rsidRDefault="00C467BE" w:rsidP="00095A95">
      <w:pPr>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1. </w:t>
      </w:r>
      <w:r w:rsidR="00095A95" w:rsidRPr="00573965">
        <w:rPr>
          <w:rFonts w:ascii="Times New Roman" w:eastAsia="Times New Roman" w:hAnsi="Times New Roman" w:cs="Times New Roman"/>
          <w:bCs/>
          <w:sz w:val="32"/>
          <w:szCs w:val="32"/>
          <w:lang w:eastAsia="ru-RU"/>
        </w:rPr>
        <w:t xml:space="preserve">Настоящие Методические рекомендации (далее – </w:t>
      </w:r>
      <w:r w:rsidR="00DE6353">
        <w:rPr>
          <w:rFonts w:ascii="Times New Roman" w:eastAsia="Times New Roman" w:hAnsi="Times New Roman" w:cs="Times New Roman"/>
          <w:bCs/>
          <w:sz w:val="32"/>
          <w:szCs w:val="32"/>
          <w:lang w:eastAsia="ru-RU"/>
        </w:rPr>
        <w:t>Р</w:t>
      </w:r>
      <w:r w:rsidR="00095A95" w:rsidRPr="00573965">
        <w:rPr>
          <w:rFonts w:ascii="Times New Roman" w:eastAsia="Times New Roman" w:hAnsi="Times New Roman" w:cs="Times New Roman"/>
          <w:bCs/>
          <w:sz w:val="32"/>
          <w:szCs w:val="32"/>
          <w:lang w:eastAsia="ru-RU"/>
        </w:rPr>
        <w:t xml:space="preserve">екомендации) разработаны </w:t>
      </w:r>
      <w:r w:rsidR="00562B9C" w:rsidRPr="00573965">
        <w:rPr>
          <w:rFonts w:ascii="Times New Roman" w:eastAsia="Times New Roman" w:hAnsi="Times New Roman" w:cs="Times New Roman"/>
          <w:bCs/>
          <w:sz w:val="32"/>
          <w:szCs w:val="32"/>
          <w:lang w:eastAsia="ru-RU"/>
        </w:rPr>
        <w:t xml:space="preserve">с целью разъяснения порядка осуществления общественного контроля за соблюдением законодательства о труде, выполнением норм коллективных договоров (соглашений) председателем </w:t>
      </w:r>
      <w:bookmarkStart w:id="3" w:name="_Hlk99454663"/>
      <w:r w:rsidR="00562B9C" w:rsidRPr="00573965">
        <w:rPr>
          <w:rFonts w:ascii="Times New Roman" w:eastAsia="Times New Roman" w:hAnsi="Times New Roman" w:cs="Times New Roman"/>
          <w:bCs/>
          <w:sz w:val="32"/>
          <w:szCs w:val="32"/>
          <w:lang w:eastAsia="ru-RU"/>
        </w:rPr>
        <w:t>районного</w:t>
      </w:r>
      <w:r w:rsidR="00E31FDE" w:rsidRPr="00573965">
        <w:rPr>
          <w:rFonts w:ascii="Times New Roman" w:eastAsia="Times New Roman" w:hAnsi="Times New Roman" w:cs="Times New Roman"/>
          <w:bCs/>
          <w:sz w:val="32"/>
          <w:szCs w:val="32"/>
          <w:lang w:eastAsia="ru-RU"/>
        </w:rPr>
        <w:t xml:space="preserve">, </w:t>
      </w:r>
      <w:r w:rsidR="00562B9C" w:rsidRPr="00573965">
        <w:rPr>
          <w:rFonts w:ascii="Times New Roman" w:eastAsia="Times New Roman" w:hAnsi="Times New Roman" w:cs="Times New Roman"/>
          <w:bCs/>
          <w:sz w:val="32"/>
          <w:szCs w:val="32"/>
          <w:lang w:eastAsia="ru-RU"/>
        </w:rPr>
        <w:t>городского объединения профсоюзов</w:t>
      </w:r>
      <w:bookmarkEnd w:id="3"/>
      <w:r w:rsidR="00562B9C" w:rsidRPr="00573965">
        <w:rPr>
          <w:rFonts w:ascii="Times New Roman" w:eastAsia="Times New Roman" w:hAnsi="Times New Roman" w:cs="Times New Roman"/>
          <w:bCs/>
          <w:sz w:val="32"/>
          <w:szCs w:val="32"/>
          <w:lang w:eastAsia="ru-RU"/>
        </w:rPr>
        <w:t xml:space="preserve"> (далее – председатель), профсоюзным инспектором труда районного</w:t>
      </w:r>
      <w:r w:rsidR="00E31FDE" w:rsidRPr="00573965">
        <w:rPr>
          <w:rFonts w:ascii="Times New Roman" w:eastAsia="Times New Roman" w:hAnsi="Times New Roman" w:cs="Times New Roman"/>
          <w:bCs/>
          <w:sz w:val="32"/>
          <w:szCs w:val="32"/>
          <w:lang w:eastAsia="ru-RU"/>
        </w:rPr>
        <w:t xml:space="preserve">, </w:t>
      </w:r>
      <w:r w:rsidR="00562B9C" w:rsidRPr="00573965">
        <w:rPr>
          <w:rFonts w:ascii="Times New Roman" w:eastAsia="Times New Roman" w:hAnsi="Times New Roman" w:cs="Times New Roman"/>
          <w:bCs/>
          <w:sz w:val="32"/>
          <w:szCs w:val="32"/>
          <w:lang w:eastAsia="ru-RU"/>
        </w:rPr>
        <w:t xml:space="preserve">городского объединения профсоюзов (далее – </w:t>
      </w:r>
      <w:r w:rsidR="007B4AFC" w:rsidRPr="00573965">
        <w:rPr>
          <w:rFonts w:ascii="Times New Roman" w:eastAsia="Times New Roman" w:hAnsi="Times New Roman" w:cs="Times New Roman"/>
          <w:bCs/>
          <w:sz w:val="32"/>
          <w:szCs w:val="32"/>
          <w:lang w:eastAsia="ru-RU"/>
        </w:rPr>
        <w:t>профсоюзный инспектор труда</w:t>
      </w:r>
      <w:r w:rsidR="00562B9C" w:rsidRPr="00573965">
        <w:rPr>
          <w:rFonts w:ascii="Times New Roman" w:eastAsia="Times New Roman" w:hAnsi="Times New Roman" w:cs="Times New Roman"/>
          <w:bCs/>
          <w:sz w:val="32"/>
          <w:szCs w:val="32"/>
          <w:lang w:eastAsia="ru-RU"/>
        </w:rPr>
        <w:t xml:space="preserve">), а также </w:t>
      </w:r>
      <w:r w:rsidR="00771497" w:rsidRPr="00573965">
        <w:rPr>
          <w:rFonts w:ascii="Times New Roman" w:eastAsia="Times New Roman" w:hAnsi="Times New Roman" w:cs="Times New Roman"/>
          <w:bCs/>
          <w:sz w:val="32"/>
          <w:szCs w:val="32"/>
          <w:lang w:eastAsia="ru-RU"/>
        </w:rPr>
        <w:t xml:space="preserve">для </w:t>
      </w:r>
      <w:r w:rsidR="00562B9C" w:rsidRPr="00573965">
        <w:rPr>
          <w:rFonts w:ascii="Times New Roman" w:eastAsia="Times New Roman" w:hAnsi="Times New Roman" w:cs="Times New Roman"/>
          <w:bCs/>
          <w:sz w:val="32"/>
          <w:szCs w:val="32"/>
          <w:lang w:eastAsia="ru-RU"/>
        </w:rPr>
        <w:t xml:space="preserve">определения основных направлений и вопросов, которые могут быть затронуты в ходе его проведения. </w:t>
      </w:r>
    </w:p>
    <w:p w14:paraId="57970AB0" w14:textId="3DC5EB76" w:rsidR="00562B9C" w:rsidRPr="00573965" w:rsidRDefault="00A05C35" w:rsidP="00095A95">
      <w:pPr>
        <w:rPr>
          <w:rFonts w:ascii="Times New Roman" w:eastAsia="Times New Roman" w:hAnsi="Times New Roman" w:cs="Times New Roman"/>
          <w:bCs/>
          <w:sz w:val="32"/>
          <w:szCs w:val="32"/>
          <w:lang w:eastAsia="ru-RU"/>
        </w:rPr>
      </w:pPr>
      <w:r w:rsidRPr="00573965">
        <w:rPr>
          <w:rFonts w:ascii="Times New Roman" w:eastAsia="Times New Roman" w:hAnsi="Times New Roman" w:cs="Times New Roman"/>
          <w:bCs/>
          <w:sz w:val="32"/>
          <w:szCs w:val="32"/>
          <w:lang w:eastAsia="ru-RU"/>
        </w:rPr>
        <w:t xml:space="preserve">В </w:t>
      </w:r>
      <w:r w:rsidR="00826FB1">
        <w:rPr>
          <w:rFonts w:ascii="Times New Roman" w:eastAsia="Times New Roman" w:hAnsi="Times New Roman" w:cs="Times New Roman"/>
          <w:bCs/>
          <w:sz w:val="32"/>
          <w:szCs w:val="32"/>
          <w:lang w:eastAsia="ru-RU"/>
        </w:rPr>
        <w:t xml:space="preserve">настоящих </w:t>
      </w:r>
      <w:r w:rsidR="00C83BFD">
        <w:rPr>
          <w:rFonts w:ascii="Times New Roman" w:eastAsia="Times New Roman" w:hAnsi="Times New Roman" w:cs="Times New Roman"/>
          <w:bCs/>
          <w:sz w:val="32"/>
          <w:szCs w:val="32"/>
          <w:lang w:eastAsia="ru-RU"/>
        </w:rPr>
        <w:t>Р</w:t>
      </w:r>
      <w:r w:rsidRPr="00573965">
        <w:rPr>
          <w:rFonts w:ascii="Times New Roman" w:eastAsia="Times New Roman" w:hAnsi="Times New Roman" w:cs="Times New Roman"/>
          <w:bCs/>
          <w:sz w:val="32"/>
          <w:szCs w:val="32"/>
          <w:lang w:eastAsia="ru-RU"/>
        </w:rPr>
        <w:t xml:space="preserve">екомендациях приведены отдельные примеры наиболее часто выявляемых нарушений законодательства </w:t>
      </w:r>
      <w:r w:rsidR="00826FB1" w:rsidRPr="008A6252">
        <w:rPr>
          <w:rFonts w:ascii="Times New Roman" w:eastAsia="Times New Roman" w:hAnsi="Times New Roman" w:cs="Times New Roman"/>
          <w:bCs/>
          <w:sz w:val="32"/>
          <w:szCs w:val="32"/>
          <w:lang w:eastAsia="ru-RU"/>
        </w:rPr>
        <w:t>о труде</w:t>
      </w:r>
      <w:r w:rsidR="00826FB1">
        <w:rPr>
          <w:rFonts w:ascii="Times New Roman" w:eastAsia="Times New Roman" w:hAnsi="Times New Roman" w:cs="Times New Roman"/>
          <w:bCs/>
          <w:sz w:val="32"/>
          <w:szCs w:val="32"/>
          <w:lang w:eastAsia="ru-RU"/>
        </w:rPr>
        <w:t xml:space="preserve"> </w:t>
      </w:r>
      <w:r w:rsidRPr="00573965">
        <w:rPr>
          <w:rFonts w:ascii="Times New Roman" w:eastAsia="Times New Roman" w:hAnsi="Times New Roman" w:cs="Times New Roman"/>
          <w:bCs/>
          <w:sz w:val="32"/>
          <w:szCs w:val="32"/>
          <w:lang w:eastAsia="ru-RU"/>
        </w:rPr>
        <w:t>и предложены возможные пути их устранения.</w:t>
      </w:r>
    </w:p>
    <w:p w14:paraId="5881DB67" w14:textId="48063011" w:rsidR="00095A95" w:rsidRPr="00573965" w:rsidRDefault="00C83BFD" w:rsidP="00095A95">
      <w:pPr>
        <w:rPr>
          <w:rFonts w:ascii="Times New Roman" w:eastAsia="Times New Roman" w:hAnsi="Times New Roman" w:cs="Times New Roman"/>
          <w:bCs/>
          <w:sz w:val="32"/>
          <w:szCs w:val="32"/>
          <w:lang w:eastAsia="ru-RU"/>
        </w:rPr>
      </w:pPr>
      <w:r w:rsidRPr="008A6252">
        <w:rPr>
          <w:rFonts w:ascii="Times New Roman" w:eastAsia="Times New Roman" w:hAnsi="Times New Roman" w:cs="Times New Roman"/>
          <w:bCs/>
          <w:sz w:val="32"/>
          <w:szCs w:val="32"/>
          <w:lang w:eastAsia="ru-RU"/>
        </w:rPr>
        <w:t xml:space="preserve">2. </w:t>
      </w:r>
      <w:r w:rsidR="00826FB1" w:rsidRPr="008A6252">
        <w:rPr>
          <w:rFonts w:ascii="Times New Roman" w:eastAsia="Times New Roman" w:hAnsi="Times New Roman" w:cs="Times New Roman"/>
          <w:bCs/>
          <w:sz w:val="32"/>
          <w:szCs w:val="32"/>
          <w:lang w:eastAsia="ru-RU"/>
        </w:rPr>
        <w:t>Настоящие</w:t>
      </w:r>
      <w:r w:rsidR="00826FB1">
        <w:rPr>
          <w:rFonts w:ascii="Times New Roman" w:eastAsia="Times New Roman" w:hAnsi="Times New Roman" w:cs="Times New Roman"/>
          <w:bCs/>
          <w:sz w:val="32"/>
          <w:szCs w:val="32"/>
          <w:lang w:eastAsia="ru-RU"/>
        </w:rPr>
        <w:t xml:space="preserve"> </w:t>
      </w:r>
      <w:r w:rsidR="00DE6353">
        <w:rPr>
          <w:rFonts w:ascii="Times New Roman" w:eastAsia="Times New Roman" w:hAnsi="Times New Roman" w:cs="Times New Roman"/>
          <w:bCs/>
          <w:sz w:val="32"/>
          <w:szCs w:val="32"/>
          <w:lang w:eastAsia="ru-RU"/>
        </w:rPr>
        <w:t>Р</w:t>
      </w:r>
      <w:r w:rsidR="00C3167F" w:rsidRPr="00573965">
        <w:rPr>
          <w:rFonts w:ascii="Times New Roman" w:eastAsia="Times New Roman" w:hAnsi="Times New Roman" w:cs="Times New Roman"/>
          <w:bCs/>
          <w:sz w:val="32"/>
          <w:szCs w:val="32"/>
          <w:lang w:eastAsia="ru-RU"/>
        </w:rPr>
        <w:t>екомендации разработаны в соответствии с Трудовым кодексом Республики Белару</w:t>
      </w:r>
      <w:r w:rsidR="00DE6353">
        <w:rPr>
          <w:rFonts w:ascii="Times New Roman" w:eastAsia="Times New Roman" w:hAnsi="Times New Roman" w:cs="Times New Roman"/>
          <w:bCs/>
          <w:sz w:val="32"/>
          <w:szCs w:val="32"/>
          <w:lang w:eastAsia="ru-RU"/>
        </w:rPr>
        <w:t xml:space="preserve">сь, Законом Республики Беларусь </w:t>
      </w:r>
      <w:r w:rsidR="00923834" w:rsidRPr="00573965">
        <w:rPr>
          <w:rFonts w:ascii="Times New Roman" w:eastAsia="Times New Roman" w:hAnsi="Times New Roman" w:cs="Times New Roman"/>
          <w:bCs/>
          <w:sz w:val="32"/>
          <w:szCs w:val="32"/>
          <w:lang w:eastAsia="ru-RU"/>
        </w:rPr>
        <w:t>"</w:t>
      </w:r>
      <w:r w:rsidR="00C3167F" w:rsidRPr="00573965">
        <w:rPr>
          <w:rFonts w:ascii="Times New Roman" w:eastAsia="Times New Roman" w:hAnsi="Times New Roman" w:cs="Times New Roman"/>
          <w:bCs/>
          <w:sz w:val="32"/>
          <w:szCs w:val="32"/>
          <w:lang w:eastAsia="ru-RU"/>
        </w:rPr>
        <w:t>О профессиональных союзах</w:t>
      </w:r>
      <w:r w:rsidR="00923834" w:rsidRPr="00573965">
        <w:rPr>
          <w:rFonts w:ascii="Times New Roman" w:eastAsia="Times New Roman" w:hAnsi="Times New Roman" w:cs="Times New Roman"/>
          <w:bCs/>
          <w:sz w:val="32"/>
          <w:szCs w:val="32"/>
          <w:lang w:eastAsia="ru-RU"/>
        </w:rPr>
        <w:t>"</w:t>
      </w:r>
      <w:r w:rsidR="00C3167F" w:rsidRPr="00573965">
        <w:rPr>
          <w:rFonts w:ascii="Times New Roman" w:eastAsia="Times New Roman" w:hAnsi="Times New Roman" w:cs="Times New Roman"/>
          <w:bCs/>
          <w:sz w:val="32"/>
          <w:szCs w:val="32"/>
          <w:lang w:eastAsia="ru-RU"/>
        </w:rPr>
        <w:t xml:space="preserve">, Указом Президента Республики Беларусь от 6 мая 2010 г. № 240 </w:t>
      </w:r>
      <w:r w:rsidR="00923834" w:rsidRPr="00573965">
        <w:rPr>
          <w:rFonts w:ascii="Times New Roman" w:eastAsia="Times New Roman" w:hAnsi="Times New Roman" w:cs="Times New Roman"/>
          <w:bCs/>
          <w:sz w:val="32"/>
          <w:szCs w:val="32"/>
          <w:lang w:eastAsia="ru-RU"/>
        </w:rPr>
        <w:t>"</w:t>
      </w:r>
      <w:r w:rsidR="00C3167F" w:rsidRPr="00573965">
        <w:rPr>
          <w:rFonts w:ascii="Times New Roman" w:eastAsia="Times New Roman" w:hAnsi="Times New Roman" w:cs="Times New Roman"/>
          <w:bCs/>
          <w:sz w:val="32"/>
          <w:szCs w:val="32"/>
          <w:lang w:eastAsia="ru-RU"/>
        </w:rPr>
        <w:t>Об осуществлении общественного контроля профессиональными союзами</w:t>
      </w:r>
      <w:r w:rsidR="00923834" w:rsidRPr="00573965">
        <w:rPr>
          <w:rFonts w:ascii="Times New Roman" w:eastAsia="Times New Roman" w:hAnsi="Times New Roman" w:cs="Times New Roman"/>
          <w:bCs/>
          <w:sz w:val="32"/>
          <w:szCs w:val="32"/>
          <w:lang w:eastAsia="ru-RU"/>
        </w:rPr>
        <w:t>"</w:t>
      </w:r>
      <w:r w:rsidR="001D4DD8" w:rsidRPr="00573965">
        <w:rPr>
          <w:rFonts w:ascii="Times New Roman" w:eastAsia="Times New Roman" w:hAnsi="Times New Roman" w:cs="Times New Roman"/>
          <w:bCs/>
          <w:sz w:val="32"/>
          <w:szCs w:val="32"/>
          <w:lang w:eastAsia="ru-RU"/>
        </w:rPr>
        <w:t xml:space="preserve"> (далее – Указ № 240)</w:t>
      </w:r>
      <w:r w:rsidR="00C3167F" w:rsidRPr="00573965">
        <w:rPr>
          <w:rFonts w:ascii="Times New Roman" w:eastAsia="Times New Roman" w:hAnsi="Times New Roman" w:cs="Times New Roman"/>
          <w:bCs/>
          <w:sz w:val="32"/>
          <w:szCs w:val="32"/>
          <w:lang w:eastAsia="ru-RU"/>
        </w:rPr>
        <w:t xml:space="preserve">, </w:t>
      </w:r>
      <w:r w:rsidR="007A3DF3" w:rsidRPr="00573965">
        <w:rPr>
          <w:rFonts w:ascii="Times New Roman" w:eastAsia="Times New Roman" w:hAnsi="Times New Roman" w:cs="Times New Roman"/>
          <w:bCs/>
          <w:sz w:val="32"/>
          <w:szCs w:val="32"/>
          <w:lang w:eastAsia="ru-RU"/>
        </w:rPr>
        <w:t>Указом Президента Республики Бе</w:t>
      </w:r>
      <w:r w:rsidR="00826FB1">
        <w:rPr>
          <w:rFonts w:ascii="Times New Roman" w:eastAsia="Times New Roman" w:hAnsi="Times New Roman" w:cs="Times New Roman"/>
          <w:bCs/>
          <w:sz w:val="32"/>
          <w:szCs w:val="32"/>
          <w:lang w:eastAsia="ru-RU"/>
        </w:rPr>
        <w:t>ларусь от 19 июля 2005 г. № 327</w:t>
      </w:r>
      <w:r w:rsidR="00A92F2E">
        <w:rPr>
          <w:rFonts w:ascii="Times New Roman" w:eastAsia="Times New Roman" w:hAnsi="Times New Roman" w:cs="Times New Roman"/>
          <w:bCs/>
          <w:sz w:val="32"/>
          <w:szCs w:val="32"/>
          <w:lang w:eastAsia="ru-RU"/>
        </w:rPr>
        <w:t xml:space="preserve"> </w:t>
      </w:r>
      <w:r w:rsidR="007A3DF3" w:rsidRPr="00573965">
        <w:rPr>
          <w:rFonts w:ascii="Times New Roman" w:eastAsia="Times New Roman" w:hAnsi="Times New Roman" w:cs="Times New Roman"/>
          <w:bCs/>
          <w:sz w:val="32"/>
          <w:szCs w:val="32"/>
          <w:lang w:eastAsia="ru-RU"/>
        </w:rPr>
        <w:t xml:space="preserve">"О дополнительных мерах по защите трудовых, социально-экономических прав и интересов работников" (далее – Указ № 327), </w:t>
      </w:r>
      <w:r w:rsidR="00C3167F" w:rsidRPr="00573965">
        <w:rPr>
          <w:rFonts w:ascii="Times New Roman" w:eastAsia="Times New Roman" w:hAnsi="Times New Roman" w:cs="Times New Roman"/>
          <w:bCs/>
          <w:sz w:val="32"/>
          <w:szCs w:val="32"/>
          <w:lang w:eastAsia="ru-RU"/>
        </w:rPr>
        <w:t>иными актами законодательства, регулирующими трудовые и связанные с ними отношения, Уставом Федерации профсоюзов Беларуси, Порядком осуществления общественного контроля руководителями и представителями Федерации профсоюзов Беларуси, ее организационных структур, профессиональных союзов, входящих в ФПБ, и их организационных структур</w:t>
      </w:r>
      <w:r w:rsidR="006313BC" w:rsidRPr="00573965">
        <w:rPr>
          <w:rFonts w:ascii="Times New Roman" w:eastAsia="Times New Roman" w:hAnsi="Times New Roman" w:cs="Times New Roman"/>
          <w:bCs/>
          <w:sz w:val="32"/>
          <w:szCs w:val="32"/>
          <w:lang w:eastAsia="ru-RU"/>
        </w:rPr>
        <w:t>,</w:t>
      </w:r>
      <w:r w:rsidR="00C3167F" w:rsidRPr="00573965">
        <w:rPr>
          <w:rFonts w:ascii="Times New Roman" w:eastAsia="Times New Roman" w:hAnsi="Times New Roman" w:cs="Times New Roman"/>
          <w:bCs/>
          <w:sz w:val="32"/>
          <w:szCs w:val="32"/>
          <w:lang w:eastAsia="ru-RU"/>
        </w:rPr>
        <w:t xml:space="preserve"> </w:t>
      </w:r>
      <w:r w:rsidR="00FC74BD" w:rsidRPr="00573965">
        <w:rPr>
          <w:rFonts w:ascii="Times New Roman" w:eastAsia="Times New Roman" w:hAnsi="Times New Roman" w:cs="Times New Roman"/>
          <w:bCs/>
          <w:sz w:val="32"/>
          <w:szCs w:val="32"/>
          <w:lang w:eastAsia="ru-RU"/>
        </w:rPr>
        <w:t xml:space="preserve">Положением о профсоюзном инспекторе труда, </w:t>
      </w:r>
      <w:r w:rsidR="00C3167F" w:rsidRPr="00573965">
        <w:rPr>
          <w:rFonts w:ascii="Times New Roman" w:eastAsia="Times New Roman" w:hAnsi="Times New Roman" w:cs="Times New Roman"/>
          <w:bCs/>
          <w:sz w:val="32"/>
          <w:szCs w:val="32"/>
          <w:lang w:eastAsia="ru-RU"/>
        </w:rPr>
        <w:t>утвержденным</w:t>
      </w:r>
      <w:r w:rsidR="006313BC" w:rsidRPr="00573965">
        <w:rPr>
          <w:rFonts w:ascii="Times New Roman" w:eastAsia="Times New Roman" w:hAnsi="Times New Roman" w:cs="Times New Roman"/>
          <w:bCs/>
          <w:sz w:val="32"/>
          <w:szCs w:val="32"/>
          <w:lang w:eastAsia="ru-RU"/>
        </w:rPr>
        <w:t>и</w:t>
      </w:r>
      <w:r w:rsidR="00C3167F" w:rsidRPr="00573965">
        <w:rPr>
          <w:rFonts w:ascii="Times New Roman" w:eastAsia="Times New Roman" w:hAnsi="Times New Roman" w:cs="Times New Roman"/>
          <w:bCs/>
          <w:sz w:val="32"/>
          <w:szCs w:val="32"/>
          <w:lang w:eastAsia="ru-RU"/>
        </w:rPr>
        <w:t xml:space="preserve"> постановлением Президиума </w:t>
      </w:r>
      <w:r w:rsidR="00C3167F" w:rsidRPr="00573965">
        <w:rPr>
          <w:rFonts w:ascii="Times New Roman" w:eastAsia="Times New Roman" w:hAnsi="Times New Roman" w:cs="Times New Roman"/>
          <w:bCs/>
          <w:sz w:val="32"/>
          <w:szCs w:val="32"/>
          <w:lang w:eastAsia="ru-RU"/>
        </w:rPr>
        <w:lastRenderedPageBreak/>
        <w:t xml:space="preserve">Совета ФПБ от 25 августа 2010 г. № 180 </w:t>
      </w:r>
      <w:r w:rsidR="00923834" w:rsidRPr="00573965">
        <w:rPr>
          <w:rFonts w:ascii="Times New Roman" w:eastAsia="Times New Roman" w:hAnsi="Times New Roman" w:cs="Times New Roman"/>
          <w:bCs/>
          <w:sz w:val="32"/>
          <w:szCs w:val="32"/>
          <w:lang w:eastAsia="ru-RU"/>
        </w:rPr>
        <w:t>"</w:t>
      </w:r>
      <w:r w:rsidR="00C3167F" w:rsidRPr="00573965">
        <w:rPr>
          <w:rFonts w:ascii="Times New Roman" w:eastAsia="Times New Roman" w:hAnsi="Times New Roman" w:cs="Times New Roman"/>
          <w:bCs/>
          <w:sz w:val="32"/>
          <w:szCs w:val="32"/>
          <w:lang w:eastAsia="ru-RU"/>
        </w:rPr>
        <w:t>Об осуществлении общественного контроля профессиональными союзами</w:t>
      </w:r>
      <w:r w:rsidR="00923834" w:rsidRPr="00573965">
        <w:rPr>
          <w:rFonts w:ascii="Times New Roman" w:eastAsia="Times New Roman" w:hAnsi="Times New Roman" w:cs="Times New Roman"/>
          <w:bCs/>
          <w:sz w:val="32"/>
          <w:szCs w:val="32"/>
          <w:lang w:eastAsia="ru-RU"/>
        </w:rPr>
        <w:t>"</w:t>
      </w:r>
      <w:r w:rsidR="00FC74BD" w:rsidRPr="00573965">
        <w:rPr>
          <w:rFonts w:ascii="Times New Roman" w:eastAsia="Times New Roman" w:hAnsi="Times New Roman" w:cs="Times New Roman"/>
          <w:bCs/>
          <w:sz w:val="32"/>
          <w:szCs w:val="32"/>
          <w:lang w:eastAsia="ru-RU"/>
        </w:rPr>
        <w:t xml:space="preserve"> (далее</w:t>
      </w:r>
      <w:r w:rsidR="00F45C3D" w:rsidRPr="00573965">
        <w:rPr>
          <w:rFonts w:ascii="Times New Roman" w:eastAsia="Times New Roman" w:hAnsi="Times New Roman" w:cs="Times New Roman"/>
          <w:bCs/>
          <w:sz w:val="32"/>
          <w:szCs w:val="32"/>
          <w:lang w:eastAsia="ru-RU"/>
        </w:rPr>
        <w:t>,</w:t>
      </w:r>
      <w:r w:rsidR="00FC74BD" w:rsidRPr="00573965">
        <w:rPr>
          <w:rFonts w:ascii="Times New Roman" w:eastAsia="Times New Roman" w:hAnsi="Times New Roman" w:cs="Times New Roman"/>
          <w:bCs/>
          <w:sz w:val="32"/>
          <w:szCs w:val="32"/>
          <w:lang w:eastAsia="ru-RU"/>
        </w:rPr>
        <w:t xml:space="preserve"> </w:t>
      </w:r>
      <w:r w:rsidR="00F45C3D" w:rsidRPr="00573965">
        <w:rPr>
          <w:rFonts w:ascii="Times New Roman" w:eastAsia="Times New Roman" w:hAnsi="Times New Roman" w:cs="Times New Roman"/>
          <w:bCs/>
          <w:sz w:val="32"/>
          <w:szCs w:val="32"/>
          <w:lang w:eastAsia="ru-RU"/>
        </w:rPr>
        <w:t xml:space="preserve">соответственно </w:t>
      </w:r>
      <w:r w:rsidR="00FC74BD" w:rsidRPr="00573965">
        <w:rPr>
          <w:rFonts w:ascii="Times New Roman" w:eastAsia="Times New Roman" w:hAnsi="Times New Roman" w:cs="Times New Roman"/>
          <w:bCs/>
          <w:sz w:val="32"/>
          <w:szCs w:val="32"/>
          <w:lang w:eastAsia="ru-RU"/>
        </w:rPr>
        <w:t>– Порядок, Положение)</w:t>
      </w:r>
      <w:r w:rsidR="00D57E7C" w:rsidRPr="00573965">
        <w:rPr>
          <w:rFonts w:ascii="Times New Roman" w:eastAsia="Times New Roman" w:hAnsi="Times New Roman" w:cs="Times New Roman"/>
          <w:bCs/>
          <w:sz w:val="32"/>
          <w:szCs w:val="32"/>
          <w:lang w:eastAsia="ru-RU"/>
        </w:rPr>
        <w:t>, Положением о районном, городском (региональном)  объединении организаций профсоюзов, входящих в Федерацию профсоюзов Беларуси, утвержденным постановлением президиума Совета ФПБ от 30 марта 2022 г. № 42 (далее – Положение о районном объединении</w:t>
      </w:r>
      <w:r w:rsidR="00FA3E67" w:rsidRPr="00573965">
        <w:rPr>
          <w:rFonts w:ascii="Times New Roman" w:eastAsia="Times New Roman" w:hAnsi="Times New Roman" w:cs="Times New Roman"/>
          <w:bCs/>
          <w:sz w:val="32"/>
          <w:szCs w:val="32"/>
          <w:lang w:eastAsia="ru-RU"/>
        </w:rPr>
        <w:t xml:space="preserve"> профсоюзов</w:t>
      </w:r>
      <w:r w:rsidR="00D57E7C" w:rsidRPr="00573965">
        <w:rPr>
          <w:rFonts w:ascii="Times New Roman" w:eastAsia="Times New Roman" w:hAnsi="Times New Roman" w:cs="Times New Roman"/>
          <w:bCs/>
          <w:sz w:val="32"/>
          <w:szCs w:val="32"/>
          <w:lang w:eastAsia="ru-RU"/>
        </w:rPr>
        <w:t>)</w:t>
      </w:r>
      <w:r w:rsidR="00923834" w:rsidRPr="00573965">
        <w:rPr>
          <w:rFonts w:ascii="Times New Roman" w:eastAsia="Times New Roman" w:hAnsi="Times New Roman" w:cs="Times New Roman"/>
          <w:bCs/>
          <w:sz w:val="32"/>
          <w:szCs w:val="32"/>
          <w:lang w:eastAsia="ru-RU"/>
        </w:rPr>
        <w:t>.</w:t>
      </w:r>
    </w:p>
    <w:p w14:paraId="08CAD39D" w14:textId="588C916B" w:rsidR="00C3167F" w:rsidRPr="00573965" w:rsidRDefault="00C83BFD" w:rsidP="00095A95">
      <w:pPr>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3. </w:t>
      </w:r>
      <w:r w:rsidR="00E67AE0" w:rsidRPr="00573965">
        <w:rPr>
          <w:rFonts w:ascii="Times New Roman" w:eastAsia="Times New Roman" w:hAnsi="Times New Roman" w:cs="Times New Roman"/>
          <w:bCs/>
          <w:sz w:val="32"/>
          <w:szCs w:val="32"/>
          <w:lang w:eastAsia="ru-RU"/>
        </w:rPr>
        <w:t xml:space="preserve">К </w:t>
      </w:r>
      <w:r w:rsidR="00826FB1" w:rsidRPr="008A6252">
        <w:rPr>
          <w:rFonts w:ascii="Times New Roman" w:eastAsia="Times New Roman" w:hAnsi="Times New Roman" w:cs="Times New Roman"/>
          <w:bCs/>
          <w:sz w:val="32"/>
          <w:szCs w:val="32"/>
          <w:lang w:eastAsia="ru-RU"/>
        </w:rPr>
        <w:t>настоящим</w:t>
      </w:r>
      <w:r w:rsidR="00826FB1">
        <w:rPr>
          <w:rFonts w:ascii="Times New Roman" w:eastAsia="Times New Roman" w:hAnsi="Times New Roman" w:cs="Times New Roman"/>
          <w:bCs/>
          <w:sz w:val="32"/>
          <w:szCs w:val="32"/>
          <w:lang w:eastAsia="ru-RU"/>
        </w:rPr>
        <w:t xml:space="preserve"> </w:t>
      </w:r>
      <w:r w:rsidR="0030373A">
        <w:rPr>
          <w:rFonts w:ascii="Times New Roman" w:eastAsia="Times New Roman" w:hAnsi="Times New Roman" w:cs="Times New Roman"/>
          <w:bCs/>
          <w:sz w:val="32"/>
          <w:szCs w:val="32"/>
          <w:lang w:eastAsia="ru-RU"/>
        </w:rPr>
        <w:t>Р</w:t>
      </w:r>
      <w:r w:rsidR="00E67AE0" w:rsidRPr="00573965">
        <w:rPr>
          <w:rFonts w:ascii="Times New Roman" w:eastAsia="Times New Roman" w:hAnsi="Times New Roman" w:cs="Times New Roman"/>
          <w:bCs/>
          <w:sz w:val="32"/>
          <w:szCs w:val="32"/>
          <w:lang w:eastAsia="ru-RU"/>
        </w:rPr>
        <w:t xml:space="preserve">екомендациям </w:t>
      </w:r>
      <w:r w:rsidR="00E67AE0" w:rsidRPr="0082592B">
        <w:rPr>
          <w:rFonts w:ascii="Times New Roman" w:eastAsia="Times New Roman" w:hAnsi="Times New Roman" w:cs="Times New Roman"/>
          <w:bCs/>
          <w:sz w:val="32"/>
          <w:szCs w:val="32"/>
          <w:lang w:eastAsia="ru-RU"/>
        </w:rPr>
        <w:t>прилагаются</w:t>
      </w:r>
      <w:r w:rsidR="00E67AE0" w:rsidRPr="00573965">
        <w:rPr>
          <w:rFonts w:ascii="Times New Roman" w:eastAsia="Times New Roman" w:hAnsi="Times New Roman" w:cs="Times New Roman"/>
          <w:bCs/>
          <w:sz w:val="32"/>
          <w:szCs w:val="32"/>
          <w:lang w:eastAsia="ru-RU"/>
        </w:rPr>
        <w:t xml:space="preserve"> </w:t>
      </w:r>
      <w:r w:rsidR="00A8340D" w:rsidRPr="0082592B">
        <w:rPr>
          <w:rFonts w:ascii="Times New Roman" w:eastAsia="Times New Roman" w:hAnsi="Times New Roman" w:cs="Times New Roman"/>
          <w:bCs/>
          <w:sz w:val="32"/>
          <w:szCs w:val="32"/>
          <w:lang w:eastAsia="ru-RU"/>
        </w:rPr>
        <w:t>список</w:t>
      </w:r>
      <w:r w:rsidR="00A8340D" w:rsidRPr="00573965">
        <w:rPr>
          <w:rFonts w:ascii="Times New Roman" w:eastAsia="Times New Roman" w:hAnsi="Times New Roman" w:cs="Times New Roman"/>
          <w:bCs/>
          <w:sz w:val="32"/>
          <w:szCs w:val="32"/>
          <w:lang w:eastAsia="ru-RU"/>
        </w:rPr>
        <w:t xml:space="preserve"> основных нормативных правовых актов (по состоянию </w:t>
      </w:r>
      <w:r w:rsidR="00A8340D" w:rsidRPr="00CB10F1">
        <w:rPr>
          <w:rFonts w:ascii="Times New Roman" w:eastAsia="Times New Roman" w:hAnsi="Times New Roman" w:cs="Times New Roman"/>
          <w:bCs/>
          <w:sz w:val="32"/>
          <w:szCs w:val="32"/>
          <w:lang w:eastAsia="ru-RU"/>
        </w:rPr>
        <w:t>на 01.</w:t>
      </w:r>
      <w:r w:rsidR="00A8340D" w:rsidRPr="008A6252">
        <w:rPr>
          <w:rFonts w:ascii="Times New Roman" w:eastAsia="Times New Roman" w:hAnsi="Times New Roman" w:cs="Times New Roman"/>
          <w:bCs/>
          <w:sz w:val="32"/>
          <w:szCs w:val="32"/>
          <w:lang w:eastAsia="ru-RU"/>
        </w:rPr>
        <w:t>0</w:t>
      </w:r>
      <w:r w:rsidR="00826FB1" w:rsidRPr="008A6252">
        <w:rPr>
          <w:rFonts w:ascii="Times New Roman" w:eastAsia="Times New Roman" w:hAnsi="Times New Roman" w:cs="Times New Roman"/>
          <w:bCs/>
          <w:sz w:val="32"/>
          <w:szCs w:val="32"/>
          <w:lang w:eastAsia="ru-RU"/>
        </w:rPr>
        <w:t>7</w:t>
      </w:r>
      <w:r w:rsidR="00A8340D" w:rsidRPr="00CB10F1">
        <w:rPr>
          <w:rFonts w:ascii="Times New Roman" w:eastAsia="Times New Roman" w:hAnsi="Times New Roman" w:cs="Times New Roman"/>
          <w:bCs/>
          <w:sz w:val="32"/>
          <w:szCs w:val="32"/>
          <w:lang w:eastAsia="ru-RU"/>
        </w:rPr>
        <w:t>.2022),</w:t>
      </w:r>
      <w:r w:rsidR="00A8340D" w:rsidRPr="00573965">
        <w:rPr>
          <w:rFonts w:ascii="Times New Roman" w:eastAsia="Times New Roman" w:hAnsi="Times New Roman" w:cs="Times New Roman"/>
          <w:bCs/>
          <w:sz w:val="32"/>
          <w:szCs w:val="32"/>
          <w:lang w:eastAsia="ru-RU"/>
        </w:rPr>
        <w:t xml:space="preserve"> связанных с отсылочными нормами Трудового кодекса Республики Беларусь</w:t>
      </w:r>
      <w:r w:rsidR="00A8340D">
        <w:rPr>
          <w:rFonts w:ascii="Times New Roman" w:eastAsia="Times New Roman" w:hAnsi="Times New Roman" w:cs="Times New Roman"/>
          <w:bCs/>
          <w:sz w:val="32"/>
          <w:szCs w:val="32"/>
          <w:lang w:eastAsia="ru-RU"/>
        </w:rPr>
        <w:t xml:space="preserve"> (приложение 1 </w:t>
      </w:r>
      <w:bookmarkStart w:id="4" w:name="_Hlk104805415"/>
      <w:r w:rsidR="003E25F1" w:rsidRPr="003E25F1">
        <w:rPr>
          <w:rFonts w:ascii="Times New Roman" w:eastAsia="Times New Roman" w:hAnsi="Times New Roman" w:cs="Times New Roman"/>
          <w:bCs/>
          <w:sz w:val="32"/>
          <w:szCs w:val="32"/>
          <w:lang w:eastAsia="ru-RU"/>
        </w:rPr>
        <w:t xml:space="preserve">к настоящим </w:t>
      </w:r>
      <w:r w:rsidR="0030373A">
        <w:rPr>
          <w:rFonts w:ascii="Times New Roman" w:eastAsia="Times New Roman" w:hAnsi="Times New Roman" w:cs="Times New Roman"/>
          <w:bCs/>
          <w:sz w:val="32"/>
          <w:szCs w:val="32"/>
          <w:lang w:eastAsia="ru-RU"/>
        </w:rPr>
        <w:t>Р</w:t>
      </w:r>
      <w:r w:rsidR="003E25F1" w:rsidRPr="003E25F1">
        <w:rPr>
          <w:rFonts w:ascii="Times New Roman" w:eastAsia="Times New Roman" w:hAnsi="Times New Roman" w:cs="Times New Roman"/>
          <w:bCs/>
          <w:sz w:val="32"/>
          <w:szCs w:val="32"/>
          <w:lang w:eastAsia="ru-RU"/>
        </w:rPr>
        <w:t>екомендациям</w:t>
      </w:r>
      <w:bookmarkEnd w:id="4"/>
      <w:r w:rsidR="003E25F1">
        <w:rPr>
          <w:rFonts w:ascii="Times New Roman" w:eastAsia="Times New Roman" w:hAnsi="Times New Roman" w:cs="Times New Roman"/>
          <w:bCs/>
          <w:sz w:val="32"/>
          <w:szCs w:val="32"/>
          <w:lang w:eastAsia="ru-RU"/>
        </w:rPr>
        <w:t>),</w:t>
      </w:r>
      <w:r w:rsidR="00A8340D" w:rsidRPr="00573965">
        <w:rPr>
          <w:rFonts w:ascii="Times New Roman" w:eastAsia="Times New Roman" w:hAnsi="Times New Roman" w:cs="Times New Roman"/>
          <w:bCs/>
          <w:sz w:val="32"/>
          <w:szCs w:val="32"/>
          <w:lang w:eastAsia="ru-RU"/>
        </w:rPr>
        <w:t xml:space="preserve"> а также </w:t>
      </w:r>
      <w:r w:rsidR="00E67AE0" w:rsidRPr="00573965">
        <w:rPr>
          <w:rFonts w:ascii="Times New Roman" w:eastAsia="Times New Roman" w:hAnsi="Times New Roman" w:cs="Times New Roman"/>
          <w:bCs/>
          <w:sz w:val="32"/>
          <w:szCs w:val="32"/>
          <w:lang w:eastAsia="ru-RU"/>
        </w:rPr>
        <w:t xml:space="preserve">образцы документов, связанных с </w:t>
      </w:r>
      <w:r w:rsidR="00E31FDE" w:rsidRPr="00573965">
        <w:rPr>
          <w:rFonts w:ascii="Times New Roman" w:eastAsia="Times New Roman" w:hAnsi="Times New Roman" w:cs="Times New Roman"/>
          <w:bCs/>
          <w:sz w:val="32"/>
          <w:szCs w:val="32"/>
          <w:lang w:eastAsia="ru-RU"/>
        </w:rPr>
        <w:t>проведением мониторинга</w:t>
      </w:r>
      <w:r w:rsidR="00E67AE0" w:rsidRPr="00573965">
        <w:rPr>
          <w:rFonts w:ascii="Times New Roman" w:eastAsia="Times New Roman" w:hAnsi="Times New Roman" w:cs="Times New Roman"/>
          <w:bCs/>
          <w:sz w:val="32"/>
          <w:szCs w:val="32"/>
          <w:lang w:eastAsia="ru-RU"/>
        </w:rPr>
        <w:t>, примеры их заполнения</w:t>
      </w:r>
      <w:r w:rsidR="003E25F1">
        <w:rPr>
          <w:rFonts w:ascii="Times New Roman" w:eastAsia="Times New Roman" w:hAnsi="Times New Roman" w:cs="Times New Roman"/>
          <w:bCs/>
          <w:sz w:val="32"/>
          <w:szCs w:val="32"/>
          <w:lang w:eastAsia="ru-RU"/>
        </w:rPr>
        <w:t xml:space="preserve"> (приложения 2</w:t>
      </w:r>
      <w:r w:rsidR="00434229">
        <w:rPr>
          <w:rFonts w:ascii="Times New Roman" w:eastAsia="Times New Roman" w:hAnsi="Times New Roman" w:cs="Times New Roman"/>
          <w:bCs/>
          <w:sz w:val="32"/>
          <w:szCs w:val="32"/>
          <w:lang w:eastAsia="ru-RU"/>
        </w:rPr>
        <w:t>-</w:t>
      </w:r>
      <w:r w:rsidR="003E25F1">
        <w:rPr>
          <w:rFonts w:ascii="Times New Roman" w:eastAsia="Times New Roman" w:hAnsi="Times New Roman" w:cs="Times New Roman"/>
          <w:bCs/>
          <w:sz w:val="32"/>
          <w:szCs w:val="32"/>
          <w:lang w:eastAsia="ru-RU"/>
        </w:rPr>
        <w:t xml:space="preserve">19 </w:t>
      </w:r>
      <w:r w:rsidR="003E25F1" w:rsidRPr="003E25F1">
        <w:rPr>
          <w:rFonts w:ascii="Times New Roman" w:eastAsia="Times New Roman" w:hAnsi="Times New Roman" w:cs="Times New Roman"/>
          <w:bCs/>
          <w:sz w:val="32"/>
          <w:szCs w:val="32"/>
          <w:lang w:eastAsia="ru-RU"/>
        </w:rPr>
        <w:t xml:space="preserve">к настоящим </w:t>
      </w:r>
      <w:r w:rsidR="0030373A">
        <w:rPr>
          <w:rFonts w:ascii="Times New Roman" w:eastAsia="Times New Roman" w:hAnsi="Times New Roman" w:cs="Times New Roman"/>
          <w:bCs/>
          <w:sz w:val="32"/>
          <w:szCs w:val="32"/>
          <w:lang w:eastAsia="ru-RU"/>
        </w:rPr>
        <w:t>Р</w:t>
      </w:r>
      <w:r w:rsidR="003E25F1" w:rsidRPr="003E25F1">
        <w:rPr>
          <w:rFonts w:ascii="Times New Roman" w:eastAsia="Times New Roman" w:hAnsi="Times New Roman" w:cs="Times New Roman"/>
          <w:bCs/>
          <w:sz w:val="32"/>
          <w:szCs w:val="32"/>
          <w:lang w:eastAsia="ru-RU"/>
        </w:rPr>
        <w:t>екомендациям</w:t>
      </w:r>
      <w:r w:rsidR="003E25F1">
        <w:rPr>
          <w:rFonts w:ascii="Times New Roman" w:eastAsia="Times New Roman" w:hAnsi="Times New Roman" w:cs="Times New Roman"/>
          <w:bCs/>
          <w:sz w:val="32"/>
          <w:szCs w:val="32"/>
          <w:lang w:eastAsia="ru-RU"/>
        </w:rPr>
        <w:t>)</w:t>
      </w:r>
      <w:r w:rsidR="00E67AE0" w:rsidRPr="00573965">
        <w:rPr>
          <w:rFonts w:ascii="Times New Roman" w:eastAsia="Times New Roman" w:hAnsi="Times New Roman" w:cs="Times New Roman"/>
          <w:bCs/>
          <w:sz w:val="32"/>
          <w:szCs w:val="32"/>
          <w:lang w:eastAsia="ru-RU"/>
        </w:rPr>
        <w:t>.</w:t>
      </w:r>
    </w:p>
    <w:p w14:paraId="6824F5AA" w14:textId="77777777" w:rsidR="00C3167F" w:rsidRPr="00573965" w:rsidRDefault="00C3167F" w:rsidP="00095A95">
      <w:pPr>
        <w:rPr>
          <w:rFonts w:ascii="Times New Roman" w:eastAsia="Times New Roman" w:hAnsi="Times New Roman" w:cs="Times New Roman"/>
          <w:bCs/>
          <w:sz w:val="32"/>
          <w:szCs w:val="32"/>
          <w:lang w:eastAsia="ru-RU"/>
        </w:rPr>
      </w:pPr>
    </w:p>
    <w:p w14:paraId="6CF16D78" w14:textId="62D068D5" w:rsidR="00095A95" w:rsidRPr="00C83BFD" w:rsidRDefault="00C83BFD" w:rsidP="00C83BFD">
      <w:pPr>
        <w:jc w:val="center"/>
        <w:rPr>
          <w:rFonts w:ascii="Times New Roman" w:eastAsia="Times New Roman" w:hAnsi="Times New Roman" w:cs="Times New Roman"/>
          <w:b/>
          <w:bCs/>
          <w:sz w:val="32"/>
          <w:szCs w:val="32"/>
          <w:lang w:eastAsia="ru-RU"/>
        </w:rPr>
      </w:pPr>
      <w:r w:rsidRPr="00C83BFD">
        <w:rPr>
          <w:rFonts w:ascii="Times New Roman" w:eastAsia="Times New Roman" w:hAnsi="Times New Roman" w:cs="Times New Roman"/>
          <w:b/>
          <w:bCs/>
          <w:sz w:val="32"/>
          <w:szCs w:val="32"/>
          <w:lang w:eastAsia="ru-RU"/>
        </w:rPr>
        <w:t>ГЛАВА 2</w:t>
      </w:r>
    </w:p>
    <w:p w14:paraId="05019852" w14:textId="78EA0D3B" w:rsidR="00095A95" w:rsidRPr="00C83BFD" w:rsidRDefault="00095A95" w:rsidP="00C83BFD">
      <w:pPr>
        <w:ind w:firstLine="0"/>
        <w:jc w:val="center"/>
        <w:rPr>
          <w:rFonts w:ascii="Times New Roman" w:eastAsia="Times New Roman" w:hAnsi="Times New Roman" w:cs="Times New Roman"/>
          <w:b/>
          <w:sz w:val="32"/>
          <w:szCs w:val="32"/>
          <w:lang w:eastAsia="ru-RU"/>
        </w:rPr>
      </w:pPr>
      <w:r w:rsidRPr="00C83BFD">
        <w:rPr>
          <w:rFonts w:ascii="Times New Roman" w:eastAsia="Times New Roman" w:hAnsi="Times New Roman" w:cs="Times New Roman"/>
          <w:b/>
          <w:bCs/>
          <w:sz w:val="32"/>
          <w:szCs w:val="32"/>
          <w:lang w:eastAsia="ru-RU"/>
        </w:rPr>
        <w:t xml:space="preserve">Полномочия </w:t>
      </w:r>
      <w:r w:rsidR="00DB17CC" w:rsidRPr="00C83BFD">
        <w:rPr>
          <w:rFonts w:ascii="Times New Roman" w:eastAsia="Times New Roman" w:hAnsi="Times New Roman" w:cs="Times New Roman"/>
          <w:b/>
          <w:bCs/>
          <w:sz w:val="32"/>
          <w:szCs w:val="32"/>
          <w:lang w:eastAsia="ru-RU"/>
        </w:rPr>
        <w:t xml:space="preserve">председателя </w:t>
      </w:r>
      <w:bookmarkStart w:id="5" w:name="_Hlk99544492"/>
      <w:r w:rsidRPr="00C83BFD">
        <w:rPr>
          <w:rFonts w:ascii="Times New Roman" w:eastAsia="Times New Roman" w:hAnsi="Times New Roman" w:cs="Times New Roman"/>
          <w:b/>
          <w:sz w:val="32"/>
          <w:szCs w:val="32"/>
          <w:lang w:eastAsia="ru-RU"/>
        </w:rPr>
        <w:t>на осуществление общественного контроля за соблюдением законодательства о труде</w:t>
      </w:r>
      <w:r w:rsidR="00CE6B7A" w:rsidRPr="00C83BFD">
        <w:rPr>
          <w:rFonts w:ascii="Times New Roman" w:eastAsia="Times New Roman" w:hAnsi="Times New Roman" w:cs="Times New Roman"/>
          <w:b/>
          <w:sz w:val="32"/>
          <w:szCs w:val="32"/>
          <w:lang w:eastAsia="ru-RU"/>
        </w:rPr>
        <w:t xml:space="preserve">, </w:t>
      </w:r>
      <w:r w:rsidR="00CE6B7A" w:rsidRPr="00C83BFD">
        <w:rPr>
          <w:rFonts w:ascii="Times New Roman" w:eastAsia="Times New Roman" w:hAnsi="Times New Roman" w:cs="Times New Roman"/>
          <w:b/>
          <w:bCs/>
          <w:sz w:val="32"/>
          <w:szCs w:val="32"/>
          <w:lang w:eastAsia="ru-RU"/>
        </w:rPr>
        <w:t>выполнением норм коллективных договоров (соглашений)</w:t>
      </w:r>
    </w:p>
    <w:bookmarkEnd w:id="5"/>
    <w:p w14:paraId="293D41DB" w14:textId="77777777" w:rsidR="00095A95" w:rsidRPr="00573965" w:rsidRDefault="00095A95" w:rsidP="00095A95">
      <w:pPr>
        <w:rPr>
          <w:rFonts w:ascii="Times New Roman" w:eastAsia="Times New Roman" w:hAnsi="Times New Roman" w:cs="Times New Roman"/>
          <w:bCs/>
          <w:sz w:val="32"/>
          <w:szCs w:val="32"/>
          <w:lang w:eastAsia="ru-RU"/>
        </w:rPr>
      </w:pPr>
    </w:p>
    <w:p w14:paraId="5CDD4F0A" w14:textId="169A3781" w:rsidR="00C15F9F" w:rsidRPr="00573965" w:rsidRDefault="00C83BFD" w:rsidP="00095A95">
      <w:pPr>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4. </w:t>
      </w:r>
      <w:r w:rsidR="002A6B7D" w:rsidRPr="00573965">
        <w:rPr>
          <w:rFonts w:ascii="Times New Roman" w:eastAsia="Times New Roman" w:hAnsi="Times New Roman" w:cs="Times New Roman"/>
          <w:bCs/>
          <w:sz w:val="32"/>
          <w:szCs w:val="32"/>
          <w:lang w:eastAsia="ru-RU"/>
        </w:rPr>
        <w:t>На основании</w:t>
      </w:r>
      <w:r w:rsidR="00C15F9F" w:rsidRPr="00573965">
        <w:rPr>
          <w:rFonts w:ascii="Times New Roman" w:eastAsia="Times New Roman" w:hAnsi="Times New Roman" w:cs="Times New Roman"/>
          <w:bCs/>
          <w:sz w:val="32"/>
          <w:szCs w:val="32"/>
          <w:lang w:eastAsia="ru-RU"/>
        </w:rPr>
        <w:t xml:space="preserve"> </w:t>
      </w:r>
      <w:bookmarkStart w:id="6" w:name="_Hlk101370039"/>
      <w:r w:rsidR="00FA3E67" w:rsidRPr="00573965">
        <w:rPr>
          <w:rFonts w:ascii="Times New Roman" w:eastAsia="Times New Roman" w:hAnsi="Times New Roman" w:cs="Times New Roman"/>
          <w:bCs/>
          <w:sz w:val="32"/>
          <w:szCs w:val="32"/>
          <w:lang w:eastAsia="ru-RU"/>
        </w:rPr>
        <w:t>пункт</w:t>
      </w:r>
      <w:r w:rsidR="002A6B7D" w:rsidRPr="00573965">
        <w:rPr>
          <w:rFonts w:ascii="Times New Roman" w:eastAsia="Times New Roman" w:hAnsi="Times New Roman" w:cs="Times New Roman"/>
          <w:bCs/>
          <w:sz w:val="32"/>
          <w:szCs w:val="32"/>
          <w:lang w:eastAsia="ru-RU"/>
        </w:rPr>
        <w:t>а</w:t>
      </w:r>
      <w:r w:rsidR="00FA3E67" w:rsidRPr="00573965">
        <w:rPr>
          <w:rFonts w:ascii="Times New Roman" w:eastAsia="Times New Roman" w:hAnsi="Times New Roman" w:cs="Times New Roman"/>
          <w:bCs/>
          <w:sz w:val="32"/>
          <w:szCs w:val="32"/>
          <w:lang w:eastAsia="ru-RU"/>
        </w:rPr>
        <w:t xml:space="preserve"> 1 </w:t>
      </w:r>
      <w:bookmarkStart w:id="7" w:name="_Hlk101370423"/>
      <w:r w:rsidR="00C15F9F" w:rsidRPr="00573965">
        <w:rPr>
          <w:rFonts w:ascii="Times New Roman" w:eastAsia="Times New Roman" w:hAnsi="Times New Roman" w:cs="Times New Roman"/>
          <w:bCs/>
          <w:sz w:val="32"/>
          <w:szCs w:val="32"/>
          <w:lang w:eastAsia="ru-RU"/>
        </w:rPr>
        <w:t>Положени</w:t>
      </w:r>
      <w:r w:rsidR="00FA3E67" w:rsidRPr="00573965">
        <w:rPr>
          <w:rFonts w:ascii="Times New Roman" w:eastAsia="Times New Roman" w:hAnsi="Times New Roman" w:cs="Times New Roman"/>
          <w:bCs/>
          <w:sz w:val="32"/>
          <w:szCs w:val="32"/>
          <w:lang w:eastAsia="ru-RU"/>
        </w:rPr>
        <w:t>я</w:t>
      </w:r>
      <w:r w:rsidR="00C15F9F" w:rsidRPr="00573965">
        <w:rPr>
          <w:rFonts w:ascii="Times New Roman" w:eastAsia="Times New Roman" w:hAnsi="Times New Roman" w:cs="Times New Roman"/>
          <w:bCs/>
          <w:sz w:val="32"/>
          <w:szCs w:val="32"/>
          <w:lang w:eastAsia="ru-RU"/>
        </w:rPr>
        <w:t xml:space="preserve"> о районном объединении </w:t>
      </w:r>
      <w:bookmarkStart w:id="8" w:name="_Hlk101369960"/>
      <w:r w:rsidR="00C15F9F" w:rsidRPr="00573965">
        <w:rPr>
          <w:rFonts w:ascii="Times New Roman" w:eastAsia="Times New Roman" w:hAnsi="Times New Roman" w:cs="Times New Roman"/>
          <w:bCs/>
          <w:sz w:val="32"/>
          <w:szCs w:val="32"/>
          <w:lang w:eastAsia="ru-RU"/>
        </w:rPr>
        <w:t xml:space="preserve">профсоюзов </w:t>
      </w:r>
      <w:bookmarkEnd w:id="6"/>
      <w:bookmarkEnd w:id="7"/>
      <w:bookmarkEnd w:id="8"/>
      <w:r w:rsidR="00C15F9F" w:rsidRPr="00573965">
        <w:rPr>
          <w:rFonts w:ascii="Times New Roman" w:eastAsia="Times New Roman" w:hAnsi="Times New Roman" w:cs="Times New Roman"/>
          <w:bCs/>
          <w:sz w:val="32"/>
          <w:szCs w:val="32"/>
          <w:lang w:eastAsia="ru-RU"/>
        </w:rPr>
        <w:t>районное, городское объединение</w:t>
      </w:r>
      <w:r w:rsidR="006027D7">
        <w:rPr>
          <w:rFonts w:ascii="Times New Roman" w:eastAsia="Times New Roman" w:hAnsi="Times New Roman" w:cs="Times New Roman"/>
          <w:bCs/>
          <w:sz w:val="32"/>
          <w:szCs w:val="32"/>
          <w:lang w:eastAsia="ru-RU"/>
        </w:rPr>
        <w:t xml:space="preserve"> организаций профсоюзов, </w:t>
      </w:r>
      <w:r w:rsidR="006027D7" w:rsidRPr="0007633C">
        <w:rPr>
          <w:rFonts w:ascii="Times New Roman" w:eastAsia="Times New Roman" w:hAnsi="Times New Roman" w:cs="Times New Roman"/>
          <w:bCs/>
          <w:sz w:val="32"/>
          <w:szCs w:val="32"/>
          <w:lang w:eastAsia="ru-RU"/>
        </w:rPr>
        <w:t xml:space="preserve">входящее </w:t>
      </w:r>
      <w:r w:rsidR="00C15F9F" w:rsidRPr="0007633C">
        <w:rPr>
          <w:rFonts w:ascii="Times New Roman" w:eastAsia="Times New Roman" w:hAnsi="Times New Roman" w:cs="Times New Roman"/>
          <w:bCs/>
          <w:sz w:val="32"/>
          <w:szCs w:val="32"/>
          <w:lang w:eastAsia="ru-RU"/>
        </w:rPr>
        <w:t>в Фе</w:t>
      </w:r>
      <w:r w:rsidR="00C15F9F" w:rsidRPr="00573965">
        <w:rPr>
          <w:rFonts w:ascii="Times New Roman" w:eastAsia="Times New Roman" w:hAnsi="Times New Roman" w:cs="Times New Roman"/>
          <w:bCs/>
          <w:sz w:val="32"/>
          <w:szCs w:val="32"/>
          <w:lang w:eastAsia="ru-RU"/>
        </w:rPr>
        <w:t>дерацию профсоюзов Беларуси, является организационной структурой Федерации профсоюзов Беларуси.</w:t>
      </w:r>
    </w:p>
    <w:p w14:paraId="50E8D560" w14:textId="5903E125" w:rsidR="00C15F9F" w:rsidRPr="00573965" w:rsidRDefault="00781444" w:rsidP="00095A95">
      <w:pPr>
        <w:rPr>
          <w:rFonts w:ascii="Times New Roman" w:eastAsia="Times New Roman" w:hAnsi="Times New Roman" w:cs="Times New Roman"/>
          <w:bCs/>
          <w:sz w:val="32"/>
          <w:szCs w:val="32"/>
          <w:lang w:eastAsia="ru-RU"/>
        </w:rPr>
      </w:pPr>
      <w:r w:rsidRPr="00573965">
        <w:rPr>
          <w:rFonts w:ascii="Times New Roman" w:eastAsia="Times New Roman" w:hAnsi="Times New Roman" w:cs="Times New Roman"/>
          <w:bCs/>
          <w:sz w:val="32"/>
          <w:szCs w:val="32"/>
          <w:lang w:eastAsia="ru-RU"/>
        </w:rPr>
        <w:t>В соответствии с подпунктом 43.1 пункта 43 Положения о районном объединении профсоюзов председатель обладает всеми правами и обязанностями руководителя юридического лица в пределах полномочий, определенных законодательством</w:t>
      </w:r>
      <w:r w:rsidR="00610C34" w:rsidRPr="00573965">
        <w:rPr>
          <w:rFonts w:ascii="Times New Roman" w:eastAsia="Times New Roman" w:hAnsi="Times New Roman" w:cs="Times New Roman"/>
          <w:bCs/>
          <w:sz w:val="32"/>
          <w:szCs w:val="32"/>
          <w:lang w:eastAsia="ru-RU"/>
        </w:rPr>
        <w:t>, н</w:t>
      </w:r>
      <w:r w:rsidRPr="00573965">
        <w:rPr>
          <w:rFonts w:ascii="Times New Roman" w:eastAsia="Times New Roman" w:hAnsi="Times New Roman" w:cs="Times New Roman"/>
          <w:bCs/>
          <w:sz w:val="32"/>
          <w:szCs w:val="32"/>
          <w:lang w:eastAsia="ru-RU"/>
        </w:rPr>
        <w:t>астоящим Положением, решениями руководящих и рабочего органов ФПБ.</w:t>
      </w:r>
    </w:p>
    <w:p w14:paraId="2E142DA6" w14:textId="449B1658" w:rsidR="00095A95" w:rsidRPr="00573965" w:rsidRDefault="00933216" w:rsidP="00095A95">
      <w:pPr>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5. </w:t>
      </w:r>
      <w:r w:rsidR="00095A95" w:rsidRPr="00573965">
        <w:rPr>
          <w:rFonts w:ascii="Times New Roman" w:eastAsia="Times New Roman" w:hAnsi="Times New Roman" w:cs="Times New Roman"/>
          <w:bCs/>
          <w:sz w:val="32"/>
          <w:szCs w:val="32"/>
          <w:lang w:eastAsia="ru-RU"/>
        </w:rPr>
        <w:t xml:space="preserve">Указом № 240 полномочиями на осуществление общественного контроля за соблюдением законодательства о труде наделены </w:t>
      </w:r>
      <w:r w:rsidR="00E4365D" w:rsidRPr="00573965">
        <w:rPr>
          <w:rFonts w:ascii="Times New Roman" w:eastAsia="Times New Roman" w:hAnsi="Times New Roman" w:cs="Times New Roman"/>
          <w:bCs/>
          <w:sz w:val="32"/>
          <w:szCs w:val="32"/>
          <w:lang w:eastAsia="ru-RU"/>
        </w:rPr>
        <w:t xml:space="preserve">наряду с </w:t>
      </w:r>
      <w:r w:rsidR="00095A95" w:rsidRPr="00573965">
        <w:rPr>
          <w:rFonts w:ascii="Times New Roman" w:eastAsia="Times New Roman" w:hAnsi="Times New Roman" w:cs="Times New Roman"/>
          <w:bCs/>
          <w:sz w:val="32"/>
          <w:szCs w:val="32"/>
          <w:lang w:eastAsia="ru-RU"/>
        </w:rPr>
        <w:t>правовы</w:t>
      </w:r>
      <w:r w:rsidR="00E4365D" w:rsidRPr="00573965">
        <w:rPr>
          <w:rFonts w:ascii="Times New Roman" w:eastAsia="Times New Roman" w:hAnsi="Times New Roman" w:cs="Times New Roman"/>
          <w:bCs/>
          <w:sz w:val="32"/>
          <w:szCs w:val="32"/>
          <w:lang w:eastAsia="ru-RU"/>
        </w:rPr>
        <w:t>ми</w:t>
      </w:r>
      <w:r w:rsidR="00095A95" w:rsidRPr="00573965">
        <w:rPr>
          <w:rFonts w:ascii="Times New Roman" w:eastAsia="Times New Roman" w:hAnsi="Times New Roman" w:cs="Times New Roman"/>
          <w:bCs/>
          <w:sz w:val="32"/>
          <w:szCs w:val="32"/>
          <w:lang w:eastAsia="ru-RU"/>
        </w:rPr>
        <w:t xml:space="preserve"> (главны</w:t>
      </w:r>
      <w:r w:rsidR="00E4365D" w:rsidRPr="00573965">
        <w:rPr>
          <w:rFonts w:ascii="Times New Roman" w:eastAsia="Times New Roman" w:hAnsi="Times New Roman" w:cs="Times New Roman"/>
          <w:bCs/>
          <w:sz w:val="32"/>
          <w:szCs w:val="32"/>
          <w:lang w:eastAsia="ru-RU"/>
        </w:rPr>
        <w:t>ми</w:t>
      </w:r>
      <w:r w:rsidR="00095A95" w:rsidRPr="00573965">
        <w:rPr>
          <w:rFonts w:ascii="Times New Roman" w:eastAsia="Times New Roman" w:hAnsi="Times New Roman" w:cs="Times New Roman"/>
          <w:bCs/>
          <w:sz w:val="32"/>
          <w:szCs w:val="32"/>
          <w:lang w:eastAsia="ru-RU"/>
        </w:rPr>
        <w:t xml:space="preserve"> правовы</w:t>
      </w:r>
      <w:r w:rsidR="00E4365D" w:rsidRPr="00573965">
        <w:rPr>
          <w:rFonts w:ascii="Times New Roman" w:eastAsia="Times New Roman" w:hAnsi="Times New Roman" w:cs="Times New Roman"/>
          <w:bCs/>
          <w:sz w:val="32"/>
          <w:szCs w:val="32"/>
          <w:lang w:eastAsia="ru-RU"/>
        </w:rPr>
        <w:t>ми</w:t>
      </w:r>
      <w:r w:rsidR="00095A95" w:rsidRPr="00573965">
        <w:rPr>
          <w:rFonts w:ascii="Times New Roman" w:eastAsia="Times New Roman" w:hAnsi="Times New Roman" w:cs="Times New Roman"/>
          <w:bCs/>
          <w:sz w:val="32"/>
          <w:szCs w:val="32"/>
          <w:lang w:eastAsia="ru-RU"/>
        </w:rPr>
        <w:t>) инспектор</w:t>
      </w:r>
      <w:r w:rsidR="00E4365D" w:rsidRPr="00573965">
        <w:rPr>
          <w:rFonts w:ascii="Times New Roman" w:eastAsia="Times New Roman" w:hAnsi="Times New Roman" w:cs="Times New Roman"/>
          <w:bCs/>
          <w:sz w:val="32"/>
          <w:szCs w:val="32"/>
          <w:lang w:eastAsia="ru-RU"/>
        </w:rPr>
        <w:t>ами</w:t>
      </w:r>
      <w:r w:rsidR="00095A95" w:rsidRPr="00573965">
        <w:rPr>
          <w:rFonts w:ascii="Times New Roman" w:eastAsia="Times New Roman" w:hAnsi="Times New Roman" w:cs="Times New Roman"/>
          <w:bCs/>
          <w:sz w:val="32"/>
          <w:szCs w:val="32"/>
          <w:lang w:eastAsia="ru-RU"/>
        </w:rPr>
        <w:t xml:space="preserve"> труда руководители и уполномоченные в установленном порядке представители Федерации профсоюзов, ее организационных структур, профессиональных союзов, входящих в состав ФПБ, и их организационных структур</w:t>
      </w:r>
      <w:r w:rsidR="00D937EB" w:rsidRPr="00573965">
        <w:rPr>
          <w:rFonts w:ascii="Times New Roman" w:eastAsia="Times New Roman" w:hAnsi="Times New Roman" w:cs="Times New Roman"/>
          <w:bCs/>
          <w:sz w:val="32"/>
          <w:szCs w:val="32"/>
          <w:lang w:eastAsia="ru-RU"/>
        </w:rPr>
        <w:t xml:space="preserve"> (далее - руководители и представители профсоюзов)</w:t>
      </w:r>
      <w:r w:rsidR="00095A95" w:rsidRPr="00573965">
        <w:rPr>
          <w:rFonts w:ascii="Times New Roman" w:eastAsia="Times New Roman" w:hAnsi="Times New Roman" w:cs="Times New Roman"/>
          <w:bCs/>
          <w:sz w:val="32"/>
          <w:szCs w:val="32"/>
          <w:lang w:eastAsia="ru-RU"/>
        </w:rPr>
        <w:t xml:space="preserve">. </w:t>
      </w:r>
    </w:p>
    <w:p w14:paraId="505EE4A2" w14:textId="2307C7E8" w:rsidR="00B306F0" w:rsidRPr="00573965" w:rsidRDefault="00810725" w:rsidP="00B306F0">
      <w:pPr>
        <w:ind w:right="-18" w:firstLine="710"/>
        <w:rPr>
          <w:rFonts w:ascii="Times New Roman" w:eastAsia="Times New Roman" w:hAnsi="Times New Roman" w:cs="Times New Roman"/>
          <w:snapToGrid w:val="0"/>
          <w:sz w:val="32"/>
          <w:szCs w:val="32"/>
          <w:lang w:eastAsia="ru-RU"/>
        </w:rPr>
      </w:pPr>
      <w:bookmarkStart w:id="9" w:name="_Hlk101424711"/>
      <w:r w:rsidRPr="00573965">
        <w:rPr>
          <w:rFonts w:ascii="Times New Roman" w:eastAsia="Times New Roman" w:hAnsi="Times New Roman" w:cs="Times New Roman"/>
          <w:snapToGrid w:val="0"/>
          <w:sz w:val="32"/>
          <w:szCs w:val="32"/>
          <w:lang w:eastAsia="ru-RU"/>
        </w:rPr>
        <w:t>В</w:t>
      </w:r>
      <w:r w:rsidR="00D937EB" w:rsidRPr="00573965">
        <w:rPr>
          <w:rFonts w:ascii="Times New Roman" w:eastAsia="Times New Roman" w:hAnsi="Times New Roman" w:cs="Times New Roman"/>
          <w:bCs/>
          <w:sz w:val="32"/>
          <w:szCs w:val="32"/>
          <w:lang w:eastAsia="ru-RU"/>
        </w:rPr>
        <w:t xml:space="preserve"> соответствии с пунктом 10 Порядка </w:t>
      </w:r>
      <w:r w:rsidR="00B306F0" w:rsidRPr="00573965">
        <w:rPr>
          <w:rFonts w:ascii="Times New Roman" w:eastAsia="Times New Roman" w:hAnsi="Times New Roman" w:cs="Times New Roman"/>
          <w:bCs/>
          <w:sz w:val="32"/>
          <w:szCs w:val="32"/>
          <w:lang w:eastAsia="ru-RU"/>
        </w:rPr>
        <w:t>п</w:t>
      </w:r>
      <w:r w:rsidR="00B306F0" w:rsidRPr="00573965">
        <w:rPr>
          <w:rFonts w:ascii="Times New Roman" w:eastAsia="Times New Roman" w:hAnsi="Times New Roman" w:cs="Times New Roman"/>
          <w:snapToGrid w:val="0"/>
          <w:sz w:val="32"/>
          <w:szCs w:val="32"/>
          <w:lang w:eastAsia="ru-RU"/>
        </w:rPr>
        <w:t xml:space="preserve">рофсоюзные руководители и профсоюзные представители, за исключением профсоюзных руководителей и профсоюзных представителей первичных профсоюзных организаций, осуществляют общественный контроль в соответствии с принципами социального партнерства в </w:t>
      </w:r>
      <w:r w:rsidR="00B306F0" w:rsidRPr="00573965">
        <w:rPr>
          <w:rFonts w:ascii="Times New Roman" w:eastAsia="Times New Roman" w:hAnsi="Times New Roman" w:cs="Times New Roman"/>
          <w:snapToGrid w:val="0"/>
          <w:sz w:val="32"/>
          <w:szCs w:val="32"/>
          <w:lang w:eastAsia="ru-RU"/>
        </w:rPr>
        <w:lastRenderedPageBreak/>
        <w:t xml:space="preserve">формах, не связанных с проведением проверок, в отношении следующих </w:t>
      </w:r>
      <w:bookmarkStart w:id="10" w:name="_Hlk101371656"/>
      <w:r w:rsidR="00B306F0" w:rsidRPr="00573965">
        <w:rPr>
          <w:rFonts w:ascii="Times New Roman" w:eastAsia="Times New Roman" w:hAnsi="Times New Roman" w:cs="Times New Roman"/>
          <w:snapToGrid w:val="0"/>
          <w:sz w:val="32"/>
          <w:szCs w:val="32"/>
          <w:lang w:eastAsia="ru-RU"/>
        </w:rPr>
        <w:t>контролируемых субъектов</w:t>
      </w:r>
      <w:bookmarkEnd w:id="10"/>
      <w:r w:rsidR="00B306F0" w:rsidRPr="00573965">
        <w:rPr>
          <w:rFonts w:ascii="Times New Roman" w:eastAsia="Times New Roman" w:hAnsi="Times New Roman" w:cs="Times New Roman"/>
          <w:snapToGrid w:val="0"/>
          <w:sz w:val="32"/>
          <w:szCs w:val="32"/>
          <w:lang w:eastAsia="ru-RU"/>
        </w:rPr>
        <w:t>:</w:t>
      </w:r>
    </w:p>
    <w:p w14:paraId="63760253" w14:textId="77777777" w:rsidR="00B306F0" w:rsidRPr="00573965" w:rsidRDefault="00B306F0" w:rsidP="00B306F0">
      <w:pPr>
        <w:ind w:right="-18" w:firstLine="710"/>
        <w:rPr>
          <w:rFonts w:ascii="Times New Roman" w:eastAsia="Times New Roman" w:hAnsi="Times New Roman" w:cs="Times New Roman"/>
          <w:snapToGrid w:val="0"/>
          <w:spacing w:val="-8"/>
          <w:sz w:val="32"/>
          <w:szCs w:val="32"/>
          <w:lang w:eastAsia="ru-RU"/>
        </w:rPr>
      </w:pPr>
      <w:r w:rsidRPr="00573965">
        <w:rPr>
          <w:rFonts w:ascii="Times New Roman" w:eastAsia="Times New Roman" w:hAnsi="Times New Roman" w:cs="Times New Roman"/>
          <w:snapToGrid w:val="0"/>
          <w:spacing w:val="-8"/>
          <w:sz w:val="32"/>
          <w:szCs w:val="32"/>
          <w:lang w:eastAsia="ru-RU"/>
        </w:rPr>
        <w:t>организаций, их обособленных подразделений, имеющих учетный номер плательщика, индивидуальных предпринимателей независимо от наличия среди работников членов профессиональных союзов и безотносительно к факту создания там первичной профсоюзной организации;</w:t>
      </w:r>
    </w:p>
    <w:p w14:paraId="41442470" w14:textId="77777777" w:rsidR="00B306F0" w:rsidRPr="00573965" w:rsidRDefault="00B306F0" w:rsidP="00B306F0">
      <w:pPr>
        <w:ind w:right="-18" w:firstLine="710"/>
        <w:rPr>
          <w:rFonts w:ascii="Times New Roman" w:eastAsia="Times New Roman" w:hAnsi="Times New Roman" w:cs="Times New Roman"/>
          <w:snapToGrid w:val="0"/>
          <w:sz w:val="32"/>
          <w:szCs w:val="32"/>
          <w:lang w:eastAsia="ru-RU"/>
        </w:rPr>
      </w:pPr>
      <w:r w:rsidRPr="00573965">
        <w:rPr>
          <w:rFonts w:ascii="Times New Roman" w:eastAsia="Times New Roman" w:hAnsi="Times New Roman" w:cs="Times New Roman"/>
          <w:snapToGrid w:val="0"/>
          <w:sz w:val="32"/>
          <w:szCs w:val="32"/>
          <w:lang w:eastAsia="ru-RU"/>
        </w:rPr>
        <w:t>представительств иностранных организаций, где работают члены соответствующего профсоюза и создана в установленном порядке его первичная профсоюзная организация.</w:t>
      </w:r>
    </w:p>
    <w:p w14:paraId="66EE17B3" w14:textId="77777777" w:rsidR="00095A95" w:rsidRPr="00573965" w:rsidRDefault="00095A95" w:rsidP="00095A95">
      <w:pPr>
        <w:rPr>
          <w:rFonts w:ascii="Times New Roman" w:eastAsia="Times New Roman" w:hAnsi="Times New Roman" w:cs="Times New Roman"/>
          <w:bCs/>
          <w:sz w:val="32"/>
          <w:szCs w:val="32"/>
          <w:lang w:eastAsia="ru-RU"/>
        </w:rPr>
      </w:pPr>
      <w:r w:rsidRPr="00573965">
        <w:rPr>
          <w:rFonts w:ascii="Times New Roman" w:eastAsia="Times New Roman" w:hAnsi="Times New Roman" w:cs="Times New Roman"/>
          <w:bCs/>
          <w:sz w:val="32"/>
          <w:szCs w:val="32"/>
          <w:lang w:eastAsia="ru-RU"/>
        </w:rPr>
        <w:t>При этом осуществлять общественный контроль возможно как в самих вышеперечисленных организациях, так и в медицинских пунктах, объектах торговли и общественного питания, расположенных на территории указанных организаций, а также в созданных ими учреждениях дошкольного образования и оздоровительных организациях.</w:t>
      </w:r>
    </w:p>
    <w:bookmarkEnd w:id="9"/>
    <w:p w14:paraId="57100CA9" w14:textId="22EC42FB" w:rsidR="00095A95" w:rsidRPr="00573965" w:rsidRDefault="00933216" w:rsidP="00095A95">
      <w:pPr>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6. </w:t>
      </w:r>
      <w:r w:rsidR="00095A95" w:rsidRPr="00573965">
        <w:rPr>
          <w:rFonts w:ascii="Times New Roman" w:eastAsia="Times New Roman" w:hAnsi="Times New Roman" w:cs="Times New Roman"/>
          <w:bCs/>
          <w:sz w:val="32"/>
          <w:szCs w:val="32"/>
          <w:lang w:eastAsia="ru-RU"/>
        </w:rPr>
        <w:t xml:space="preserve">Указом № 240 Федерации профсоюзов Беларуси, как республиканскому объединению профсоюзов, предоставлено право самостоятельно устанавливать порядок наделения полномочиями </w:t>
      </w:r>
      <w:r w:rsidR="00B51D89" w:rsidRPr="00573965">
        <w:rPr>
          <w:rFonts w:ascii="Times New Roman" w:eastAsia="Times New Roman" w:hAnsi="Times New Roman" w:cs="Times New Roman"/>
          <w:bCs/>
          <w:sz w:val="32"/>
          <w:szCs w:val="32"/>
          <w:lang w:eastAsia="ru-RU"/>
        </w:rPr>
        <w:t xml:space="preserve">руководителей и </w:t>
      </w:r>
      <w:r w:rsidR="00095A95" w:rsidRPr="00573965">
        <w:rPr>
          <w:rFonts w:ascii="Times New Roman" w:eastAsia="Times New Roman" w:hAnsi="Times New Roman" w:cs="Times New Roman"/>
          <w:bCs/>
          <w:sz w:val="32"/>
          <w:szCs w:val="32"/>
          <w:lang w:eastAsia="ru-RU"/>
        </w:rPr>
        <w:t>представителей профсоюзов.</w:t>
      </w:r>
    </w:p>
    <w:p w14:paraId="1DC2990C" w14:textId="12B433DB" w:rsidR="003B5449" w:rsidRPr="00573965" w:rsidRDefault="00095A95" w:rsidP="00215FD2">
      <w:pPr>
        <w:rPr>
          <w:rFonts w:ascii="Times New Roman" w:eastAsia="Times New Roman" w:hAnsi="Times New Roman" w:cs="Times New Roman"/>
          <w:bCs/>
          <w:sz w:val="32"/>
          <w:szCs w:val="32"/>
          <w:lang w:eastAsia="ru-RU"/>
        </w:rPr>
      </w:pPr>
      <w:r w:rsidRPr="00573965">
        <w:rPr>
          <w:rFonts w:ascii="Times New Roman" w:eastAsia="Times New Roman" w:hAnsi="Times New Roman" w:cs="Times New Roman"/>
          <w:bCs/>
          <w:sz w:val="32"/>
          <w:szCs w:val="32"/>
          <w:lang w:eastAsia="ru-RU"/>
        </w:rPr>
        <w:t>Данное право реализовано Ф</w:t>
      </w:r>
      <w:r w:rsidR="00D937EB" w:rsidRPr="00573965">
        <w:rPr>
          <w:rFonts w:ascii="Times New Roman" w:eastAsia="Times New Roman" w:hAnsi="Times New Roman" w:cs="Times New Roman"/>
          <w:bCs/>
          <w:sz w:val="32"/>
          <w:szCs w:val="32"/>
          <w:lang w:eastAsia="ru-RU"/>
        </w:rPr>
        <w:t xml:space="preserve">едерацией профсоюзов </w:t>
      </w:r>
      <w:r w:rsidRPr="00573965">
        <w:rPr>
          <w:rFonts w:ascii="Times New Roman" w:eastAsia="Times New Roman" w:hAnsi="Times New Roman" w:cs="Times New Roman"/>
          <w:bCs/>
          <w:sz w:val="32"/>
          <w:szCs w:val="32"/>
          <w:lang w:eastAsia="ru-RU"/>
        </w:rPr>
        <w:t>в Порядке.</w:t>
      </w:r>
      <w:r w:rsidR="00F835FF" w:rsidRPr="00573965">
        <w:rPr>
          <w:rFonts w:ascii="Times New Roman" w:eastAsia="Times New Roman" w:hAnsi="Times New Roman" w:cs="Times New Roman"/>
          <w:bCs/>
          <w:sz w:val="32"/>
          <w:szCs w:val="32"/>
          <w:lang w:eastAsia="ru-RU"/>
        </w:rPr>
        <w:t xml:space="preserve"> </w:t>
      </w:r>
    </w:p>
    <w:p w14:paraId="4D76192E" w14:textId="7587457D" w:rsidR="00095A95" w:rsidRDefault="00095A95" w:rsidP="00215FD2">
      <w:pPr>
        <w:rPr>
          <w:rFonts w:ascii="Times New Roman" w:eastAsia="Times New Roman" w:hAnsi="Times New Roman" w:cs="Times New Roman"/>
          <w:sz w:val="32"/>
          <w:szCs w:val="32"/>
          <w:lang w:eastAsia="ru-RU"/>
        </w:rPr>
      </w:pPr>
      <w:r w:rsidRPr="00573965">
        <w:rPr>
          <w:rFonts w:ascii="Times New Roman" w:eastAsia="Times New Roman" w:hAnsi="Times New Roman" w:cs="Times New Roman"/>
          <w:bCs/>
          <w:sz w:val="32"/>
          <w:szCs w:val="32"/>
          <w:lang w:eastAsia="ru-RU"/>
        </w:rPr>
        <w:t xml:space="preserve">Так, </w:t>
      </w:r>
      <w:r w:rsidR="00215FD2" w:rsidRPr="00573965">
        <w:rPr>
          <w:rFonts w:ascii="Times New Roman" w:eastAsia="Times New Roman" w:hAnsi="Times New Roman" w:cs="Times New Roman"/>
          <w:bCs/>
          <w:sz w:val="32"/>
          <w:szCs w:val="32"/>
          <w:lang w:eastAsia="ru-RU"/>
        </w:rPr>
        <w:t>п</w:t>
      </w:r>
      <w:r w:rsidRPr="00573965">
        <w:rPr>
          <w:rFonts w:ascii="Times New Roman" w:eastAsia="Times New Roman" w:hAnsi="Times New Roman" w:cs="Times New Roman"/>
          <w:sz w:val="32"/>
          <w:szCs w:val="32"/>
          <w:lang w:eastAsia="ru-RU"/>
        </w:rPr>
        <w:t>унктом 4 Порядка установлено, что полномочия профсоюзного руководителя на осуществление общественного контроля подтверждаются служебным удостоверением, выданным соответствующей профсоюзной организацией, либо заверенной выпиской из постановления полномочного органа профсоюзной организации об избрании его на должность председателя, заместителя председателя данной профсоюзной организации.</w:t>
      </w:r>
    </w:p>
    <w:p w14:paraId="1A66A8DB" w14:textId="77777777" w:rsidR="00933216" w:rsidRDefault="00933216" w:rsidP="00215FD2">
      <w:pPr>
        <w:rPr>
          <w:rFonts w:ascii="Times New Roman" w:eastAsia="Times New Roman" w:hAnsi="Times New Roman" w:cs="Times New Roman"/>
          <w:sz w:val="32"/>
          <w:szCs w:val="32"/>
          <w:lang w:eastAsia="ru-RU"/>
        </w:rPr>
      </w:pPr>
    </w:p>
    <w:p w14:paraId="764E36CF" w14:textId="01429F3E" w:rsidR="00095A95" w:rsidRPr="00933216" w:rsidRDefault="00933216" w:rsidP="00933216">
      <w:pPr>
        <w:jc w:val="center"/>
        <w:rPr>
          <w:rFonts w:ascii="Times New Roman" w:eastAsia="Times New Roman" w:hAnsi="Times New Roman" w:cs="Times New Roman"/>
          <w:b/>
          <w:sz w:val="32"/>
          <w:szCs w:val="32"/>
          <w:lang w:eastAsia="ru-RU"/>
        </w:rPr>
      </w:pPr>
      <w:r w:rsidRPr="00933216">
        <w:rPr>
          <w:rFonts w:ascii="Times New Roman" w:eastAsia="Times New Roman" w:hAnsi="Times New Roman" w:cs="Times New Roman"/>
          <w:b/>
          <w:sz w:val="32"/>
          <w:szCs w:val="32"/>
          <w:lang w:eastAsia="ru-RU"/>
        </w:rPr>
        <w:t>ГЛАВА 3</w:t>
      </w:r>
    </w:p>
    <w:p w14:paraId="43C1F520" w14:textId="2F6D1780" w:rsidR="002A057B" w:rsidRPr="00933216" w:rsidRDefault="002A057B" w:rsidP="00933216">
      <w:pPr>
        <w:ind w:firstLine="0"/>
        <w:jc w:val="center"/>
        <w:rPr>
          <w:rFonts w:ascii="Times New Roman" w:eastAsia="Times New Roman" w:hAnsi="Times New Roman" w:cs="Times New Roman"/>
          <w:b/>
          <w:sz w:val="32"/>
          <w:szCs w:val="32"/>
          <w:lang w:eastAsia="ru-RU"/>
        </w:rPr>
      </w:pPr>
      <w:r w:rsidRPr="00933216">
        <w:rPr>
          <w:rFonts w:ascii="Times New Roman" w:eastAsia="Times New Roman" w:hAnsi="Times New Roman" w:cs="Times New Roman"/>
          <w:b/>
          <w:bCs/>
          <w:sz w:val="32"/>
          <w:szCs w:val="32"/>
          <w:lang w:eastAsia="ru-RU"/>
        </w:rPr>
        <w:t>Полномочия профсоюзного инспектора труда</w:t>
      </w:r>
      <w:r w:rsidRPr="00933216">
        <w:rPr>
          <w:rFonts w:ascii="Times New Roman" w:eastAsia="Times New Roman" w:hAnsi="Times New Roman" w:cs="Times New Roman"/>
          <w:b/>
          <w:sz w:val="32"/>
          <w:szCs w:val="32"/>
          <w:lang w:eastAsia="ru-RU"/>
        </w:rPr>
        <w:t xml:space="preserve"> на осуществление общественного контроля за соблюдением законодательства Республики Беларусь о труде, выполнением норм коллективных договоров (соглашений)</w:t>
      </w:r>
    </w:p>
    <w:p w14:paraId="74A52031" w14:textId="77777777" w:rsidR="00674862" w:rsidRPr="00933216" w:rsidRDefault="00674862" w:rsidP="00933216">
      <w:pPr>
        <w:jc w:val="center"/>
        <w:rPr>
          <w:rFonts w:ascii="Times New Roman" w:eastAsia="Times New Roman" w:hAnsi="Times New Roman" w:cs="Times New Roman"/>
          <w:b/>
          <w:sz w:val="32"/>
          <w:szCs w:val="32"/>
          <w:lang w:eastAsia="ru-RU"/>
        </w:rPr>
      </w:pPr>
    </w:p>
    <w:p w14:paraId="70E214C6" w14:textId="0EB03291" w:rsidR="00B35263" w:rsidRPr="00573965" w:rsidRDefault="00C8073C" w:rsidP="00B35263">
      <w:p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7. </w:t>
      </w:r>
      <w:r w:rsidR="00B35263" w:rsidRPr="00573965">
        <w:rPr>
          <w:rFonts w:ascii="Times New Roman" w:eastAsia="Times New Roman" w:hAnsi="Times New Roman" w:cs="Times New Roman"/>
          <w:sz w:val="32"/>
          <w:szCs w:val="32"/>
          <w:lang w:eastAsia="ru-RU"/>
        </w:rPr>
        <w:t xml:space="preserve">Порядок осуществления общественного контроля </w:t>
      </w:r>
      <w:bookmarkStart w:id="11" w:name="_Hlk99544502"/>
      <w:r w:rsidR="00B35263" w:rsidRPr="00573965">
        <w:rPr>
          <w:rFonts w:ascii="Times New Roman" w:eastAsia="Times New Roman" w:hAnsi="Times New Roman" w:cs="Times New Roman"/>
          <w:sz w:val="32"/>
          <w:szCs w:val="32"/>
          <w:lang w:eastAsia="ru-RU"/>
        </w:rPr>
        <w:t>профсоюзными инспекторами труда</w:t>
      </w:r>
      <w:bookmarkEnd w:id="11"/>
      <w:r w:rsidR="00B35263" w:rsidRPr="00573965">
        <w:rPr>
          <w:rFonts w:ascii="Times New Roman" w:eastAsia="Times New Roman" w:hAnsi="Times New Roman" w:cs="Times New Roman"/>
          <w:sz w:val="32"/>
          <w:szCs w:val="32"/>
          <w:lang w:eastAsia="ru-RU"/>
        </w:rPr>
        <w:t xml:space="preserve"> районного, городского (регионального) объединений организаций профсоюзов, входящих в Федерацию профсоюзов Беларуси, регулируется Положением о них (пункт 2</w:t>
      </w:r>
      <w:r w:rsidR="00B35263" w:rsidRPr="00573965">
        <w:rPr>
          <w:rFonts w:ascii="Times New Roman" w:eastAsia="Times New Roman" w:hAnsi="Times New Roman" w:cs="Times New Roman"/>
          <w:sz w:val="32"/>
          <w:szCs w:val="32"/>
          <w:vertAlign w:val="superscript"/>
          <w:lang w:eastAsia="ru-RU"/>
        </w:rPr>
        <w:t xml:space="preserve">1 </w:t>
      </w:r>
      <w:r w:rsidR="00B35263" w:rsidRPr="00573965">
        <w:rPr>
          <w:rFonts w:ascii="Times New Roman" w:eastAsia="Times New Roman" w:hAnsi="Times New Roman" w:cs="Times New Roman"/>
          <w:sz w:val="32"/>
          <w:szCs w:val="32"/>
          <w:lang w:eastAsia="ru-RU"/>
        </w:rPr>
        <w:t>Порядка).</w:t>
      </w:r>
    </w:p>
    <w:p w14:paraId="311D55A0" w14:textId="7A4E8A5C" w:rsidR="00176C26" w:rsidRPr="00573965" w:rsidRDefault="00C8073C" w:rsidP="00176C26">
      <w:p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 xml:space="preserve">8. </w:t>
      </w:r>
      <w:r w:rsidR="00176C26" w:rsidRPr="00573965">
        <w:rPr>
          <w:rFonts w:ascii="Times New Roman" w:eastAsia="Times New Roman" w:hAnsi="Times New Roman" w:cs="Times New Roman"/>
          <w:sz w:val="32"/>
          <w:szCs w:val="32"/>
          <w:lang w:eastAsia="ru-RU"/>
        </w:rPr>
        <w:t>Обязательным требованием к профсоюзному инспектору труда является наличие высшего юридического образования.</w:t>
      </w:r>
    </w:p>
    <w:p w14:paraId="4D6ABB08" w14:textId="57B44288" w:rsidR="00176C26" w:rsidRPr="00573965" w:rsidRDefault="00394E35" w:rsidP="00176C26">
      <w:pPr>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Перед наделением полномочиями к</w:t>
      </w:r>
      <w:r w:rsidR="00176C26" w:rsidRPr="00573965">
        <w:rPr>
          <w:rFonts w:ascii="Times New Roman" w:eastAsia="Times New Roman" w:hAnsi="Times New Roman" w:cs="Times New Roman"/>
          <w:sz w:val="32"/>
          <w:szCs w:val="32"/>
          <w:lang w:eastAsia="ru-RU"/>
        </w:rPr>
        <w:t>андидатур</w:t>
      </w:r>
      <w:r w:rsidR="00667A6F" w:rsidRPr="00573965">
        <w:rPr>
          <w:rFonts w:ascii="Times New Roman" w:eastAsia="Times New Roman" w:hAnsi="Times New Roman" w:cs="Times New Roman"/>
          <w:sz w:val="32"/>
          <w:szCs w:val="32"/>
          <w:lang w:eastAsia="ru-RU"/>
        </w:rPr>
        <w:t>а</w:t>
      </w:r>
      <w:r w:rsidR="00176C26" w:rsidRPr="00573965">
        <w:rPr>
          <w:rFonts w:ascii="Times New Roman" w:eastAsia="Times New Roman" w:hAnsi="Times New Roman" w:cs="Times New Roman"/>
          <w:sz w:val="32"/>
          <w:szCs w:val="32"/>
          <w:lang w:eastAsia="ru-RU"/>
        </w:rPr>
        <w:t xml:space="preserve"> профсоюзного инспектора труда проход</w:t>
      </w:r>
      <w:r w:rsidRPr="00573965">
        <w:rPr>
          <w:rFonts w:ascii="Times New Roman" w:eastAsia="Times New Roman" w:hAnsi="Times New Roman" w:cs="Times New Roman"/>
          <w:sz w:val="32"/>
          <w:szCs w:val="32"/>
          <w:lang w:eastAsia="ru-RU"/>
        </w:rPr>
        <w:t>и</w:t>
      </w:r>
      <w:r w:rsidR="00176C26" w:rsidRPr="00573965">
        <w:rPr>
          <w:rFonts w:ascii="Times New Roman" w:eastAsia="Times New Roman" w:hAnsi="Times New Roman" w:cs="Times New Roman"/>
          <w:sz w:val="32"/>
          <w:szCs w:val="32"/>
          <w:lang w:eastAsia="ru-RU"/>
        </w:rPr>
        <w:t>т согласование в правовой инспекции труда областного (Минского городского) объединений профсоюзов</w:t>
      </w:r>
      <w:r w:rsidR="00667A6F" w:rsidRPr="00573965">
        <w:rPr>
          <w:rFonts w:ascii="Times New Roman" w:eastAsia="Times New Roman" w:hAnsi="Times New Roman" w:cs="Times New Roman"/>
          <w:sz w:val="32"/>
          <w:szCs w:val="32"/>
          <w:lang w:eastAsia="ru-RU"/>
        </w:rPr>
        <w:t>.</w:t>
      </w:r>
    </w:p>
    <w:p w14:paraId="12960EEE" w14:textId="58BE78EA" w:rsidR="00176C26" w:rsidRPr="00573965" w:rsidRDefault="00176C26" w:rsidP="00176C26">
      <w:pPr>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Для этого в правовую инспекцию труда объединения профсоюзов представля</w:t>
      </w:r>
      <w:r w:rsidR="00394E35" w:rsidRPr="00573965">
        <w:rPr>
          <w:rFonts w:ascii="Times New Roman" w:eastAsia="Times New Roman" w:hAnsi="Times New Roman" w:cs="Times New Roman"/>
          <w:sz w:val="32"/>
          <w:szCs w:val="32"/>
          <w:lang w:eastAsia="ru-RU"/>
        </w:rPr>
        <w:t>е</w:t>
      </w:r>
      <w:r w:rsidRPr="00573965">
        <w:rPr>
          <w:rFonts w:ascii="Times New Roman" w:eastAsia="Times New Roman" w:hAnsi="Times New Roman" w:cs="Times New Roman"/>
          <w:sz w:val="32"/>
          <w:szCs w:val="32"/>
          <w:lang w:eastAsia="ru-RU"/>
        </w:rPr>
        <w:t xml:space="preserve">тся пакет документов: документ, содержащий сведения о кандидате – </w:t>
      </w:r>
      <w:r w:rsidR="00EB6D0B" w:rsidRPr="00135870">
        <w:rPr>
          <w:rFonts w:ascii="Times New Roman" w:eastAsia="Times New Roman" w:hAnsi="Times New Roman" w:cs="Times New Roman"/>
          <w:sz w:val="32"/>
          <w:szCs w:val="32"/>
          <w:lang w:eastAsia="ru-RU"/>
        </w:rPr>
        <w:t>фамилию, имя, отчество</w:t>
      </w:r>
      <w:r w:rsidRPr="00573965">
        <w:rPr>
          <w:rFonts w:ascii="Times New Roman" w:eastAsia="Times New Roman" w:hAnsi="Times New Roman" w:cs="Times New Roman"/>
          <w:sz w:val="32"/>
          <w:szCs w:val="32"/>
          <w:lang w:eastAsia="ru-RU"/>
        </w:rPr>
        <w:t>, дат</w:t>
      </w:r>
      <w:r w:rsidR="00394E35" w:rsidRPr="00573965">
        <w:rPr>
          <w:rFonts w:ascii="Times New Roman" w:eastAsia="Times New Roman" w:hAnsi="Times New Roman" w:cs="Times New Roman"/>
          <w:sz w:val="32"/>
          <w:szCs w:val="32"/>
          <w:lang w:eastAsia="ru-RU"/>
        </w:rPr>
        <w:t>у</w:t>
      </w:r>
      <w:r w:rsidRPr="00573965">
        <w:rPr>
          <w:rFonts w:ascii="Times New Roman" w:eastAsia="Times New Roman" w:hAnsi="Times New Roman" w:cs="Times New Roman"/>
          <w:sz w:val="32"/>
          <w:szCs w:val="32"/>
          <w:lang w:eastAsia="ru-RU"/>
        </w:rPr>
        <w:t xml:space="preserve"> рождения, </w:t>
      </w:r>
      <w:r w:rsidR="00E052FC" w:rsidRPr="00573965">
        <w:rPr>
          <w:rFonts w:ascii="Times New Roman" w:eastAsia="Times New Roman" w:hAnsi="Times New Roman" w:cs="Times New Roman"/>
          <w:sz w:val="32"/>
          <w:szCs w:val="32"/>
          <w:lang w:eastAsia="ru-RU"/>
        </w:rPr>
        <w:t>занимаемую</w:t>
      </w:r>
      <w:r w:rsidRPr="00573965">
        <w:rPr>
          <w:rFonts w:ascii="Times New Roman" w:eastAsia="Times New Roman" w:hAnsi="Times New Roman" w:cs="Times New Roman"/>
          <w:sz w:val="32"/>
          <w:szCs w:val="32"/>
          <w:lang w:eastAsia="ru-RU"/>
        </w:rPr>
        <w:t xml:space="preserve"> должность и место работы, для неработающих – прежнее место работы, номер контактного телефона и две фотографии.</w:t>
      </w:r>
    </w:p>
    <w:p w14:paraId="1525576F" w14:textId="77777777" w:rsidR="00667A6F" w:rsidRPr="00573965" w:rsidRDefault="00176C26" w:rsidP="00176C26">
      <w:pPr>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 xml:space="preserve">После согласования профсоюзный инспектор труда наделяется полномочиями на осуществление общественного контроля решением президиума Совета районного, городского объединений профсоюзов. </w:t>
      </w:r>
    </w:p>
    <w:p w14:paraId="47E39824" w14:textId="13C1FAFE" w:rsidR="00420BAD" w:rsidRPr="00573965" w:rsidRDefault="00D450B8" w:rsidP="00176C26">
      <w:pPr>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Полномочия профсоюзного инспектора труда подтверждаются соответствующим удостоверением, подписанным председателем районного, городского объединений профсоюзов</w:t>
      </w:r>
      <w:r w:rsidR="00176C26" w:rsidRPr="00573965">
        <w:rPr>
          <w:rFonts w:ascii="Times New Roman" w:eastAsia="Times New Roman" w:hAnsi="Times New Roman" w:cs="Times New Roman"/>
          <w:sz w:val="32"/>
          <w:szCs w:val="32"/>
          <w:lang w:eastAsia="ru-RU"/>
        </w:rPr>
        <w:t>.</w:t>
      </w:r>
    </w:p>
    <w:p w14:paraId="67A1DEB5" w14:textId="629F1DC8" w:rsidR="00810725" w:rsidRPr="00573965" w:rsidRDefault="00C8073C" w:rsidP="00810725">
      <w:p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9. </w:t>
      </w:r>
      <w:r w:rsidR="00810725" w:rsidRPr="00573965">
        <w:rPr>
          <w:rFonts w:ascii="Times New Roman" w:eastAsia="Times New Roman" w:hAnsi="Times New Roman" w:cs="Times New Roman"/>
          <w:sz w:val="32"/>
          <w:szCs w:val="32"/>
          <w:lang w:eastAsia="ru-RU"/>
        </w:rPr>
        <w:t>В соответствии с пунктом 13 Положения профсоюзные инспекторы труда осуществляют общественный контроль в соответствии с принципами социального партнерства в формах, не связанных с проведением проверок, в отношении следующих контролируемых субъектов:</w:t>
      </w:r>
    </w:p>
    <w:p w14:paraId="3C1C9A4B" w14:textId="01222863" w:rsidR="00810725" w:rsidRPr="00573965" w:rsidRDefault="00810725" w:rsidP="00810725">
      <w:pPr>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организаций, их обособленных подразделений, имеющих учетный номер плательщика, где работают члены профсоюза</w:t>
      </w:r>
      <w:r w:rsidRPr="00573965">
        <w:rPr>
          <w:rFonts w:ascii="Times New Roman" w:hAnsi="Times New Roman" w:cs="Times New Roman"/>
          <w:sz w:val="32"/>
          <w:szCs w:val="32"/>
        </w:rPr>
        <w:t xml:space="preserve"> </w:t>
      </w:r>
      <w:r w:rsidRPr="00573965">
        <w:rPr>
          <w:rFonts w:ascii="Times New Roman" w:eastAsia="Times New Roman" w:hAnsi="Times New Roman" w:cs="Times New Roman"/>
          <w:sz w:val="32"/>
          <w:szCs w:val="32"/>
          <w:lang w:eastAsia="ru-RU"/>
        </w:rPr>
        <w:t>и создана в установленном порядке его первичная профсоюзная организация, если иное не установлено законодательными актами;</w:t>
      </w:r>
    </w:p>
    <w:p w14:paraId="3057FD06" w14:textId="77777777" w:rsidR="00810725" w:rsidRPr="00573965" w:rsidRDefault="00810725" w:rsidP="00810725">
      <w:pPr>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представительств иностранных организаций, где работают члены профсоюза и создана в установленном порядке его первичная профсоюзная организация.</w:t>
      </w:r>
    </w:p>
    <w:p w14:paraId="3A92977C" w14:textId="5057B078" w:rsidR="00810725" w:rsidRPr="00573965" w:rsidRDefault="00810725" w:rsidP="00810725">
      <w:pPr>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 xml:space="preserve">При этом общественный контроль осуществляется как в отношении контролируемых субъектов, указанных в части первой </w:t>
      </w:r>
      <w:r w:rsidR="00674862" w:rsidRPr="00B123D5">
        <w:rPr>
          <w:rFonts w:ascii="Times New Roman" w:eastAsia="Times New Roman" w:hAnsi="Times New Roman" w:cs="Times New Roman"/>
          <w:sz w:val="32"/>
          <w:szCs w:val="32"/>
          <w:lang w:eastAsia="ru-RU"/>
        </w:rPr>
        <w:t>пункта 13 Положения</w:t>
      </w:r>
      <w:r w:rsidRPr="00573965">
        <w:rPr>
          <w:rFonts w:ascii="Times New Roman" w:eastAsia="Times New Roman" w:hAnsi="Times New Roman" w:cs="Times New Roman"/>
          <w:sz w:val="32"/>
          <w:szCs w:val="32"/>
          <w:lang w:eastAsia="ru-RU"/>
        </w:rPr>
        <w:t>, так и в медицинских пунктах, объектах торговли и общественного питания, расположенных на территории указанных организаций, а также в созданных ими учреждениях дошкольного образования и оздоровительных организациях.</w:t>
      </w:r>
    </w:p>
    <w:p w14:paraId="1CDD5E2D" w14:textId="26A116E4" w:rsidR="0009697A" w:rsidRPr="00573965" w:rsidRDefault="001C06AB" w:rsidP="00810725">
      <w:p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10. </w:t>
      </w:r>
      <w:r w:rsidR="00810725" w:rsidRPr="00573965">
        <w:rPr>
          <w:rFonts w:ascii="Times New Roman" w:eastAsia="Times New Roman" w:hAnsi="Times New Roman" w:cs="Times New Roman"/>
          <w:sz w:val="32"/>
          <w:szCs w:val="32"/>
          <w:lang w:eastAsia="ru-RU"/>
        </w:rPr>
        <w:t>Профсоюзные инспекторы труда вправе осуществлять общественный контроль только в отношении контролируемых субъектов, расположенных на территории района, города</w:t>
      </w:r>
      <w:r w:rsidR="003D3D79" w:rsidRPr="00573965">
        <w:rPr>
          <w:rFonts w:ascii="Times New Roman" w:eastAsia="Times New Roman" w:hAnsi="Times New Roman" w:cs="Times New Roman"/>
          <w:sz w:val="32"/>
          <w:szCs w:val="32"/>
          <w:lang w:eastAsia="ru-RU"/>
        </w:rPr>
        <w:t xml:space="preserve"> (пункт 14 Положения)</w:t>
      </w:r>
      <w:r w:rsidR="00810725" w:rsidRPr="00573965">
        <w:rPr>
          <w:rFonts w:ascii="Times New Roman" w:eastAsia="Times New Roman" w:hAnsi="Times New Roman" w:cs="Times New Roman"/>
          <w:sz w:val="32"/>
          <w:szCs w:val="32"/>
          <w:lang w:eastAsia="ru-RU"/>
        </w:rPr>
        <w:t xml:space="preserve">.  </w:t>
      </w:r>
    </w:p>
    <w:p w14:paraId="409D047A" w14:textId="750DB59C" w:rsidR="002A057B" w:rsidRDefault="002A057B" w:rsidP="00095A95">
      <w:pPr>
        <w:ind w:firstLine="0"/>
        <w:rPr>
          <w:rFonts w:ascii="Times New Roman" w:eastAsia="Times New Roman" w:hAnsi="Times New Roman" w:cs="Times New Roman"/>
          <w:sz w:val="32"/>
          <w:szCs w:val="32"/>
          <w:lang w:eastAsia="ru-RU"/>
        </w:rPr>
      </w:pPr>
    </w:p>
    <w:p w14:paraId="29FD19EF" w14:textId="0FED473A" w:rsidR="00C8073C" w:rsidRPr="00C8073C" w:rsidRDefault="00C8073C" w:rsidP="00C8073C">
      <w:pPr>
        <w:ind w:firstLine="0"/>
        <w:jc w:val="center"/>
        <w:rPr>
          <w:rFonts w:ascii="Times New Roman" w:eastAsia="Times New Roman" w:hAnsi="Times New Roman" w:cs="Times New Roman"/>
          <w:b/>
          <w:sz w:val="32"/>
          <w:szCs w:val="32"/>
          <w:lang w:eastAsia="ru-RU"/>
        </w:rPr>
      </w:pPr>
      <w:r w:rsidRPr="00C8073C">
        <w:rPr>
          <w:rFonts w:ascii="Times New Roman" w:eastAsia="Times New Roman" w:hAnsi="Times New Roman" w:cs="Times New Roman"/>
          <w:b/>
          <w:sz w:val="32"/>
          <w:szCs w:val="32"/>
          <w:lang w:eastAsia="ru-RU"/>
        </w:rPr>
        <w:t>ГЛАВА 4</w:t>
      </w:r>
    </w:p>
    <w:p w14:paraId="37E939CD" w14:textId="2317C6AB" w:rsidR="00A53AD3" w:rsidRPr="00C8073C" w:rsidRDefault="00A53AD3" w:rsidP="00C8073C">
      <w:pPr>
        <w:ind w:firstLine="0"/>
        <w:jc w:val="center"/>
        <w:rPr>
          <w:rFonts w:ascii="Times New Roman" w:eastAsia="Times New Roman" w:hAnsi="Times New Roman" w:cs="Times New Roman"/>
          <w:b/>
          <w:bCs/>
          <w:snapToGrid w:val="0"/>
          <w:sz w:val="32"/>
          <w:szCs w:val="32"/>
          <w:lang w:eastAsia="ru-RU"/>
        </w:rPr>
      </w:pPr>
      <w:r w:rsidRPr="00C8073C">
        <w:rPr>
          <w:rFonts w:ascii="Times New Roman" w:eastAsia="Times New Roman" w:hAnsi="Times New Roman" w:cs="Times New Roman"/>
          <w:b/>
          <w:bCs/>
          <w:snapToGrid w:val="0"/>
          <w:sz w:val="32"/>
          <w:szCs w:val="32"/>
          <w:lang w:eastAsia="ru-RU"/>
        </w:rPr>
        <w:t>Осуществление общественного контроля в форме мониторинга</w:t>
      </w:r>
    </w:p>
    <w:p w14:paraId="095B3D93" w14:textId="77777777" w:rsidR="00A53AD3" w:rsidRPr="00573965" w:rsidRDefault="00A53AD3" w:rsidP="00A53AD3">
      <w:pPr>
        <w:ind w:right="5528" w:firstLine="0"/>
        <w:rPr>
          <w:rFonts w:ascii="Times New Roman" w:eastAsia="Times New Roman" w:hAnsi="Times New Roman" w:cs="Times New Roman"/>
          <w:snapToGrid w:val="0"/>
          <w:sz w:val="32"/>
          <w:szCs w:val="32"/>
          <w:lang w:eastAsia="ru-RU"/>
        </w:rPr>
      </w:pPr>
    </w:p>
    <w:p w14:paraId="2EDB65CE" w14:textId="0D8769B1" w:rsidR="00A53AD3" w:rsidRPr="00573965" w:rsidRDefault="001C06AB" w:rsidP="00A53AD3">
      <w:pPr>
        <w:rPr>
          <w:rFonts w:ascii="Times New Roman" w:eastAsia="Times New Roman" w:hAnsi="Times New Roman" w:cs="Times New Roman"/>
          <w:snapToGrid w:val="0"/>
          <w:sz w:val="32"/>
          <w:szCs w:val="32"/>
          <w:lang w:eastAsia="ru-RU"/>
        </w:rPr>
      </w:pPr>
      <w:r>
        <w:rPr>
          <w:rFonts w:ascii="Times New Roman" w:eastAsia="Times New Roman" w:hAnsi="Times New Roman" w:cs="Times New Roman"/>
          <w:snapToGrid w:val="0"/>
          <w:sz w:val="32"/>
          <w:szCs w:val="32"/>
          <w:lang w:eastAsia="ru-RU"/>
        </w:rPr>
        <w:t xml:space="preserve">11. </w:t>
      </w:r>
      <w:r w:rsidR="00A53AD3" w:rsidRPr="00573965">
        <w:rPr>
          <w:rFonts w:ascii="Times New Roman" w:eastAsia="Times New Roman" w:hAnsi="Times New Roman" w:cs="Times New Roman"/>
          <w:snapToGrid w:val="0"/>
          <w:sz w:val="32"/>
          <w:szCs w:val="32"/>
          <w:lang w:eastAsia="ru-RU"/>
        </w:rPr>
        <w:t xml:space="preserve">Законодательством не определен полный перечень форм общественного контроля. </w:t>
      </w:r>
      <w:r w:rsidR="002F71C7" w:rsidRPr="00573965">
        <w:rPr>
          <w:rFonts w:ascii="Times New Roman" w:eastAsia="Times New Roman" w:hAnsi="Times New Roman" w:cs="Times New Roman"/>
          <w:snapToGrid w:val="0"/>
          <w:sz w:val="32"/>
          <w:szCs w:val="32"/>
          <w:lang w:eastAsia="ru-RU"/>
        </w:rPr>
        <w:t>Вместе с тем к</w:t>
      </w:r>
      <w:r w:rsidR="00A53AD3" w:rsidRPr="00573965">
        <w:rPr>
          <w:rFonts w:ascii="Times New Roman" w:eastAsia="Times New Roman" w:hAnsi="Times New Roman" w:cs="Times New Roman"/>
          <w:snapToGrid w:val="0"/>
          <w:sz w:val="32"/>
          <w:szCs w:val="32"/>
          <w:lang w:eastAsia="ru-RU"/>
        </w:rPr>
        <w:t xml:space="preserve"> обозначенным законодательством </w:t>
      </w:r>
      <w:r w:rsidR="00B04620" w:rsidRPr="00573965">
        <w:rPr>
          <w:rFonts w:ascii="Times New Roman" w:eastAsia="Times New Roman" w:hAnsi="Times New Roman" w:cs="Times New Roman"/>
          <w:snapToGrid w:val="0"/>
          <w:sz w:val="32"/>
          <w:szCs w:val="32"/>
          <w:lang w:eastAsia="ru-RU"/>
        </w:rPr>
        <w:t xml:space="preserve">(Указ № 240) </w:t>
      </w:r>
      <w:r w:rsidR="00A53AD3" w:rsidRPr="00573965">
        <w:rPr>
          <w:rFonts w:ascii="Times New Roman" w:eastAsia="Times New Roman" w:hAnsi="Times New Roman" w:cs="Times New Roman"/>
          <w:snapToGrid w:val="0"/>
          <w:sz w:val="32"/>
          <w:szCs w:val="32"/>
          <w:lang w:eastAsia="ru-RU"/>
        </w:rPr>
        <w:t>формам общественного контроля, не связанным с проведением проверок</w:t>
      </w:r>
      <w:r w:rsidR="00DA08F7" w:rsidRPr="00573965">
        <w:rPr>
          <w:rFonts w:ascii="Times New Roman" w:eastAsia="Times New Roman" w:hAnsi="Times New Roman" w:cs="Times New Roman"/>
          <w:snapToGrid w:val="0"/>
          <w:sz w:val="32"/>
          <w:szCs w:val="32"/>
          <w:lang w:eastAsia="ru-RU"/>
        </w:rPr>
        <w:t>,</w:t>
      </w:r>
      <w:r w:rsidR="00A53AD3" w:rsidRPr="00573965">
        <w:rPr>
          <w:rFonts w:ascii="Times New Roman" w:eastAsia="Times New Roman" w:hAnsi="Times New Roman" w:cs="Times New Roman"/>
          <w:snapToGrid w:val="0"/>
          <w:sz w:val="32"/>
          <w:szCs w:val="32"/>
          <w:lang w:eastAsia="ru-RU"/>
        </w:rPr>
        <w:t xml:space="preserve"> относятся:</w:t>
      </w:r>
    </w:p>
    <w:p w14:paraId="31DD590B" w14:textId="77777777" w:rsidR="00A53AD3" w:rsidRPr="00573965" w:rsidRDefault="00A53AD3" w:rsidP="00A53AD3">
      <w:pPr>
        <w:rPr>
          <w:rFonts w:ascii="Times New Roman" w:eastAsia="Times New Roman" w:hAnsi="Times New Roman" w:cs="Times New Roman"/>
          <w:bCs/>
          <w:sz w:val="32"/>
          <w:szCs w:val="32"/>
          <w:lang w:eastAsia="ru-RU"/>
        </w:rPr>
      </w:pPr>
      <w:r w:rsidRPr="00573965">
        <w:rPr>
          <w:rFonts w:ascii="Times New Roman" w:eastAsia="Times New Roman" w:hAnsi="Times New Roman" w:cs="Times New Roman"/>
          <w:bCs/>
          <w:sz w:val="32"/>
          <w:szCs w:val="32"/>
          <w:lang w:eastAsia="ru-RU"/>
        </w:rPr>
        <w:t xml:space="preserve">мониторинг – </w:t>
      </w:r>
      <w:r w:rsidRPr="00573965">
        <w:rPr>
          <w:rFonts w:ascii="Times New Roman" w:eastAsia="Times New Roman" w:hAnsi="Times New Roman" w:cs="Times New Roman"/>
          <w:sz w:val="32"/>
          <w:szCs w:val="32"/>
          <w:lang w:eastAsia="ru-RU"/>
        </w:rPr>
        <w:t>мероприятия по наблюдению, анализу, оценке соблюдения трудовых и социально-экономических прав граждан</w:t>
      </w:r>
      <w:r w:rsidRPr="00573965">
        <w:rPr>
          <w:rFonts w:ascii="Times New Roman" w:eastAsia="Times New Roman" w:hAnsi="Times New Roman" w:cs="Times New Roman"/>
          <w:bCs/>
          <w:sz w:val="32"/>
          <w:szCs w:val="32"/>
          <w:lang w:eastAsia="ru-RU"/>
        </w:rPr>
        <w:t>;</w:t>
      </w:r>
    </w:p>
    <w:p w14:paraId="13ADC03C" w14:textId="77777777" w:rsidR="00A53AD3" w:rsidRPr="00573965" w:rsidRDefault="00A53AD3" w:rsidP="00A53AD3">
      <w:pPr>
        <w:rPr>
          <w:rFonts w:ascii="Times New Roman" w:eastAsia="Times New Roman" w:hAnsi="Times New Roman" w:cs="Times New Roman"/>
          <w:bCs/>
          <w:snapToGrid w:val="0"/>
          <w:sz w:val="32"/>
          <w:szCs w:val="32"/>
          <w:lang w:eastAsia="ru-RU"/>
        </w:rPr>
      </w:pPr>
      <w:r w:rsidRPr="00573965">
        <w:rPr>
          <w:rFonts w:ascii="Times New Roman" w:eastAsia="Times New Roman" w:hAnsi="Times New Roman" w:cs="Times New Roman"/>
          <w:bCs/>
          <w:snapToGrid w:val="0"/>
          <w:sz w:val="32"/>
          <w:szCs w:val="32"/>
          <w:lang w:eastAsia="ru-RU"/>
        </w:rPr>
        <w:t>участие в работе коллегиальных органов, комиссий.</w:t>
      </w:r>
    </w:p>
    <w:p w14:paraId="0BB46AFB" w14:textId="77777777" w:rsidR="00A53AD3" w:rsidRPr="00573965" w:rsidRDefault="00A53AD3" w:rsidP="00A53AD3">
      <w:pPr>
        <w:rPr>
          <w:rFonts w:ascii="Times New Roman" w:eastAsia="Times New Roman" w:hAnsi="Times New Roman" w:cs="Times New Roman"/>
          <w:snapToGrid w:val="0"/>
          <w:sz w:val="32"/>
          <w:szCs w:val="32"/>
          <w:lang w:eastAsia="ru-RU"/>
        </w:rPr>
      </w:pPr>
      <w:r w:rsidRPr="00573965">
        <w:rPr>
          <w:rFonts w:ascii="Times New Roman" w:eastAsia="Times New Roman" w:hAnsi="Times New Roman" w:cs="Times New Roman"/>
          <w:snapToGrid w:val="0"/>
          <w:sz w:val="32"/>
          <w:szCs w:val="32"/>
          <w:lang w:eastAsia="ru-RU"/>
        </w:rPr>
        <w:t xml:space="preserve">Заметим, что содержание определения мониторинга не существенно отличается от законодательного определения проверки (совокупность мероприятий, проводимых профсоюзами в отношении контролируемых субъектов, по итогам которых оценивается соответствие требованиям законодательства, коллективного договора (соглашения) осуществляемой контролируемыми субъектами деятельности по обеспечению трудовых и социально-экономических прав граждан, действий (бездействия) должностных лиц и иных работников контролируемых субъектов). </w:t>
      </w:r>
    </w:p>
    <w:p w14:paraId="2378E6F8" w14:textId="77777777" w:rsidR="00A53AD3" w:rsidRPr="00573965" w:rsidRDefault="00A53AD3" w:rsidP="00A53AD3">
      <w:pPr>
        <w:rPr>
          <w:rFonts w:ascii="Times New Roman" w:eastAsia="Times New Roman" w:hAnsi="Times New Roman" w:cs="Times New Roman"/>
          <w:snapToGrid w:val="0"/>
          <w:sz w:val="32"/>
          <w:szCs w:val="32"/>
          <w:lang w:eastAsia="ru-RU"/>
        </w:rPr>
      </w:pPr>
      <w:r w:rsidRPr="00573965">
        <w:rPr>
          <w:rFonts w:ascii="Times New Roman" w:eastAsia="Times New Roman" w:hAnsi="Times New Roman" w:cs="Times New Roman"/>
          <w:snapToGrid w:val="0"/>
          <w:sz w:val="32"/>
          <w:szCs w:val="32"/>
          <w:lang w:eastAsia="ru-RU"/>
        </w:rPr>
        <w:t xml:space="preserve">С одной стороны, эти два понятия очень близки по смыслу. С другой стороны, существенно отличается их процедурная, а также результативная части. </w:t>
      </w:r>
    </w:p>
    <w:p w14:paraId="6DE938B5" w14:textId="3E4ACD65" w:rsidR="00610C34" w:rsidRPr="00573965" w:rsidRDefault="00B04620" w:rsidP="00A53AD3">
      <w:pPr>
        <w:rPr>
          <w:rFonts w:ascii="Times New Roman" w:eastAsia="Times New Roman" w:hAnsi="Times New Roman" w:cs="Times New Roman"/>
          <w:snapToGrid w:val="0"/>
          <w:sz w:val="32"/>
          <w:szCs w:val="32"/>
          <w:lang w:eastAsia="ru-RU"/>
        </w:rPr>
      </w:pPr>
      <w:r w:rsidRPr="00573965">
        <w:rPr>
          <w:rFonts w:ascii="Times New Roman" w:eastAsia="Times New Roman" w:hAnsi="Times New Roman" w:cs="Times New Roman"/>
          <w:snapToGrid w:val="0"/>
          <w:sz w:val="32"/>
          <w:szCs w:val="32"/>
          <w:lang w:eastAsia="ru-RU"/>
        </w:rPr>
        <w:t>Осуществление мониторинга не обременено излишними формальностями, в то время как</w:t>
      </w:r>
      <w:r w:rsidR="00A53AD3" w:rsidRPr="00573965">
        <w:rPr>
          <w:rFonts w:ascii="Times New Roman" w:eastAsia="Times New Roman" w:hAnsi="Times New Roman" w:cs="Times New Roman"/>
          <w:snapToGrid w:val="0"/>
          <w:sz w:val="32"/>
          <w:szCs w:val="32"/>
          <w:lang w:eastAsia="ru-RU"/>
        </w:rPr>
        <w:t xml:space="preserve"> порядок проведения проверки четко урегулирован и сопряжен с определенными организационными мероприятиями и временными рамками. </w:t>
      </w:r>
    </w:p>
    <w:p w14:paraId="08A105B4" w14:textId="5A7890F2" w:rsidR="00DA08F7" w:rsidRPr="00573965" w:rsidRDefault="00A53AD3" w:rsidP="00A53AD3">
      <w:pPr>
        <w:rPr>
          <w:rFonts w:ascii="Times New Roman" w:eastAsia="Times New Roman" w:hAnsi="Times New Roman" w:cs="Times New Roman"/>
          <w:snapToGrid w:val="0"/>
          <w:sz w:val="32"/>
          <w:szCs w:val="32"/>
          <w:lang w:eastAsia="ru-RU"/>
        </w:rPr>
      </w:pPr>
      <w:r w:rsidRPr="00573965">
        <w:rPr>
          <w:rFonts w:ascii="Times New Roman" w:eastAsia="Times New Roman" w:hAnsi="Times New Roman" w:cs="Times New Roman"/>
          <w:snapToGrid w:val="0"/>
          <w:sz w:val="32"/>
          <w:szCs w:val="32"/>
          <w:lang w:eastAsia="ru-RU"/>
        </w:rPr>
        <w:t xml:space="preserve">Осуществление мониторинга </w:t>
      </w:r>
      <w:r w:rsidR="00DA08F7" w:rsidRPr="00573965">
        <w:rPr>
          <w:rFonts w:ascii="Times New Roman" w:eastAsia="Times New Roman" w:hAnsi="Times New Roman" w:cs="Times New Roman"/>
          <w:snapToGrid w:val="0"/>
          <w:sz w:val="32"/>
          <w:szCs w:val="32"/>
          <w:lang w:eastAsia="ru-RU"/>
        </w:rPr>
        <w:t xml:space="preserve">в конкретных контролируемых субъектах </w:t>
      </w:r>
      <w:r w:rsidRPr="00573965">
        <w:rPr>
          <w:rFonts w:ascii="Times New Roman" w:eastAsia="Times New Roman" w:hAnsi="Times New Roman" w:cs="Times New Roman"/>
          <w:snapToGrid w:val="0"/>
          <w:sz w:val="32"/>
          <w:szCs w:val="32"/>
          <w:lang w:eastAsia="ru-RU"/>
        </w:rPr>
        <w:t>нет необходимости планировать на будущее полугодие</w:t>
      </w:r>
      <w:r w:rsidR="00B04620" w:rsidRPr="00573965">
        <w:rPr>
          <w:rFonts w:ascii="Times New Roman" w:eastAsia="Times New Roman" w:hAnsi="Times New Roman" w:cs="Times New Roman"/>
          <w:snapToGrid w:val="0"/>
          <w:sz w:val="32"/>
          <w:szCs w:val="32"/>
          <w:lang w:eastAsia="ru-RU"/>
        </w:rPr>
        <w:t xml:space="preserve"> (как план проверок)</w:t>
      </w:r>
      <w:r w:rsidRPr="00573965">
        <w:rPr>
          <w:rFonts w:ascii="Times New Roman" w:eastAsia="Times New Roman" w:hAnsi="Times New Roman" w:cs="Times New Roman"/>
          <w:snapToGrid w:val="0"/>
          <w:sz w:val="32"/>
          <w:szCs w:val="32"/>
          <w:lang w:eastAsia="ru-RU"/>
        </w:rPr>
        <w:t xml:space="preserve"> и регистрировать в книге проверок. </w:t>
      </w:r>
    </w:p>
    <w:p w14:paraId="05435717" w14:textId="1B05814E" w:rsidR="00290BB2" w:rsidRPr="00573965" w:rsidRDefault="00290BB2" w:rsidP="00A53AD3">
      <w:pPr>
        <w:rPr>
          <w:rFonts w:ascii="Times New Roman" w:eastAsia="Times New Roman" w:hAnsi="Times New Roman" w:cs="Times New Roman"/>
          <w:snapToGrid w:val="0"/>
          <w:sz w:val="32"/>
          <w:szCs w:val="32"/>
          <w:lang w:eastAsia="ru-RU"/>
        </w:rPr>
      </w:pPr>
      <w:r w:rsidRPr="00573965">
        <w:rPr>
          <w:rFonts w:ascii="Times New Roman" w:eastAsia="Times New Roman" w:hAnsi="Times New Roman" w:cs="Times New Roman"/>
          <w:snapToGrid w:val="0"/>
          <w:sz w:val="32"/>
          <w:szCs w:val="32"/>
          <w:lang w:eastAsia="ru-RU"/>
        </w:rPr>
        <w:t xml:space="preserve">Вместе с тем следует отметить, что </w:t>
      </w:r>
      <w:r w:rsidR="00074B84" w:rsidRPr="00573965">
        <w:rPr>
          <w:rFonts w:ascii="Times New Roman" w:eastAsia="Times New Roman" w:hAnsi="Times New Roman" w:cs="Times New Roman"/>
          <w:snapToGrid w:val="0"/>
          <w:sz w:val="32"/>
          <w:szCs w:val="32"/>
          <w:lang w:eastAsia="ru-RU"/>
        </w:rPr>
        <w:t xml:space="preserve">осуществление полномочий </w:t>
      </w:r>
      <w:r w:rsidR="004F61D5" w:rsidRPr="00573965">
        <w:rPr>
          <w:rFonts w:ascii="Times New Roman" w:eastAsia="Times New Roman" w:hAnsi="Times New Roman" w:cs="Times New Roman"/>
          <w:snapToGrid w:val="0"/>
          <w:sz w:val="32"/>
          <w:szCs w:val="32"/>
          <w:lang w:eastAsia="ru-RU"/>
        </w:rPr>
        <w:t xml:space="preserve">председателем, </w:t>
      </w:r>
      <w:r w:rsidRPr="00573965">
        <w:rPr>
          <w:rFonts w:ascii="Times New Roman" w:eastAsia="Times New Roman" w:hAnsi="Times New Roman" w:cs="Times New Roman"/>
          <w:snapToGrid w:val="0"/>
          <w:sz w:val="32"/>
          <w:szCs w:val="32"/>
          <w:lang w:eastAsia="ru-RU"/>
        </w:rPr>
        <w:t>профсоюзн</w:t>
      </w:r>
      <w:r w:rsidR="00074B84" w:rsidRPr="00573965">
        <w:rPr>
          <w:rFonts w:ascii="Times New Roman" w:eastAsia="Times New Roman" w:hAnsi="Times New Roman" w:cs="Times New Roman"/>
          <w:snapToGrid w:val="0"/>
          <w:sz w:val="32"/>
          <w:szCs w:val="32"/>
          <w:lang w:eastAsia="ru-RU"/>
        </w:rPr>
        <w:t>ым</w:t>
      </w:r>
      <w:r w:rsidRPr="00573965">
        <w:rPr>
          <w:rFonts w:ascii="Times New Roman" w:eastAsia="Times New Roman" w:hAnsi="Times New Roman" w:cs="Times New Roman"/>
          <w:snapToGrid w:val="0"/>
          <w:sz w:val="32"/>
          <w:szCs w:val="32"/>
          <w:lang w:eastAsia="ru-RU"/>
        </w:rPr>
        <w:t xml:space="preserve"> инспектор</w:t>
      </w:r>
      <w:r w:rsidR="00074B84" w:rsidRPr="00573965">
        <w:rPr>
          <w:rFonts w:ascii="Times New Roman" w:eastAsia="Times New Roman" w:hAnsi="Times New Roman" w:cs="Times New Roman"/>
          <w:snapToGrid w:val="0"/>
          <w:sz w:val="32"/>
          <w:szCs w:val="32"/>
          <w:lang w:eastAsia="ru-RU"/>
        </w:rPr>
        <w:t>ом</w:t>
      </w:r>
      <w:r w:rsidRPr="00573965">
        <w:rPr>
          <w:rFonts w:ascii="Times New Roman" w:eastAsia="Times New Roman" w:hAnsi="Times New Roman" w:cs="Times New Roman"/>
          <w:snapToGrid w:val="0"/>
          <w:sz w:val="32"/>
          <w:szCs w:val="32"/>
          <w:lang w:eastAsia="ru-RU"/>
        </w:rPr>
        <w:t xml:space="preserve"> труда </w:t>
      </w:r>
      <w:r w:rsidR="00074B84" w:rsidRPr="00573965">
        <w:rPr>
          <w:rFonts w:ascii="Times New Roman" w:eastAsia="Times New Roman" w:hAnsi="Times New Roman" w:cs="Times New Roman"/>
          <w:snapToGrid w:val="0"/>
          <w:sz w:val="32"/>
          <w:szCs w:val="32"/>
          <w:lang w:eastAsia="ru-RU"/>
        </w:rPr>
        <w:t>проводится в соответствии с планами работы районного, городского объединений профсоюзов.</w:t>
      </w:r>
    </w:p>
    <w:p w14:paraId="18D9D0F0" w14:textId="4D7AF583" w:rsidR="00A53AD3" w:rsidRPr="00573965" w:rsidRDefault="00A53AD3" w:rsidP="00A53AD3">
      <w:pPr>
        <w:rPr>
          <w:rFonts w:ascii="Times New Roman" w:eastAsia="Times New Roman" w:hAnsi="Times New Roman" w:cs="Times New Roman"/>
          <w:snapToGrid w:val="0"/>
          <w:sz w:val="32"/>
          <w:szCs w:val="32"/>
          <w:lang w:eastAsia="ru-RU"/>
        </w:rPr>
      </w:pPr>
      <w:r w:rsidRPr="00573965">
        <w:rPr>
          <w:rFonts w:ascii="Times New Roman" w:eastAsia="Times New Roman" w:hAnsi="Times New Roman" w:cs="Times New Roman"/>
          <w:snapToGrid w:val="0"/>
          <w:sz w:val="32"/>
          <w:szCs w:val="32"/>
          <w:lang w:eastAsia="ru-RU"/>
        </w:rPr>
        <w:t xml:space="preserve">Для </w:t>
      </w:r>
      <w:r w:rsidR="004F61D5" w:rsidRPr="00573965">
        <w:rPr>
          <w:rFonts w:ascii="Times New Roman" w:eastAsia="Times New Roman" w:hAnsi="Times New Roman" w:cs="Times New Roman"/>
          <w:snapToGrid w:val="0"/>
          <w:sz w:val="32"/>
          <w:szCs w:val="32"/>
          <w:lang w:eastAsia="ru-RU"/>
        </w:rPr>
        <w:t>проведения</w:t>
      </w:r>
      <w:r w:rsidRPr="00573965">
        <w:rPr>
          <w:rFonts w:ascii="Times New Roman" w:eastAsia="Times New Roman" w:hAnsi="Times New Roman" w:cs="Times New Roman"/>
          <w:snapToGrid w:val="0"/>
          <w:sz w:val="32"/>
          <w:szCs w:val="32"/>
          <w:lang w:eastAsia="ru-RU"/>
        </w:rPr>
        <w:t xml:space="preserve"> мониторинга достаточно наличия соответствующего </w:t>
      </w:r>
      <w:r w:rsidR="0012319A" w:rsidRPr="00573965">
        <w:rPr>
          <w:rFonts w:ascii="Times New Roman" w:eastAsia="Times New Roman" w:hAnsi="Times New Roman" w:cs="Times New Roman"/>
          <w:snapToGrid w:val="0"/>
          <w:sz w:val="32"/>
          <w:szCs w:val="32"/>
          <w:lang w:eastAsia="ru-RU"/>
        </w:rPr>
        <w:t>удостоверения</w:t>
      </w:r>
      <w:r w:rsidR="003C014A" w:rsidRPr="00573965">
        <w:rPr>
          <w:rFonts w:ascii="Times New Roman" w:eastAsia="Times New Roman" w:hAnsi="Times New Roman" w:cs="Times New Roman"/>
          <w:snapToGrid w:val="0"/>
          <w:sz w:val="32"/>
          <w:szCs w:val="32"/>
          <w:lang w:eastAsia="ru-RU"/>
        </w:rPr>
        <w:t>, подтверждающего полномочия</w:t>
      </w:r>
      <w:r w:rsidRPr="00573965">
        <w:rPr>
          <w:rFonts w:ascii="Times New Roman" w:eastAsia="Times New Roman" w:hAnsi="Times New Roman" w:cs="Times New Roman"/>
          <w:snapToGrid w:val="0"/>
          <w:sz w:val="32"/>
          <w:szCs w:val="32"/>
          <w:lang w:eastAsia="ru-RU"/>
        </w:rPr>
        <w:t xml:space="preserve">. </w:t>
      </w:r>
    </w:p>
    <w:p w14:paraId="773147D9" w14:textId="7E257FA7" w:rsidR="00A53AD3" w:rsidRPr="00573965" w:rsidRDefault="00A53AD3" w:rsidP="00A53AD3">
      <w:pPr>
        <w:rPr>
          <w:rFonts w:ascii="Times New Roman" w:eastAsia="Times New Roman" w:hAnsi="Times New Roman" w:cs="Times New Roman"/>
          <w:snapToGrid w:val="0"/>
          <w:sz w:val="32"/>
          <w:szCs w:val="32"/>
          <w:lang w:eastAsia="ru-RU"/>
        </w:rPr>
      </w:pPr>
      <w:r w:rsidRPr="00573965">
        <w:rPr>
          <w:rFonts w:ascii="Times New Roman" w:eastAsia="Times New Roman" w:hAnsi="Times New Roman" w:cs="Times New Roman"/>
          <w:snapToGrid w:val="0"/>
          <w:sz w:val="32"/>
          <w:szCs w:val="32"/>
          <w:lang w:eastAsia="ru-RU"/>
        </w:rPr>
        <w:t xml:space="preserve">Таким образом, мониторинг является </w:t>
      </w:r>
      <w:r w:rsidR="00506AD4" w:rsidRPr="00573965">
        <w:rPr>
          <w:rFonts w:ascii="Times New Roman" w:eastAsia="Times New Roman" w:hAnsi="Times New Roman" w:cs="Times New Roman"/>
          <w:snapToGrid w:val="0"/>
          <w:sz w:val="32"/>
          <w:szCs w:val="32"/>
          <w:lang w:eastAsia="ru-RU"/>
        </w:rPr>
        <w:t>не слишком</w:t>
      </w:r>
      <w:r w:rsidRPr="00573965">
        <w:rPr>
          <w:rFonts w:ascii="Times New Roman" w:eastAsia="Times New Roman" w:hAnsi="Times New Roman" w:cs="Times New Roman"/>
          <w:snapToGrid w:val="0"/>
          <w:sz w:val="32"/>
          <w:szCs w:val="32"/>
          <w:lang w:eastAsia="ru-RU"/>
        </w:rPr>
        <w:t xml:space="preserve"> обременительной как в процедурном, так и во временном плане формой общественного контроля. </w:t>
      </w:r>
    </w:p>
    <w:p w14:paraId="42E3FEC6" w14:textId="79C8548E" w:rsidR="00A16A6E" w:rsidRPr="00573965" w:rsidRDefault="001C06AB" w:rsidP="00A16A6E">
      <w:pPr>
        <w:rPr>
          <w:rFonts w:ascii="Times New Roman" w:eastAsia="Times New Roman" w:hAnsi="Times New Roman" w:cs="Times New Roman"/>
          <w:snapToGrid w:val="0"/>
          <w:sz w:val="32"/>
          <w:szCs w:val="32"/>
          <w:lang w:eastAsia="ru-RU"/>
        </w:rPr>
      </w:pPr>
      <w:r>
        <w:rPr>
          <w:rFonts w:ascii="Times New Roman" w:eastAsia="Times New Roman" w:hAnsi="Times New Roman" w:cs="Times New Roman"/>
          <w:snapToGrid w:val="0"/>
          <w:sz w:val="32"/>
          <w:szCs w:val="32"/>
          <w:lang w:eastAsia="ru-RU"/>
        </w:rPr>
        <w:t xml:space="preserve">11. </w:t>
      </w:r>
      <w:r w:rsidR="00A16A6E" w:rsidRPr="00573965">
        <w:rPr>
          <w:rFonts w:ascii="Times New Roman" w:eastAsia="Times New Roman" w:hAnsi="Times New Roman" w:cs="Times New Roman"/>
          <w:snapToGrid w:val="0"/>
          <w:sz w:val="32"/>
          <w:szCs w:val="32"/>
          <w:lang w:eastAsia="ru-RU"/>
        </w:rPr>
        <w:t>При осуществлении мониторинга соблюдения трудовых и социально-экономических прав граждан, в том числе выполнения контролируемыми субъектами условий коллективного договора (соглашения) председатель</w:t>
      </w:r>
      <w:r w:rsidR="00B04620" w:rsidRPr="00573965">
        <w:rPr>
          <w:rFonts w:ascii="Times New Roman" w:eastAsia="Times New Roman" w:hAnsi="Times New Roman" w:cs="Times New Roman"/>
          <w:snapToGrid w:val="0"/>
          <w:sz w:val="32"/>
          <w:szCs w:val="32"/>
          <w:lang w:eastAsia="ru-RU"/>
        </w:rPr>
        <w:t>, профсоюзный инспектор труда</w:t>
      </w:r>
      <w:r w:rsidR="00A16A6E" w:rsidRPr="00573965">
        <w:rPr>
          <w:rFonts w:ascii="Times New Roman" w:eastAsia="Times New Roman" w:hAnsi="Times New Roman" w:cs="Times New Roman"/>
          <w:snapToGrid w:val="0"/>
          <w:sz w:val="32"/>
          <w:szCs w:val="32"/>
          <w:lang w:eastAsia="ru-RU"/>
        </w:rPr>
        <w:t xml:space="preserve"> име</w:t>
      </w:r>
      <w:r w:rsidR="00B04620" w:rsidRPr="00573965">
        <w:rPr>
          <w:rFonts w:ascii="Times New Roman" w:eastAsia="Times New Roman" w:hAnsi="Times New Roman" w:cs="Times New Roman"/>
          <w:snapToGrid w:val="0"/>
          <w:sz w:val="32"/>
          <w:szCs w:val="32"/>
          <w:lang w:eastAsia="ru-RU"/>
        </w:rPr>
        <w:t>ю</w:t>
      </w:r>
      <w:r w:rsidR="00A16A6E" w:rsidRPr="00573965">
        <w:rPr>
          <w:rFonts w:ascii="Times New Roman" w:eastAsia="Times New Roman" w:hAnsi="Times New Roman" w:cs="Times New Roman"/>
          <w:snapToGrid w:val="0"/>
          <w:sz w:val="32"/>
          <w:szCs w:val="32"/>
          <w:lang w:eastAsia="ru-RU"/>
        </w:rPr>
        <w:t xml:space="preserve">т право беспрепятственно посещать контролируемые субъекты, а также </w:t>
      </w:r>
      <w:r w:rsidR="00A16A6E" w:rsidRPr="00573965">
        <w:rPr>
          <w:rFonts w:ascii="Times New Roman" w:eastAsia="Times New Roman" w:hAnsi="Times New Roman" w:cs="Times New Roman"/>
          <w:snapToGrid w:val="0"/>
          <w:sz w:val="32"/>
          <w:szCs w:val="32"/>
          <w:lang w:eastAsia="ru-RU"/>
        </w:rPr>
        <w:lastRenderedPageBreak/>
        <w:t>запрашивать у уполномоченных должностных лиц контролируемых субъектов документы, локальные правовые акты и иную информацию по вопросам, относящимся к предмету общественного контроля.</w:t>
      </w:r>
    </w:p>
    <w:p w14:paraId="389E46AB" w14:textId="0C4E53F5" w:rsidR="00A53AD3" w:rsidRPr="00573965" w:rsidRDefault="006F3E99" w:rsidP="00A53AD3">
      <w:pPr>
        <w:rPr>
          <w:rFonts w:ascii="Times New Roman" w:eastAsia="Times New Roman" w:hAnsi="Times New Roman" w:cs="Times New Roman"/>
          <w:snapToGrid w:val="0"/>
          <w:sz w:val="32"/>
          <w:szCs w:val="32"/>
          <w:lang w:eastAsia="ru-RU"/>
        </w:rPr>
      </w:pPr>
      <w:r>
        <w:rPr>
          <w:rFonts w:ascii="Times New Roman" w:eastAsia="Times New Roman" w:hAnsi="Times New Roman" w:cs="Times New Roman"/>
          <w:snapToGrid w:val="0"/>
          <w:sz w:val="32"/>
          <w:szCs w:val="32"/>
          <w:lang w:eastAsia="ru-RU"/>
        </w:rPr>
        <w:t xml:space="preserve">12. </w:t>
      </w:r>
      <w:r w:rsidR="00A53AD3" w:rsidRPr="00573965">
        <w:rPr>
          <w:rFonts w:ascii="Times New Roman" w:eastAsia="Times New Roman" w:hAnsi="Times New Roman" w:cs="Times New Roman"/>
          <w:snapToGrid w:val="0"/>
          <w:sz w:val="32"/>
          <w:szCs w:val="32"/>
          <w:lang w:eastAsia="ru-RU"/>
        </w:rPr>
        <w:t xml:space="preserve">В случае выявления нарушений законодательства, коллективного договора (соглашения) </w:t>
      </w:r>
      <w:r w:rsidR="002763E3" w:rsidRPr="00573965">
        <w:rPr>
          <w:rFonts w:ascii="Times New Roman" w:eastAsia="Times New Roman" w:hAnsi="Times New Roman" w:cs="Times New Roman"/>
          <w:snapToGrid w:val="0"/>
          <w:sz w:val="32"/>
          <w:szCs w:val="32"/>
          <w:lang w:eastAsia="ru-RU"/>
        </w:rPr>
        <w:t xml:space="preserve">контролируемому субъекту </w:t>
      </w:r>
      <w:r w:rsidR="00A53AD3" w:rsidRPr="00573965">
        <w:rPr>
          <w:rFonts w:ascii="Times New Roman" w:eastAsia="Times New Roman" w:hAnsi="Times New Roman" w:cs="Times New Roman"/>
          <w:snapToGrid w:val="0"/>
          <w:sz w:val="32"/>
          <w:szCs w:val="32"/>
          <w:lang w:eastAsia="ru-RU"/>
        </w:rPr>
        <w:t>выда</w:t>
      </w:r>
      <w:r w:rsidR="002763E3" w:rsidRPr="00573965">
        <w:rPr>
          <w:rFonts w:ascii="Times New Roman" w:eastAsia="Times New Roman" w:hAnsi="Times New Roman" w:cs="Times New Roman"/>
          <w:snapToGrid w:val="0"/>
          <w:sz w:val="32"/>
          <w:szCs w:val="32"/>
          <w:lang w:eastAsia="ru-RU"/>
        </w:rPr>
        <w:t>ется</w:t>
      </w:r>
      <w:r w:rsidR="00A53AD3" w:rsidRPr="00573965">
        <w:rPr>
          <w:rFonts w:ascii="Times New Roman" w:eastAsia="Times New Roman" w:hAnsi="Times New Roman" w:cs="Times New Roman"/>
          <w:snapToGrid w:val="0"/>
          <w:sz w:val="32"/>
          <w:szCs w:val="32"/>
          <w:lang w:eastAsia="ru-RU"/>
        </w:rPr>
        <w:t xml:space="preserve"> рекомендаци</w:t>
      </w:r>
      <w:r w:rsidR="002763E3" w:rsidRPr="00573965">
        <w:rPr>
          <w:rFonts w:ascii="Times New Roman" w:eastAsia="Times New Roman" w:hAnsi="Times New Roman" w:cs="Times New Roman"/>
          <w:snapToGrid w:val="0"/>
          <w:sz w:val="32"/>
          <w:szCs w:val="32"/>
          <w:lang w:eastAsia="ru-RU"/>
        </w:rPr>
        <w:t>я</w:t>
      </w:r>
      <w:r w:rsidR="00A53AD3" w:rsidRPr="00573965">
        <w:rPr>
          <w:rFonts w:ascii="Times New Roman" w:eastAsia="Times New Roman" w:hAnsi="Times New Roman" w:cs="Times New Roman"/>
          <w:snapToGrid w:val="0"/>
          <w:sz w:val="32"/>
          <w:szCs w:val="32"/>
          <w:lang w:eastAsia="ru-RU"/>
        </w:rPr>
        <w:t xml:space="preserve"> по их устранению </w:t>
      </w:r>
      <w:bookmarkStart w:id="12" w:name="_Hlk101372567"/>
      <w:r w:rsidR="00A53AD3" w:rsidRPr="00B82575">
        <w:rPr>
          <w:rFonts w:ascii="Times New Roman" w:eastAsia="Times New Roman" w:hAnsi="Times New Roman" w:cs="Times New Roman"/>
          <w:snapToGrid w:val="0"/>
          <w:sz w:val="32"/>
          <w:szCs w:val="32"/>
          <w:lang w:eastAsia="ru-RU"/>
        </w:rPr>
        <w:t>(образц</w:t>
      </w:r>
      <w:r w:rsidR="002763E3" w:rsidRPr="00B82575">
        <w:rPr>
          <w:rFonts w:ascii="Times New Roman" w:eastAsia="Times New Roman" w:hAnsi="Times New Roman" w:cs="Times New Roman"/>
          <w:snapToGrid w:val="0"/>
          <w:sz w:val="32"/>
          <w:szCs w:val="32"/>
          <w:lang w:eastAsia="ru-RU"/>
        </w:rPr>
        <w:t>ы</w:t>
      </w:r>
      <w:r w:rsidR="00A53AD3" w:rsidRPr="00B82575">
        <w:rPr>
          <w:rFonts w:ascii="Times New Roman" w:eastAsia="Times New Roman" w:hAnsi="Times New Roman" w:cs="Times New Roman"/>
          <w:snapToGrid w:val="0"/>
          <w:sz w:val="32"/>
          <w:szCs w:val="32"/>
          <w:lang w:eastAsia="ru-RU"/>
        </w:rPr>
        <w:t xml:space="preserve"> заполнения приведен</w:t>
      </w:r>
      <w:r w:rsidR="002763E3" w:rsidRPr="00B82575">
        <w:rPr>
          <w:rFonts w:ascii="Times New Roman" w:eastAsia="Times New Roman" w:hAnsi="Times New Roman" w:cs="Times New Roman"/>
          <w:snapToGrid w:val="0"/>
          <w:sz w:val="32"/>
          <w:szCs w:val="32"/>
          <w:lang w:eastAsia="ru-RU"/>
        </w:rPr>
        <w:t>ы</w:t>
      </w:r>
      <w:r w:rsidR="00A53AD3" w:rsidRPr="00B82575">
        <w:rPr>
          <w:rFonts w:ascii="Times New Roman" w:eastAsia="Times New Roman" w:hAnsi="Times New Roman" w:cs="Times New Roman"/>
          <w:snapToGrid w:val="0"/>
          <w:sz w:val="32"/>
          <w:szCs w:val="32"/>
          <w:lang w:eastAsia="ru-RU"/>
        </w:rPr>
        <w:t xml:space="preserve"> в приложени</w:t>
      </w:r>
      <w:r w:rsidR="00B90714">
        <w:rPr>
          <w:rFonts w:ascii="Times New Roman" w:eastAsia="Times New Roman" w:hAnsi="Times New Roman" w:cs="Times New Roman"/>
          <w:snapToGrid w:val="0"/>
          <w:sz w:val="32"/>
          <w:szCs w:val="32"/>
          <w:lang w:eastAsia="ru-RU"/>
        </w:rPr>
        <w:t>ях</w:t>
      </w:r>
      <w:r w:rsidR="007831B0" w:rsidRPr="00B82575">
        <w:rPr>
          <w:rFonts w:ascii="Times New Roman" w:eastAsia="Times New Roman" w:hAnsi="Times New Roman" w:cs="Times New Roman"/>
          <w:snapToGrid w:val="0"/>
          <w:sz w:val="32"/>
          <w:szCs w:val="32"/>
          <w:lang w:eastAsia="ru-RU"/>
        </w:rPr>
        <w:t xml:space="preserve"> </w:t>
      </w:r>
      <w:r w:rsidR="00A1541D">
        <w:rPr>
          <w:rFonts w:ascii="Times New Roman" w:eastAsia="Times New Roman" w:hAnsi="Times New Roman" w:cs="Times New Roman"/>
          <w:snapToGrid w:val="0"/>
          <w:sz w:val="32"/>
          <w:szCs w:val="32"/>
          <w:lang w:eastAsia="ru-RU"/>
        </w:rPr>
        <w:t>2</w:t>
      </w:r>
      <w:r w:rsidR="00B90714">
        <w:rPr>
          <w:rFonts w:ascii="Times New Roman" w:eastAsia="Times New Roman" w:hAnsi="Times New Roman" w:cs="Times New Roman"/>
          <w:snapToGrid w:val="0"/>
          <w:sz w:val="32"/>
          <w:szCs w:val="32"/>
          <w:lang w:eastAsia="ru-RU"/>
        </w:rPr>
        <w:t>-16</w:t>
      </w:r>
      <w:r w:rsidR="00A53AD3" w:rsidRPr="00B82575">
        <w:rPr>
          <w:rFonts w:ascii="Times New Roman" w:eastAsia="Times New Roman" w:hAnsi="Times New Roman" w:cs="Times New Roman"/>
          <w:snapToGrid w:val="0"/>
          <w:sz w:val="32"/>
          <w:szCs w:val="32"/>
          <w:lang w:eastAsia="ru-RU"/>
        </w:rPr>
        <w:t xml:space="preserve"> к настоящим </w:t>
      </w:r>
      <w:r w:rsidR="008D6235">
        <w:rPr>
          <w:rFonts w:ascii="Times New Roman" w:eastAsia="Times New Roman" w:hAnsi="Times New Roman" w:cs="Times New Roman"/>
          <w:snapToGrid w:val="0"/>
          <w:sz w:val="32"/>
          <w:szCs w:val="32"/>
          <w:lang w:eastAsia="ru-RU"/>
        </w:rPr>
        <w:t>Р</w:t>
      </w:r>
      <w:r w:rsidR="00A53AD3" w:rsidRPr="00B82575">
        <w:rPr>
          <w:rFonts w:ascii="Times New Roman" w:eastAsia="Times New Roman" w:hAnsi="Times New Roman" w:cs="Times New Roman"/>
          <w:snapToGrid w:val="0"/>
          <w:sz w:val="32"/>
          <w:szCs w:val="32"/>
          <w:lang w:eastAsia="ru-RU"/>
        </w:rPr>
        <w:t>екомендациям).</w:t>
      </w:r>
      <w:bookmarkEnd w:id="12"/>
      <w:r w:rsidR="00A53AD3" w:rsidRPr="00573965">
        <w:rPr>
          <w:rFonts w:ascii="Times New Roman" w:eastAsia="Times New Roman" w:hAnsi="Times New Roman" w:cs="Times New Roman"/>
          <w:snapToGrid w:val="0"/>
          <w:sz w:val="32"/>
          <w:szCs w:val="32"/>
          <w:lang w:eastAsia="ru-RU"/>
        </w:rPr>
        <w:t xml:space="preserve"> </w:t>
      </w:r>
    </w:p>
    <w:p w14:paraId="2B09EB42" w14:textId="4ED81A83" w:rsidR="00A53AD3" w:rsidRPr="00573965" w:rsidRDefault="00A53AD3" w:rsidP="00A53AD3">
      <w:pPr>
        <w:rPr>
          <w:rFonts w:ascii="Times New Roman" w:eastAsia="Times New Roman" w:hAnsi="Times New Roman" w:cs="Times New Roman"/>
          <w:snapToGrid w:val="0"/>
          <w:sz w:val="32"/>
          <w:szCs w:val="32"/>
          <w:lang w:eastAsia="ru-RU"/>
        </w:rPr>
      </w:pPr>
      <w:r w:rsidRPr="00573965">
        <w:rPr>
          <w:rFonts w:ascii="Times New Roman" w:eastAsia="Times New Roman" w:hAnsi="Times New Roman" w:cs="Times New Roman"/>
          <w:snapToGrid w:val="0"/>
          <w:sz w:val="32"/>
          <w:szCs w:val="32"/>
          <w:lang w:eastAsia="ru-RU"/>
        </w:rPr>
        <w:t xml:space="preserve">Контролируемый субъект обязан рассмотреть рекомендацию и информировать о результатах ее рассмотрения в письменном виде в установленный в ней срок, но </w:t>
      </w:r>
      <w:r w:rsidRPr="00573965">
        <w:rPr>
          <w:rFonts w:ascii="Times New Roman" w:eastAsia="Times New Roman" w:hAnsi="Times New Roman" w:cs="Times New Roman"/>
          <w:snapToGrid w:val="0"/>
          <w:color w:val="000000"/>
          <w:sz w:val="32"/>
          <w:szCs w:val="32"/>
          <w:lang w:eastAsia="ru-RU"/>
        </w:rPr>
        <w:t>в любом случае не позднее одного месяца со дня ее получения</w:t>
      </w:r>
      <w:r w:rsidRPr="00573965">
        <w:rPr>
          <w:rFonts w:ascii="Times New Roman" w:eastAsia="Times New Roman" w:hAnsi="Times New Roman" w:cs="Times New Roman"/>
          <w:snapToGrid w:val="0"/>
          <w:sz w:val="32"/>
          <w:szCs w:val="32"/>
          <w:lang w:eastAsia="ru-RU"/>
        </w:rPr>
        <w:t>.</w:t>
      </w:r>
    </w:p>
    <w:p w14:paraId="5A7E5DEF" w14:textId="6ACEA3E6" w:rsidR="00AD4620" w:rsidRPr="00573965" w:rsidRDefault="006F3E99" w:rsidP="00290BB2">
      <w:pPr>
        <w:rPr>
          <w:rFonts w:ascii="Times New Roman" w:eastAsia="Times New Roman" w:hAnsi="Times New Roman" w:cs="Times New Roman"/>
          <w:snapToGrid w:val="0"/>
          <w:sz w:val="32"/>
          <w:szCs w:val="32"/>
          <w:lang w:eastAsia="ru-RU"/>
        </w:rPr>
      </w:pPr>
      <w:r>
        <w:rPr>
          <w:rFonts w:ascii="Times New Roman" w:eastAsia="Times New Roman" w:hAnsi="Times New Roman" w:cs="Times New Roman"/>
          <w:snapToGrid w:val="0"/>
          <w:sz w:val="32"/>
          <w:szCs w:val="32"/>
          <w:lang w:eastAsia="ru-RU"/>
        </w:rPr>
        <w:t xml:space="preserve">13. </w:t>
      </w:r>
      <w:r w:rsidR="00A76566" w:rsidRPr="00573965">
        <w:rPr>
          <w:rFonts w:ascii="Times New Roman" w:eastAsia="Times New Roman" w:hAnsi="Times New Roman" w:cs="Times New Roman"/>
          <w:snapToGrid w:val="0"/>
          <w:sz w:val="32"/>
          <w:szCs w:val="32"/>
          <w:lang w:eastAsia="ru-RU"/>
        </w:rPr>
        <w:t xml:space="preserve">Результаты мониторинга, в ходе которого не выявлено нарушений актов законодательства, коллективного договора (соглашения), оформляются справкой </w:t>
      </w:r>
      <w:r w:rsidR="00A76566" w:rsidRPr="00B82575">
        <w:rPr>
          <w:rFonts w:ascii="Times New Roman" w:eastAsia="Times New Roman" w:hAnsi="Times New Roman" w:cs="Times New Roman"/>
          <w:snapToGrid w:val="0"/>
          <w:sz w:val="32"/>
          <w:szCs w:val="32"/>
          <w:lang w:eastAsia="ru-RU"/>
        </w:rPr>
        <w:t>(образцы заполнения приведены в приложени</w:t>
      </w:r>
      <w:r w:rsidR="0018437D">
        <w:rPr>
          <w:rFonts w:ascii="Times New Roman" w:eastAsia="Times New Roman" w:hAnsi="Times New Roman" w:cs="Times New Roman"/>
          <w:snapToGrid w:val="0"/>
          <w:sz w:val="32"/>
          <w:szCs w:val="32"/>
          <w:lang w:eastAsia="ru-RU"/>
        </w:rPr>
        <w:t>ях</w:t>
      </w:r>
      <w:r w:rsidR="00A76566" w:rsidRPr="00B82575">
        <w:rPr>
          <w:rFonts w:ascii="Times New Roman" w:eastAsia="Times New Roman" w:hAnsi="Times New Roman" w:cs="Times New Roman"/>
          <w:snapToGrid w:val="0"/>
          <w:sz w:val="32"/>
          <w:szCs w:val="32"/>
          <w:lang w:eastAsia="ru-RU"/>
        </w:rPr>
        <w:t xml:space="preserve"> </w:t>
      </w:r>
      <w:r w:rsidR="0018437D">
        <w:rPr>
          <w:rFonts w:ascii="Times New Roman" w:eastAsia="Times New Roman" w:hAnsi="Times New Roman" w:cs="Times New Roman"/>
          <w:snapToGrid w:val="0"/>
          <w:sz w:val="32"/>
          <w:szCs w:val="32"/>
          <w:lang w:eastAsia="ru-RU"/>
        </w:rPr>
        <w:t>17-19</w:t>
      </w:r>
      <w:r w:rsidR="00B82575" w:rsidRPr="00B82575">
        <w:rPr>
          <w:rFonts w:ascii="Times New Roman" w:eastAsia="Times New Roman" w:hAnsi="Times New Roman" w:cs="Times New Roman"/>
          <w:snapToGrid w:val="0"/>
          <w:sz w:val="32"/>
          <w:szCs w:val="32"/>
          <w:lang w:eastAsia="ru-RU"/>
        </w:rPr>
        <w:t xml:space="preserve"> </w:t>
      </w:r>
      <w:r w:rsidR="00A76566" w:rsidRPr="00B82575">
        <w:rPr>
          <w:rFonts w:ascii="Times New Roman" w:eastAsia="Times New Roman" w:hAnsi="Times New Roman" w:cs="Times New Roman"/>
          <w:snapToGrid w:val="0"/>
          <w:sz w:val="32"/>
          <w:szCs w:val="32"/>
          <w:lang w:eastAsia="ru-RU"/>
        </w:rPr>
        <w:t>к настоящим Рекомендациям).</w:t>
      </w:r>
      <w:r w:rsidR="00C578EB" w:rsidRPr="00573965">
        <w:rPr>
          <w:rFonts w:ascii="Times New Roman" w:eastAsia="Times New Roman" w:hAnsi="Times New Roman" w:cs="Times New Roman"/>
          <w:snapToGrid w:val="0"/>
          <w:sz w:val="32"/>
          <w:szCs w:val="32"/>
          <w:lang w:eastAsia="ru-RU"/>
        </w:rPr>
        <w:t xml:space="preserve"> </w:t>
      </w:r>
    </w:p>
    <w:p w14:paraId="10B0BECB" w14:textId="1A33740E" w:rsidR="00290BB2" w:rsidRPr="00573965" w:rsidRDefault="006F3E99" w:rsidP="00290BB2">
      <w:pPr>
        <w:rPr>
          <w:rFonts w:ascii="Times New Roman" w:eastAsia="Times New Roman" w:hAnsi="Times New Roman" w:cs="Times New Roman"/>
          <w:sz w:val="32"/>
          <w:szCs w:val="32"/>
          <w:lang w:eastAsia="ru-RU"/>
        </w:rPr>
      </w:pPr>
      <w:r>
        <w:rPr>
          <w:rFonts w:ascii="Times New Roman" w:eastAsia="Times New Roman" w:hAnsi="Times New Roman" w:cs="Times New Roman"/>
          <w:snapToGrid w:val="0"/>
          <w:sz w:val="32"/>
          <w:szCs w:val="32"/>
          <w:lang w:eastAsia="ru-RU"/>
        </w:rPr>
        <w:t xml:space="preserve">14. </w:t>
      </w:r>
      <w:r w:rsidR="00290BB2" w:rsidRPr="00B82575">
        <w:rPr>
          <w:rFonts w:ascii="Times New Roman" w:eastAsia="Times New Roman" w:hAnsi="Times New Roman" w:cs="Times New Roman"/>
          <w:snapToGrid w:val="0"/>
          <w:sz w:val="32"/>
          <w:szCs w:val="32"/>
          <w:lang w:eastAsia="ru-RU"/>
        </w:rPr>
        <w:t xml:space="preserve">Как </w:t>
      </w:r>
      <w:r w:rsidR="00AD4620" w:rsidRPr="00B82575">
        <w:rPr>
          <w:rFonts w:ascii="Times New Roman" w:eastAsia="Times New Roman" w:hAnsi="Times New Roman" w:cs="Times New Roman"/>
          <w:snapToGrid w:val="0"/>
          <w:sz w:val="32"/>
          <w:szCs w:val="32"/>
          <w:lang w:eastAsia="ru-RU"/>
        </w:rPr>
        <w:t>рекомендацию</w:t>
      </w:r>
      <w:r w:rsidR="00290BB2" w:rsidRPr="00B82575">
        <w:rPr>
          <w:rFonts w:ascii="Times New Roman" w:eastAsia="Times New Roman" w:hAnsi="Times New Roman" w:cs="Times New Roman"/>
          <w:snapToGrid w:val="0"/>
          <w:sz w:val="32"/>
          <w:szCs w:val="32"/>
          <w:lang w:eastAsia="ru-RU"/>
        </w:rPr>
        <w:t xml:space="preserve">, так и справку надлежит оформлять в двух экземплярах, по одному для </w:t>
      </w:r>
      <w:r w:rsidR="00AD4620" w:rsidRPr="00B82575">
        <w:rPr>
          <w:rFonts w:ascii="Times New Roman" w:eastAsia="Times New Roman" w:hAnsi="Times New Roman" w:cs="Times New Roman"/>
          <w:snapToGrid w:val="0"/>
          <w:sz w:val="32"/>
          <w:szCs w:val="32"/>
          <w:lang w:eastAsia="ru-RU"/>
        </w:rPr>
        <w:t>контролирующего</w:t>
      </w:r>
      <w:r w:rsidR="00290BB2" w:rsidRPr="00B82575">
        <w:rPr>
          <w:rFonts w:ascii="Times New Roman" w:eastAsia="Times New Roman" w:hAnsi="Times New Roman" w:cs="Times New Roman"/>
          <w:snapToGrid w:val="0"/>
          <w:sz w:val="32"/>
          <w:szCs w:val="32"/>
          <w:lang w:eastAsia="ru-RU"/>
        </w:rPr>
        <w:t xml:space="preserve"> и контролируемого</w:t>
      </w:r>
      <w:r w:rsidR="00290BB2" w:rsidRPr="00573965">
        <w:rPr>
          <w:rFonts w:ascii="Times New Roman" w:eastAsia="Times New Roman" w:hAnsi="Times New Roman" w:cs="Times New Roman"/>
          <w:sz w:val="32"/>
          <w:szCs w:val="32"/>
          <w:lang w:eastAsia="ru-RU"/>
        </w:rPr>
        <w:t xml:space="preserve"> субъекта (его представителя).</w:t>
      </w:r>
    </w:p>
    <w:p w14:paraId="679437CD" w14:textId="6AB77365" w:rsidR="00290BB2" w:rsidRPr="00573965" w:rsidRDefault="00AD4620" w:rsidP="00290BB2">
      <w:pPr>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Рекомендация</w:t>
      </w:r>
      <w:r w:rsidR="00290BB2" w:rsidRPr="00573965">
        <w:rPr>
          <w:rFonts w:ascii="Times New Roman" w:eastAsia="Times New Roman" w:hAnsi="Times New Roman" w:cs="Times New Roman"/>
          <w:sz w:val="32"/>
          <w:szCs w:val="32"/>
          <w:lang w:eastAsia="ru-RU"/>
        </w:rPr>
        <w:t xml:space="preserve"> или справка подписывается лицом, проводившим </w:t>
      </w:r>
      <w:r w:rsidRPr="00573965">
        <w:rPr>
          <w:rFonts w:ascii="Times New Roman" w:eastAsia="Times New Roman" w:hAnsi="Times New Roman" w:cs="Times New Roman"/>
          <w:sz w:val="32"/>
          <w:szCs w:val="32"/>
          <w:lang w:eastAsia="ru-RU"/>
        </w:rPr>
        <w:t>мониторинг</w:t>
      </w:r>
      <w:r w:rsidR="00290BB2" w:rsidRPr="00573965">
        <w:rPr>
          <w:rFonts w:ascii="Times New Roman" w:eastAsia="Times New Roman" w:hAnsi="Times New Roman" w:cs="Times New Roman"/>
          <w:sz w:val="32"/>
          <w:szCs w:val="32"/>
          <w:lang w:eastAsia="ru-RU"/>
        </w:rPr>
        <w:t xml:space="preserve">. </w:t>
      </w:r>
    </w:p>
    <w:p w14:paraId="41D85124" w14:textId="4A994169" w:rsidR="00AD4620" w:rsidRPr="00573965" w:rsidRDefault="006F3E99" w:rsidP="00AD4620">
      <w:pPr>
        <w:rPr>
          <w:rFonts w:ascii="Times New Roman" w:eastAsia="Times New Roman" w:hAnsi="Times New Roman" w:cs="Times New Roman"/>
          <w:snapToGrid w:val="0"/>
          <w:sz w:val="32"/>
          <w:szCs w:val="32"/>
          <w:lang w:eastAsia="ru-RU"/>
        </w:rPr>
      </w:pPr>
      <w:r>
        <w:rPr>
          <w:rFonts w:ascii="Times New Roman" w:eastAsia="Times New Roman" w:hAnsi="Times New Roman" w:cs="Times New Roman"/>
          <w:snapToGrid w:val="0"/>
          <w:sz w:val="32"/>
          <w:szCs w:val="32"/>
          <w:lang w:eastAsia="ru-RU"/>
        </w:rPr>
        <w:t xml:space="preserve">15. </w:t>
      </w:r>
      <w:r w:rsidR="00AD4620" w:rsidRPr="00573965">
        <w:rPr>
          <w:rFonts w:ascii="Times New Roman" w:eastAsia="Times New Roman" w:hAnsi="Times New Roman" w:cs="Times New Roman"/>
          <w:snapToGrid w:val="0"/>
          <w:sz w:val="32"/>
          <w:szCs w:val="32"/>
          <w:lang w:eastAsia="ru-RU"/>
        </w:rPr>
        <w:t>При необходимости рекомендации могут направляться в правовую инспекцию труда соответствующих областных организаций отраслевых профсоюзов, а при ее отсутствии – в правовую инспекцию труда областных (Минского городского) объединений профсоюзов с ходатайством о проведении внеплановой проверки.</w:t>
      </w:r>
    </w:p>
    <w:p w14:paraId="7EBCF364" w14:textId="7EF01C84" w:rsidR="00AD4620" w:rsidRPr="00573965" w:rsidRDefault="00AD4620" w:rsidP="00AD4620">
      <w:pPr>
        <w:rPr>
          <w:rFonts w:ascii="Times New Roman" w:eastAsia="Times New Roman" w:hAnsi="Times New Roman" w:cs="Times New Roman"/>
          <w:snapToGrid w:val="0"/>
          <w:sz w:val="32"/>
          <w:szCs w:val="32"/>
          <w:lang w:eastAsia="ru-RU"/>
        </w:rPr>
      </w:pPr>
      <w:r w:rsidRPr="00573965">
        <w:rPr>
          <w:rFonts w:ascii="Times New Roman" w:eastAsia="Times New Roman" w:hAnsi="Times New Roman" w:cs="Times New Roman"/>
          <w:snapToGrid w:val="0"/>
          <w:sz w:val="32"/>
          <w:szCs w:val="32"/>
          <w:lang w:eastAsia="ru-RU"/>
        </w:rPr>
        <w:t xml:space="preserve">Такая необходимость может возникнуть в случае </w:t>
      </w:r>
      <w:r w:rsidR="00B04620" w:rsidRPr="00573965">
        <w:rPr>
          <w:rFonts w:ascii="Times New Roman" w:eastAsia="Times New Roman" w:hAnsi="Times New Roman" w:cs="Times New Roman"/>
          <w:snapToGrid w:val="0"/>
          <w:sz w:val="32"/>
          <w:szCs w:val="32"/>
          <w:lang w:eastAsia="ru-RU"/>
        </w:rPr>
        <w:t>выяснения</w:t>
      </w:r>
      <w:r w:rsidRPr="00573965">
        <w:rPr>
          <w:rFonts w:ascii="Times New Roman" w:eastAsia="Times New Roman" w:hAnsi="Times New Roman" w:cs="Times New Roman"/>
          <w:snapToGrid w:val="0"/>
          <w:sz w:val="32"/>
          <w:szCs w:val="32"/>
          <w:lang w:eastAsia="ru-RU"/>
        </w:rPr>
        <w:t>, что нарушение, выявленное в ходе мониторинга нанимателем не устранено, либо результаты рассмотрения нанимателем выданной рекомендации вызывают сомнения.</w:t>
      </w:r>
    </w:p>
    <w:p w14:paraId="3F5E7083" w14:textId="717CE321" w:rsidR="00290BB2" w:rsidRPr="00573965" w:rsidRDefault="00AD4620" w:rsidP="00290BB2">
      <w:pPr>
        <w:rPr>
          <w:rFonts w:ascii="Times New Roman" w:eastAsia="Times New Roman" w:hAnsi="Times New Roman" w:cs="Times New Roman"/>
          <w:snapToGrid w:val="0"/>
          <w:sz w:val="32"/>
          <w:szCs w:val="32"/>
          <w:lang w:eastAsia="ru-RU"/>
        </w:rPr>
      </w:pPr>
      <w:r w:rsidRPr="00573965">
        <w:rPr>
          <w:rFonts w:ascii="Times New Roman" w:eastAsia="Times New Roman" w:hAnsi="Times New Roman" w:cs="Times New Roman"/>
          <w:snapToGrid w:val="0"/>
          <w:sz w:val="32"/>
          <w:szCs w:val="32"/>
          <w:lang w:eastAsia="ru-RU"/>
        </w:rPr>
        <w:t>В</w:t>
      </w:r>
      <w:r w:rsidR="00290BB2" w:rsidRPr="00573965">
        <w:rPr>
          <w:rFonts w:ascii="Times New Roman" w:eastAsia="Times New Roman" w:hAnsi="Times New Roman" w:cs="Times New Roman"/>
          <w:snapToGrid w:val="0"/>
          <w:sz w:val="32"/>
          <w:szCs w:val="32"/>
          <w:lang w:eastAsia="ru-RU"/>
        </w:rPr>
        <w:t xml:space="preserve"> подобных ситуациях </w:t>
      </w:r>
      <w:r w:rsidRPr="00573965">
        <w:rPr>
          <w:rFonts w:ascii="Times New Roman" w:eastAsia="Times New Roman" w:hAnsi="Times New Roman" w:cs="Times New Roman"/>
          <w:snapToGrid w:val="0"/>
          <w:sz w:val="32"/>
          <w:szCs w:val="32"/>
          <w:lang w:eastAsia="ru-RU"/>
        </w:rPr>
        <w:t xml:space="preserve">в правовую инспекцию труда следует </w:t>
      </w:r>
      <w:r w:rsidR="00290BB2" w:rsidRPr="00573965">
        <w:rPr>
          <w:rFonts w:ascii="Times New Roman" w:eastAsia="Times New Roman" w:hAnsi="Times New Roman" w:cs="Times New Roman"/>
          <w:snapToGrid w:val="0"/>
          <w:sz w:val="32"/>
          <w:szCs w:val="32"/>
          <w:lang w:eastAsia="ru-RU"/>
        </w:rPr>
        <w:t xml:space="preserve">направлять материалы </w:t>
      </w:r>
      <w:r w:rsidRPr="00573965">
        <w:rPr>
          <w:rFonts w:ascii="Times New Roman" w:eastAsia="Times New Roman" w:hAnsi="Times New Roman" w:cs="Times New Roman"/>
          <w:snapToGrid w:val="0"/>
          <w:sz w:val="32"/>
          <w:szCs w:val="32"/>
          <w:lang w:eastAsia="ru-RU"/>
        </w:rPr>
        <w:t>мониторинга</w:t>
      </w:r>
      <w:r w:rsidR="00290BB2" w:rsidRPr="00573965">
        <w:rPr>
          <w:rFonts w:ascii="Times New Roman" w:eastAsia="Times New Roman" w:hAnsi="Times New Roman" w:cs="Times New Roman"/>
          <w:snapToGrid w:val="0"/>
          <w:sz w:val="32"/>
          <w:szCs w:val="32"/>
          <w:lang w:eastAsia="ru-RU"/>
        </w:rPr>
        <w:t xml:space="preserve"> (копию выданно</w:t>
      </w:r>
      <w:r w:rsidRPr="00573965">
        <w:rPr>
          <w:rFonts w:ascii="Times New Roman" w:eastAsia="Times New Roman" w:hAnsi="Times New Roman" w:cs="Times New Roman"/>
          <w:snapToGrid w:val="0"/>
          <w:sz w:val="32"/>
          <w:szCs w:val="32"/>
          <w:lang w:eastAsia="ru-RU"/>
        </w:rPr>
        <w:t>й</w:t>
      </w:r>
      <w:r w:rsidR="00290BB2" w:rsidRPr="00573965">
        <w:rPr>
          <w:rFonts w:ascii="Times New Roman" w:eastAsia="Times New Roman" w:hAnsi="Times New Roman" w:cs="Times New Roman"/>
          <w:snapToGrid w:val="0"/>
          <w:sz w:val="32"/>
          <w:szCs w:val="32"/>
          <w:lang w:eastAsia="ru-RU"/>
        </w:rPr>
        <w:t xml:space="preserve"> </w:t>
      </w:r>
      <w:r w:rsidRPr="00573965">
        <w:rPr>
          <w:rFonts w:ascii="Times New Roman" w:eastAsia="Times New Roman" w:hAnsi="Times New Roman" w:cs="Times New Roman"/>
          <w:snapToGrid w:val="0"/>
          <w:sz w:val="32"/>
          <w:szCs w:val="32"/>
          <w:lang w:eastAsia="ru-RU"/>
        </w:rPr>
        <w:t>рекомендации</w:t>
      </w:r>
      <w:r w:rsidR="00290BB2" w:rsidRPr="00573965">
        <w:rPr>
          <w:rFonts w:ascii="Times New Roman" w:eastAsia="Times New Roman" w:hAnsi="Times New Roman" w:cs="Times New Roman"/>
          <w:snapToGrid w:val="0"/>
          <w:sz w:val="32"/>
          <w:szCs w:val="32"/>
          <w:lang w:eastAsia="ru-RU"/>
        </w:rPr>
        <w:t xml:space="preserve">, а также ответа контролируемого субъекта (при его наличии), с приложением имеющихся иных материалов </w:t>
      </w:r>
      <w:r w:rsidRPr="00573965">
        <w:rPr>
          <w:rFonts w:ascii="Times New Roman" w:eastAsia="Times New Roman" w:hAnsi="Times New Roman" w:cs="Times New Roman"/>
          <w:snapToGrid w:val="0"/>
          <w:sz w:val="32"/>
          <w:szCs w:val="32"/>
          <w:lang w:eastAsia="ru-RU"/>
        </w:rPr>
        <w:t>мониторинга</w:t>
      </w:r>
      <w:r w:rsidR="00290BB2" w:rsidRPr="00573965">
        <w:rPr>
          <w:rFonts w:ascii="Times New Roman" w:eastAsia="Times New Roman" w:hAnsi="Times New Roman" w:cs="Times New Roman"/>
          <w:snapToGrid w:val="0"/>
          <w:sz w:val="32"/>
          <w:szCs w:val="32"/>
          <w:lang w:eastAsia="ru-RU"/>
        </w:rPr>
        <w:t xml:space="preserve">). </w:t>
      </w:r>
    </w:p>
    <w:p w14:paraId="61A47933" w14:textId="77777777" w:rsidR="00290BB2" w:rsidRPr="00573965" w:rsidRDefault="00290BB2" w:rsidP="00095A95">
      <w:pPr>
        <w:ind w:firstLine="0"/>
        <w:rPr>
          <w:rFonts w:ascii="Times New Roman" w:eastAsia="Times New Roman" w:hAnsi="Times New Roman" w:cs="Times New Roman"/>
          <w:sz w:val="32"/>
          <w:szCs w:val="32"/>
          <w:lang w:eastAsia="ru-RU"/>
        </w:rPr>
      </w:pPr>
    </w:p>
    <w:p w14:paraId="60E32FC3" w14:textId="0D225B97" w:rsidR="00095A95" w:rsidRPr="006F3E99" w:rsidRDefault="006F3E99" w:rsidP="006F3E99">
      <w:pPr>
        <w:jc w:val="center"/>
        <w:rPr>
          <w:rFonts w:ascii="Times New Roman" w:eastAsia="Times New Roman" w:hAnsi="Times New Roman" w:cs="Times New Roman"/>
          <w:b/>
          <w:bCs/>
          <w:sz w:val="32"/>
          <w:szCs w:val="32"/>
          <w:lang w:eastAsia="ru-RU"/>
        </w:rPr>
      </w:pPr>
      <w:r w:rsidRPr="006F3E99">
        <w:rPr>
          <w:rFonts w:ascii="Times New Roman" w:eastAsia="Times New Roman" w:hAnsi="Times New Roman" w:cs="Times New Roman"/>
          <w:b/>
          <w:bCs/>
          <w:sz w:val="32"/>
          <w:szCs w:val="32"/>
          <w:lang w:eastAsia="ru-RU"/>
        </w:rPr>
        <w:t>ГЛАВА 5</w:t>
      </w:r>
    </w:p>
    <w:p w14:paraId="06AC3CB0" w14:textId="07A67E97" w:rsidR="00095A95" w:rsidRPr="006F3E99" w:rsidRDefault="00534D84" w:rsidP="006F3E99">
      <w:pPr>
        <w:ind w:firstLine="0"/>
        <w:jc w:val="center"/>
        <w:rPr>
          <w:rFonts w:ascii="Times New Roman" w:eastAsia="Times New Roman" w:hAnsi="Times New Roman" w:cs="Times New Roman"/>
          <w:b/>
          <w:sz w:val="32"/>
          <w:szCs w:val="32"/>
          <w:lang w:eastAsia="ru-RU"/>
        </w:rPr>
      </w:pPr>
      <w:r w:rsidRPr="006F3E99">
        <w:rPr>
          <w:rFonts w:ascii="Times New Roman" w:eastAsia="Times New Roman" w:hAnsi="Times New Roman" w:cs="Times New Roman"/>
          <w:b/>
          <w:sz w:val="32"/>
          <w:szCs w:val="32"/>
          <w:lang w:eastAsia="ru-RU"/>
        </w:rPr>
        <w:t>В</w:t>
      </w:r>
      <w:r w:rsidR="00095A95" w:rsidRPr="006F3E99">
        <w:rPr>
          <w:rFonts w:ascii="Times New Roman" w:eastAsia="Times New Roman" w:hAnsi="Times New Roman" w:cs="Times New Roman"/>
          <w:b/>
          <w:sz w:val="32"/>
          <w:szCs w:val="32"/>
          <w:lang w:eastAsia="ru-RU"/>
        </w:rPr>
        <w:t xml:space="preserve">опросы, подлежащие </w:t>
      </w:r>
      <w:r w:rsidR="00CE70BE" w:rsidRPr="006F3E99">
        <w:rPr>
          <w:rFonts w:ascii="Times New Roman" w:eastAsia="Times New Roman" w:hAnsi="Times New Roman" w:cs="Times New Roman"/>
          <w:b/>
          <w:sz w:val="32"/>
          <w:szCs w:val="32"/>
          <w:lang w:eastAsia="ru-RU"/>
        </w:rPr>
        <w:t>мониторингу</w:t>
      </w:r>
    </w:p>
    <w:p w14:paraId="18A0CE2F" w14:textId="77777777" w:rsidR="00095A95" w:rsidRPr="00573965" w:rsidRDefault="00095A95" w:rsidP="00095A95">
      <w:pPr>
        <w:rPr>
          <w:rFonts w:ascii="Times New Roman" w:eastAsia="Times New Roman" w:hAnsi="Times New Roman" w:cs="Times New Roman"/>
          <w:bCs/>
          <w:sz w:val="32"/>
          <w:szCs w:val="32"/>
          <w:lang w:eastAsia="ru-RU"/>
        </w:rPr>
      </w:pPr>
    </w:p>
    <w:p w14:paraId="6C1294EC" w14:textId="01357DD4" w:rsidR="00095A95" w:rsidRPr="00573965" w:rsidRDefault="006F3E99" w:rsidP="00095A95">
      <w:pPr>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16. </w:t>
      </w:r>
      <w:r w:rsidR="00095A95" w:rsidRPr="00573965">
        <w:rPr>
          <w:rFonts w:ascii="Times New Roman" w:eastAsia="Times New Roman" w:hAnsi="Times New Roman" w:cs="Times New Roman"/>
          <w:bCs/>
          <w:sz w:val="32"/>
          <w:szCs w:val="32"/>
          <w:lang w:eastAsia="ru-RU"/>
        </w:rPr>
        <w:t xml:space="preserve">В ходе </w:t>
      </w:r>
      <w:r w:rsidR="00B55F6E" w:rsidRPr="00573965">
        <w:rPr>
          <w:rFonts w:ascii="Times New Roman" w:eastAsia="Times New Roman" w:hAnsi="Times New Roman" w:cs="Times New Roman"/>
          <w:bCs/>
          <w:sz w:val="32"/>
          <w:szCs w:val="32"/>
          <w:lang w:eastAsia="ru-RU"/>
        </w:rPr>
        <w:t>мониторинга</w:t>
      </w:r>
      <w:r w:rsidR="00095A95" w:rsidRPr="00573965">
        <w:rPr>
          <w:rFonts w:ascii="Times New Roman" w:eastAsia="Times New Roman" w:hAnsi="Times New Roman" w:cs="Times New Roman"/>
          <w:bCs/>
          <w:sz w:val="32"/>
          <w:szCs w:val="32"/>
          <w:lang w:eastAsia="ru-RU"/>
        </w:rPr>
        <w:t xml:space="preserve"> в числе объектов, </w:t>
      </w:r>
      <w:r w:rsidR="004F61D5" w:rsidRPr="00573965">
        <w:rPr>
          <w:rFonts w:ascii="Times New Roman" w:eastAsia="Times New Roman" w:hAnsi="Times New Roman" w:cs="Times New Roman"/>
          <w:bCs/>
          <w:sz w:val="32"/>
          <w:szCs w:val="32"/>
          <w:lang w:eastAsia="ru-RU"/>
        </w:rPr>
        <w:t>анализируемых</w:t>
      </w:r>
      <w:r w:rsidR="00095A95" w:rsidRPr="00573965">
        <w:rPr>
          <w:rFonts w:ascii="Times New Roman" w:eastAsia="Times New Roman" w:hAnsi="Times New Roman" w:cs="Times New Roman"/>
          <w:bCs/>
          <w:sz w:val="32"/>
          <w:szCs w:val="32"/>
          <w:lang w:eastAsia="ru-RU"/>
        </w:rPr>
        <w:t xml:space="preserve"> на соответствие законодательству о труде, значительное внимание уделяется локальным </w:t>
      </w:r>
      <w:r w:rsidR="004255BF" w:rsidRPr="00573965">
        <w:rPr>
          <w:rFonts w:ascii="Times New Roman" w:eastAsia="Times New Roman" w:hAnsi="Times New Roman" w:cs="Times New Roman"/>
          <w:bCs/>
          <w:sz w:val="32"/>
          <w:szCs w:val="32"/>
          <w:lang w:eastAsia="ru-RU"/>
        </w:rPr>
        <w:t>правовым</w:t>
      </w:r>
      <w:r w:rsidR="00095A95" w:rsidRPr="00573965">
        <w:rPr>
          <w:rFonts w:ascii="Times New Roman" w:eastAsia="Times New Roman" w:hAnsi="Times New Roman" w:cs="Times New Roman"/>
          <w:bCs/>
          <w:sz w:val="32"/>
          <w:szCs w:val="32"/>
          <w:lang w:eastAsia="ru-RU"/>
        </w:rPr>
        <w:t xml:space="preserve"> актам и другим документам, ведение которых обязательно для контролируемого субъекта. К таким </w:t>
      </w:r>
      <w:r w:rsidR="00095A95" w:rsidRPr="00573965">
        <w:rPr>
          <w:rFonts w:ascii="Times New Roman" w:eastAsia="Times New Roman" w:hAnsi="Times New Roman" w:cs="Times New Roman"/>
          <w:bCs/>
          <w:sz w:val="32"/>
          <w:szCs w:val="32"/>
          <w:lang w:eastAsia="ru-RU"/>
        </w:rPr>
        <w:lastRenderedPageBreak/>
        <w:t>документам относятся: правила внутреннего трудового распорядка, штатное расписание, должностные инструкции (функциональные обязанности), графики работ (сменности), графики отпусков, коллективный и трудовые договоры, трудовые книжки, книга учета движения трудовых книжек, приказы (распоряжения, постановления) контролируемого субъекта по вопросам труда</w:t>
      </w:r>
      <w:r w:rsidR="006F57A2">
        <w:rPr>
          <w:rFonts w:ascii="Times New Roman" w:eastAsia="Times New Roman" w:hAnsi="Times New Roman" w:cs="Times New Roman"/>
          <w:bCs/>
          <w:sz w:val="32"/>
          <w:szCs w:val="32"/>
          <w:lang w:eastAsia="ru-RU"/>
        </w:rPr>
        <w:t>,</w:t>
      </w:r>
      <w:r w:rsidR="00095A95" w:rsidRPr="00573965">
        <w:rPr>
          <w:rFonts w:ascii="Times New Roman" w:eastAsia="Times New Roman" w:hAnsi="Times New Roman" w:cs="Times New Roman"/>
          <w:bCs/>
          <w:sz w:val="32"/>
          <w:szCs w:val="32"/>
          <w:lang w:eastAsia="ru-RU"/>
        </w:rPr>
        <w:t xml:space="preserve"> </w:t>
      </w:r>
      <w:r w:rsidR="007A00C0" w:rsidRPr="00573965">
        <w:rPr>
          <w:rFonts w:ascii="Times New Roman" w:eastAsia="Times New Roman" w:hAnsi="Times New Roman" w:cs="Times New Roman"/>
          <w:bCs/>
          <w:sz w:val="32"/>
          <w:szCs w:val="32"/>
          <w:lang w:eastAsia="ru-RU"/>
        </w:rPr>
        <w:t xml:space="preserve">отдельные бухгалтерские документы (например, ведомости выдачи заработной платы, сумм, причитающихся работнику к отпуску, увольнению) </w:t>
      </w:r>
      <w:r w:rsidR="00095A95" w:rsidRPr="00573965">
        <w:rPr>
          <w:rFonts w:ascii="Times New Roman" w:eastAsia="Times New Roman" w:hAnsi="Times New Roman" w:cs="Times New Roman"/>
          <w:bCs/>
          <w:sz w:val="32"/>
          <w:szCs w:val="32"/>
          <w:lang w:eastAsia="ru-RU"/>
        </w:rPr>
        <w:t xml:space="preserve">и др. </w:t>
      </w:r>
    </w:p>
    <w:p w14:paraId="520770F3" w14:textId="734B9689" w:rsidR="004255BF" w:rsidRPr="00573965" w:rsidRDefault="006F57A2" w:rsidP="004255BF">
      <w:pPr>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17. </w:t>
      </w:r>
      <w:r w:rsidR="004255BF" w:rsidRPr="00573965">
        <w:rPr>
          <w:rFonts w:ascii="Times New Roman" w:eastAsia="Times New Roman" w:hAnsi="Times New Roman" w:cs="Times New Roman"/>
          <w:bCs/>
          <w:sz w:val="32"/>
          <w:szCs w:val="32"/>
          <w:lang w:eastAsia="ru-RU"/>
        </w:rPr>
        <w:t>Для облегчения</w:t>
      </w:r>
      <w:r w:rsidR="00095A95" w:rsidRPr="00573965">
        <w:rPr>
          <w:rFonts w:ascii="Times New Roman" w:eastAsia="Times New Roman" w:hAnsi="Times New Roman" w:cs="Times New Roman"/>
          <w:bCs/>
          <w:sz w:val="32"/>
          <w:szCs w:val="32"/>
          <w:lang w:eastAsia="ru-RU"/>
        </w:rPr>
        <w:t xml:space="preserve"> </w:t>
      </w:r>
      <w:r w:rsidR="004255BF" w:rsidRPr="00573965">
        <w:rPr>
          <w:rFonts w:ascii="Times New Roman" w:eastAsia="Times New Roman" w:hAnsi="Times New Roman" w:cs="Times New Roman"/>
          <w:bCs/>
          <w:sz w:val="32"/>
          <w:szCs w:val="32"/>
          <w:lang w:eastAsia="ru-RU"/>
        </w:rPr>
        <w:t>проведения</w:t>
      </w:r>
      <w:r w:rsidR="00095A95" w:rsidRPr="00573965">
        <w:rPr>
          <w:rFonts w:ascii="Times New Roman" w:eastAsia="Times New Roman" w:hAnsi="Times New Roman" w:cs="Times New Roman"/>
          <w:bCs/>
          <w:sz w:val="32"/>
          <w:szCs w:val="32"/>
          <w:lang w:eastAsia="ru-RU"/>
        </w:rPr>
        <w:t xml:space="preserve"> </w:t>
      </w:r>
      <w:r w:rsidR="004255BF" w:rsidRPr="00573965">
        <w:rPr>
          <w:rFonts w:ascii="Times New Roman" w:eastAsia="Times New Roman" w:hAnsi="Times New Roman" w:cs="Times New Roman"/>
          <w:bCs/>
          <w:sz w:val="32"/>
          <w:szCs w:val="32"/>
          <w:lang w:eastAsia="ru-RU"/>
        </w:rPr>
        <w:t>мониторинга в Порядке</w:t>
      </w:r>
      <w:r w:rsidR="00FD1298" w:rsidRPr="00573965">
        <w:rPr>
          <w:rFonts w:ascii="Times New Roman" w:eastAsia="Times New Roman" w:hAnsi="Times New Roman" w:cs="Times New Roman"/>
          <w:bCs/>
          <w:sz w:val="32"/>
          <w:szCs w:val="32"/>
          <w:lang w:eastAsia="ru-RU"/>
        </w:rPr>
        <w:t xml:space="preserve"> (для председател</w:t>
      </w:r>
      <w:r w:rsidR="000C5573" w:rsidRPr="00573965">
        <w:rPr>
          <w:rFonts w:ascii="Times New Roman" w:eastAsia="Times New Roman" w:hAnsi="Times New Roman" w:cs="Times New Roman"/>
          <w:bCs/>
          <w:sz w:val="32"/>
          <w:szCs w:val="32"/>
          <w:lang w:eastAsia="ru-RU"/>
        </w:rPr>
        <w:t>ей</w:t>
      </w:r>
      <w:r w:rsidR="00FD1298" w:rsidRPr="00573965">
        <w:rPr>
          <w:rFonts w:ascii="Times New Roman" w:eastAsia="Times New Roman" w:hAnsi="Times New Roman" w:cs="Times New Roman"/>
          <w:bCs/>
          <w:sz w:val="32"/>
          <w:szCs w:val="32"/>
          <w:lang w:eastAsia="ru-RU"/>
        </w:rPr>
        <w:t>)</w:t>
      </w:r>
      <w:r w:rsidR="004255BF" w:rsidRPr="00573965">
        <w:rPr>
          <w:rFonts w:ascii="Times New Roman" w:eastAsia="Times New Roman" w:hAnsi="Times New Roman" w:cs="Times New Roman"/>
          <w:bCs/>
          <w:sz w:val="32"/>
          <w:szCs w:val="32"/>
          <w:lang w:eastAsia="ru-RU"/>
        </w:rPr>
        <w:t>,</w:t>
      </w:r>
      <w:r w:rsidR="00390D7E" w:rsidRPr="00573965">
        <w:rPr>
          <w:rFonts w:ascii="Times New Roman" w:eastAsia="Times New Roman" w:hAnsi="Times New Roman" w:cs="Times New Roman"/>
          <w:bCs/>
          <w:sz w:val="32"/>
          <w:szCs w:val="32"/>
          <w:lang w:eastAsia="ru-RU"/>
        </w:rPr>
        <w:t xml:space="preserve"> а также в</w:t>
      </w:r>
      <w:r w:rsidR="004255BF" w:rsidRPr="00573965">
        <w:rPr>
          <w:rFonts w:ascii="Times New Roman" w:eastAsia="Times New Roman" w:hAnsi="Times New Roman" w:cs="Times New Roman"/>
          <w:bCs/>
          <w:sz w:val="32"/>
          <w:szCs w:val="32"/>
          <w:lang w:eastAsia="ru-RU"/>
        </w:rPr>
        <w:t xml:space="preserve"> Положении о профсоюзном инспекторе труда содержатся примерные </w:t>
      </w:r>
      <w:r w:rsidR="00390D7E" w:rsidRPr="00573965">
        <w:rPr>
          <w:rFonts w:ascii="Times New Roman" w:eastAsia="Times New Roman" w:hAnsi="Times New Roman" w:cs="Times New Roman"/>
          <w:bCs/>
          <w:sz w:val="32"/>
          <w:szCs w:val="32"/>
          <w:lang w:eastAsia="ru-RU"/>
        </w:rPr>
        <w:t>перечни</w:t>
      </w:r>
      <w:r w:rsidR="004255BF" w:rsidRPr="00573965">
        <w:rPr>
          <w:rFonts w:ascii="Times New Roman" w:eastAsia="Times New Roman" w:hAnsi="Times New Roman" w:cs="Times New Roman"/>
          <w:bCs/>
          <w:sz w:val="32"/>
          <w:szCs w:val="32"/>
          <w:lang w:eastAsia="ru-RU"/>
        </w:rPr>
        <w:t xml:space="preserve"> вопросов, подлежащих изучению при осуществлении общественного контроля за соблюдением законодательства о труде, выполнением коллективного договора</w:t>
      </w:r>
      <w:r w:rsidR="00390D7E" w:rsidRPr="00573965">
        <w:rPr>
          <w:rFonts w:ascii="Times New Roman" w:eastAsia="Times New Roman" w:hAnsi="Times New Roman" w:cs="Times New Roman"/>
          <w:bCs/>
          <w:sz w:val="32"/>
          <w:szCs w:val="32"/>
          <w:lang w:eastAsia="ru-RU"/>
        </w:rPr>
        <w:t>.</w:t>
      </w:r>
    </w:p>
    <w:p w14:paraId="28A74917" w14:textId="4AF44DB9" w:rsidR="00794979" w:rsidRPr="00573965" w:rsidRDefault="00794979" w:rsidP="00794979">
      <w:pPr>
        <w:shd w:val="clear" w:color="auto" w:fill="FFFFFF"/>
        <w:snapToGrid w:val="0"/>
        <w:ind w:right="-1" w:firstLine="748"/>
        <w:rPr>
          <w:rFonts w:ascii="Times New Roman" w:eastAsia="Times New Roman" w:hAnsi="Times New Roman" w:cs="Times New Roman"/>
          <w:snapToGrid w:val="0"/>
          <w:sz w:val="32"/>
          <w:szCs w:val="32"/>
          <w:lang w:eastAsia="ru-RU"/>
        </w:rPr>
      </w:pPr>
      <w:r w:rsidRPr="00573965">
        <w:rPr>
          <w:rFonts w:ascii="Times New Roman" w:eastAsia="Times New Roman" w:hAnsi="Times New Roman" w:cs="Times New Roman"/>
          <w:snapToGrid w:val="0"/>
          <w:sz w:val="32"/>
          <w:szCs w:val="32"/>
          <w:lang w:eastAsia="ru-RU"/>
        </w:rPr>
        <w:t>Перечн</w:t>
      </w:r>
      <w:r w:rsidR="00FD1298" w:rsidRPr="00573965">
        <w:rPr>
          <w:rFonts w:ascii="Times New Roman" w:eastAsia="Times New Roman" w:hAnsi="Times New Roman" w:cs="Times New Roman"/>
          <w:snapToGrid w:val="0"/>
          <w:sz w:val="32"/>
          <w:szCs w:val="32"/>
          <w:lang w:eastAsia="ru-RU"/>
        </w:rPr>
        <w:t>и</w:t>
      </w:r>
      <w:r w:rsidRPr="00573965">
        <w:rPr>
          <w:rFonts w:ascii="Times New Roman" w:eastAsia="Times New Roman" w:hAnsi="Times New Roman" w:cs="Times New Roman"/>
          <w:snapToGrid w:val="0"/>
          <w:sz w:val="32"/>
          <w:szCs w:val="32"/>
          <w:lang w:eastAsia="ru-RU"/>
        </w:rPr>
        <w:t xml:space="preserve"> вопросов не явля</w:t>
      </w:r>
      <w:r w:rsidR="00FD1298" w:rsidRPr="00573965">
        <w:rPr>
          <w:rFonts w:ascii="Times New Roman" w:eastAsia="Times New Roman" w:hAnsi="Times New Roman" w:cs="Times New Roman"/>
          <w:snapToGrid w:val="0"/>
          <w:sz w:val="32"/>
          <w:szCs w:val="32"/>
          <w:lang w:eastAsia="ru-RU"/>
        </w:rPr>
        <w:t>ю</w:t>
      </w:r>
      <w:r w:rsidRPr="00573965">
        <w:rPr>
          <w:rFonts w:ascii="Times New Roman" w:eastAsia="Times New Roman" w:hAnsi="Times New Roman" w:cs="Times New Roman"/>
          <w:snapToGrid w:val="0"/>
          <w:sz w:val="32"/>
          <w:szCs w:val="32"/>
          <w:lang w:eastAsia="ru-RU"/>
        </w:rPr>
        <w:t>тся исчерпывающим</w:t>
      </w:r>
      <w:r w:rsidR="00FD1298" w:rsidRPr="00573965">
        <w:rPr>
          <w:rFonts w:ascii="Times New Roman" w:eastAsia="Times New Roman" w:hAnsi="Times New Roman" w:cs="Times New Roman"/>
          <w:snapToGrid w:val="0"/>
          <w:sz w:val="32"/>
          <w:szCs w:val="32"/>
          <w:lang w:eastAsia="ru-RU"/>
        </w:rPr>
        <w:t>и</w:t>
      </w:r>
      <w:r w:rsidRPr="00573965">
        <w:rPr>
          <w:rFonts w:ascii="Times New Roman" w:eastAsia="Times New Roman" w:hAnsi="Times New Roman" w:cs="Times New Roman"/>
          <w:snapToGrid w:val="0"/>
          <w:sz w:val="32"/>
          <w:szCs w:val="32"/>
          <w:lang w:eastAsia="ru-RU"/>
        </w:rPr>
        <w:t xml:space="preserve"> и мо</w:t>
      </w:r>
      <w:r w:rsidR="00FD1298" w:rsidRPr="00573965">
        <w:rPr>
          <w:rFonts w:ascii="Times New Roman" w:eastAsia="Times New Roman" w:hAnsi="Times New Roman" w:cs="Times New Roman"/>
          <w:snapToGrid w:val="0"/>
          <w:sz w:val="32"/>
          <w:szCs w:val="32"/>
          <w:lang w:eastAsia="ru-RU"/>
        </w:rPr>
        <w:t>гу</w:t>
      </w:r>
      <w:r w:rsidRPr="00573965">
        <w:rPr>
          <w:rFonts w:ascii="Times New Roman" w:eastAsia="Times New Roman" w:hAnsi="Times New Roman" w:cs="Times New Roman"/>
          <w:snapToGrid w:val="0"/>
          <w:sz w:val="32"/>
          <w:szCs w:val="32"/>
          <w:lang w:eastAsia="ru-RU"/>
        </w:rPr>
        <w:t>т быть расширен</w:t>
      </w:r>
      <w:r w:rsidR="00FD1298" w:rsidRPr="00573965">
        <w:rPr>
          <w:rFonts w:ascii="Times New Roman" w:eastAsia="Times New Roman" w:hAnsi="Times New Roman" w:cs="Times New Roman"/>
          <w:snapToGrid w:val="0"/>
          <w:sz w:val="32"/>
          <w:szCs w:val="32"/>
          <w:lang w:eastAsia="ru-RU"/>
        </w:rPr>
        <w:t>ы</w:t>
      </w:r>
      <w:r w:rsidRPr="00573965">
        <w:rPr>
          <w:rFonts w:ascii="Times New Roman" w:eastAsia="Times New Roman" w:hAnsi="Times New Roman" w:cs="Times New Roman"/>
          <w:snapToGrid w:val="0"/>
          <w:sz w:val="32"/>
          <w:szCs w:val="32"/>
          <w:lang w:eastAsia="ru-RU"/>
        </w:rPr>
        <w:t xml:space="preserve"> в зависимости от цел</w:t>
      </w:r>
      <w:r w:rsidR="00FD1298" w:rsidRPr="00573965">
        <w:rPr>
          <w:rFonts w:ascii="Times New Roman" w:eastAsia="Times New Roman" w:hAnsi="Times New Roman" w:cs="Times New Roman"/>
          <w:snapToGrid w:val="0"/>
          <w:sz w:val="32"/>
          <w:szCs w:val="32"/>
          <w:lang w:eastAsia="ru-RU"/>
        </w:rPr>
        <w:t>ей</w:t>
      </w:r>
      <w:r w:rsidRPr="00573965">
        <w:rPr>
          <w:rFonts w:ascii="Times New Roman" w:eastAsia="Times New Roman" w:hAnsi="Times New Roman" w:cs="Times New Roman"/>
          <w:snapToGrid w:val="0"/>
          <w:sz w:val="32"/>
          <w:szCs w:val="32"/>
          <w:lang w:eastAsia="ru-RU"/>
        </w:rPr>
        <w:t xml:space="preserve"> мониторинг</w:t>
      </w:r>
      <w:r w:rsidR="00FD1298" w:rsidRPr="00573965">
        <w:rPr>
          <w:rFonts w:ascii="Times New Roman" w:eastAsia="Times New Roman" w:hAnsi="Times New Roman" w:cs="Times New Roman"/>
          <w:snapToGrid w:val="0"/>
          <w:sz w:val="32"/>
          <w:szCs w:val="32"/>
          <w:lang w:eastAsia="ru-RU"/>
        </w:rPr>
        <w:t>ов</w:t>
      </w:r>
      <w:r w:rsidRPr="00573965">
        <w:rPr>
          <w:rFonts w:ascii="Times New Roman" w:eastAsia="Times New Roman" w:hAnsi="Times New Roman" w:cs="Times New Roman"/>
          <w:snapToGrid w:val="0"/>
          <w:sz w:val="32"/>
          <w:szCs w:val="32"/>
          <w:lang w:eastAsia="ru-RU"/>
        </w:rPr>
        <w:t xml:space="preserve"> либо, в рамках проводим</w:t>
      </w:r>
      <w:r w:rsidR="00FD1298" w:rsidRPr="00573965">
        <w:rPr>
          <w:rFonts w:ascii="Times New Roman" w:eastAsia="Times New Roman" w:hAnsi="Times New Roman" w:cs="Times New Roman"/>
          <w:snapToGrid w:val="0"/>
          <w:sz w:val="32"/>
          <w:szCs w:val="32"/>
          <w:lang w:eastAsia="ru-RU"/>
        </w:rPr>
        <w:t>ых</w:t>
      </w:r>
      <w:r w:rsidRPr="00573965">
        <w:rPr>
          <w:rFonts w:ascii="Times New Roman" w:eastAsia="Times New Roman" w:hAnsi="Times New Roman" w:cs="Times New Roman"/>
          <w:snapToGrid w:val="0"/>
          <w:sz w:val="32"/>
          <w:szCs w:val="32"/>
          <w:lang w:eastAsia="ru-RU"/>
        </w:rPr>
        <w:t xml:space="preserve"> мониторинг</w:t>
      </w:r>
      <w:r w:rsidR="00FD1298" w:rsidRPr="00573965">
        <w:rPr>
          <w:rFonts w:ascii="Times New Roman" w:eastAsia="Times New Roman" w:hAnsi="Times New Roman" w:cs="Times New Roman"/>
          <w:snapToGrid w:val="0"/>
          <w:sz w:val="32"/>
          <w:szCs w:val="32"/>
          <w:lang w:eastAsia="ru-RU"/>
        </w:rPr>
        <w:t>ов</w:t>
      </w:r>
      <w:r w:rsidRPr="00573965">
        <w:rPr>
          <w:rFonts w:ascii="Times New Roman" w:eastAsia="Times New Roman" w:hAnsi="Times New Roman" w:cs="Times New Roman"/>
          <w:snapToGrid w:val="0"/>
          <w:sz w:val="32"/>
          <w:szCs w:val="32"/>
          <w:lang w:eastAsia="ru-RU"/>
        </w:rPr>
        <w:t xml:space="preserve"> – использован</w:t>
      </w:r>
      <w:r w:rsidR="00FD1298" w:rsidRPr="00573965">
        <w:rPr>
          <w:rFonts w:ascii="Times New Roman" w:eastAsia="Times New Roman" w:hAnsi="Times New Roman" w:cs="Times New Roman"/>
          <w:snapToGrid w:val="0"/>
          <w:sz w:val="32"/>
          <w:szCs w:val="32"/>
          <w:lang w:eastAsia="ru-RU"/>
        </w:rPr>
        <w:t>ы</w:t>
      </w:r>
      <w:r w:rsidRPr="00573965">
        <w:rPr>
          <w:rFonts w:ascii="Times New Roman" w:eastAsia="Times New Roman" w:hAnsi="Times New Roman" w:cs="Times New Roman"/>
          <w:snapToGrid w:val="0"/>
          <w:sz w:val="32"/>
          <w:szCs w:val="32"/>
          <w:lang w:eastAsia="ru-RU"/>
        </w:rPr>
        <w:t xml:space="preserve"> по одному или нескольким направлениям.</w:t>
      </w:r>
    </w:p>
    <w:p w14:paraId="44D1CF53" w14:textId="2F602FCA" w:rsidR="004255BF" w:rsidRPr="00573965" w:rsidRDefault="00390D7E" w:rsidP="00095A95">
      <w:pPr>
        <w:rPr>
          <w:rFonts w:ascii="Times New Roman" w:eastAsia="Times New Roman" w:hAnsi="Times New Roman" w:cs="Times New Roman"/>
          <w:bCs/>
          <w:sz w:val="32"/>
          <w:szCs w:val="32"/>
          <w:lang w:eastAsia="ru-RU"/>
        </w:rPr>
      </w:pPr>
      <w:r w:rsidRPr="00573965">
        <w:rPr>
          <w:rFonts w:ascii="Times New Roman" w:eastAsia="Times New Roman" w:hAnsi="Times New Roman" w:cs="Times New Roman"/>
          <w:bCs/>
          <w:sz w:val="32"/>
          <w:szCs w:val="32"/>
          <w:lang w:eastAsia="ru-RU"/>
        </w:rPr>
        <w:t xml:space="preserve">Так, </w:t>
      </w:r>
      <w:r w:rsidR="003518B2" w:rsidRPr="00573965">
        <w:rPr>
          <w:rFonts w:ascii="Times New Roman" w:eastAsia="Times New Roman" w:hAnsi="Times New Roman" w:cs="Times New Roman"/>
          <w:bCs/>
          <w:sz w:val="32"/>
          <w:szCs w:val="32"/>
          <w:lang w:eastAsia="ru-RU"/>
        </w:rPr>
        <w:t xml:space="preserve">в перечнях </w:t>
      </w:r>
      <w:r w:rsidRPr="00573965">
        <w:rPr>
          <w:rFonts w:ascii="Times New Roman" w:eastAsia="Times New Roman" w:hAnsi="Times New Roman" w:cs="Times New Roman"/>
          <w:bCs/>
          <w:sz w:val="32"/>
          <w:szCs w:val="32"/>
          <w:lang w:eastAsia="ru-RU"/>
        </w:rPr>
        <w:t>выделены следующие блоки вопросов соблюдения нанимателем законодательства о труде</w:t>
      </w:r>
      <w:r w:rsidR="00010B39" w:rsidRPr="00573965">
        <w:rPr>
          <w:rFonts w:ascii="Times New Roman" w:eastAsia="Times New Roman" w:hAnsi="Times New Roman" w:cs="Times New Roman"/>
          <w:bCs/>
          <w:sz w:val="32"/>
          <w:szCs w:val="32"/>
          <w:lang w:eastAsia="ru-RU"/>
        </w:rPr>
        <w:t>, на которые следует обращать внимание</w:t>
      </w:r>
      <w:r w:rsidRPr="00573965">
        <w:rPr>
          <w:rFonts w:ascii="Times New Roman" w:eastAsia="Times New Roman" w:hAnsi="Times New Roman" w:cs="Times New Roman"/>
          <w:bCs/>
          <w:sz w:val="32"/>
          <w:szCs w:val="32"/>
          <w:lang w:eastAsia="ru-RU"/>
        </w:rPr>
        <w:t>.</w:t>
      </w:r>
    </w:p>
    <w:p w14:paraId="4ADBF572" w14:textId="2BF2B57E" w:rsidR="00FE58CF" w:rsidRPr="00573965" w:rsidRDefault="006F57A2" w:rsidP="006F57A2">
      <w:pPr>
        <w:pStyle w:val="af4"/>
        <w:ind w:left="0" w:firstLine="710"/>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17.1. </w:t>
      </w:r>
      <w:r w:rsidR="00FE58CF" w:rsidRPr="00573965">
        <w:rPr>
          <w:rFonts w:ascii="Times New Roman" w:eastAsia="Times New Roman" w:hAnsi="Times New Roman" w:cs="Times New Roman"/>
          <w:bCs/>
          <w:sz w:val="32"/>
          <w:szCs w:val="32"/>
          <w:lang w:eastAsia="ru-RU"/>
        </w:rPr>
        <w:t>Правила внутреннего трудового распорядка</w:t>
      </w:r>
      <w:r w:rsidR="00CD10E4" w:rsidRPr="00573965">
        <w:rPr>
          <w:rFonts w:ascii="Times New Roman" w:eastAsia="Times New Roman" w:hAnsi="Times New Roman" w:cs="Times New Roman"/>
          <w:bCs/>
          <w:sz w:val="32"/>
          <w:szCs w:val="32"/>
          <w:lang w:eastAsia="ru-RU"/>
        </w:rPr>
        <w:t xml:space="preserve">. </w:t>
      </w:r>
      <w:r w:rsidR="008722D4" w:rsidRPr="00573965">
        <w:rPr>
          <w:rFonts w:ascii="Times New Roman" w:eastAsia="Times New Roman" w:hAnsi="Times New Roman" w:cs="Times New Roman"/>
          <w:bCs/>
          <w:sz w:val="32"/>
          <w:szCs w:val="32"/>
          <w:lang w:eastAsia="ru-RU"/>
        </w:rPr>
        <w:t>Н</w:t>
      </w:r>
      <w:r w:rsidR="00CD10E4" w:rsidRPr="00573965">
        <w:rPr>
          <w:rFonts w:ascii="Times New Roman" w:eastAsia="Times New Roman" w:hAnsi="Times New Roman" w:cs="Times New Roman"/>
          <w:bCs/>
          <w:sz w:val="32"/>
          <w:szCs w:val="32"/>
          <w:lang w:eastAsia="ru-RU"/>
        </w:rPr>
        <w:t>аличие правил внутреннего трудового распорядка, разрабатываемых в соответствии со статьей 195 Т</w:t>
      </w:r>
      <w:r>
        <w:rPr>
          <w:rFonts w:ascii="Times New Roman" w:eastAsia="Times New Roman" w:hAnsi="Times New Roman" w:cs="Times New Roman"/>
          <w:bCs/>
          <w:sz w:val="32"/>
          <w:szCs w:val="32"/>
          <w:lang w:eastAsia="ru-RU"/>
        </w:rPr>
        <w:t xml:space="preserve">рудового кодекса Республики Беларусь (далее – ТК) </w:t>
      </w:r>
      <w:r w:rsidR="00CD10E4" w:rsidRPr="00573965">
        <w:rPr>
          <w:rFonts w:ascii="Times New Roman" w:eastAsia="Times New Roman" w:hAnsi="Times New Roman" w:cs="Times New Roman"/>
          <w:bCs/>
          <w:sz w:val="32"/>
          <w:szCs w:val="32"/>
          <w:lang w:eastAsia="ru-RU"/>
        </w:rPr>
        <w:t>К на основании Типовых правил внутреннего трудового распорядка, утвержденных постановлением Министерства труда Республики Беларусь от 5 апреля 2000 г. № 46, обязательно для каждого нанимателя независимо от формы собственности и ведомственной принадлежности. Указанные правила утверждаются нанимателем с участием профсоюза и вывешиваются на видном месте. Согласно статье 54 ТК наниматель обязан ознакомить с ними под роспись каждого работника при приеме на работу</w:t>
      </w:r>
      <w:r w:rsidR="0070022C">
        <w:rPr>
          <w:rFonts w:ascii="Times New Roman" w:eastAsia="Times New Roman" w:hAnsi="Times New Roman" w:cs="Times New Roman"/>
          <w:bCs/>
          <w:sz w:val="32"/>
          <w:szCs w:val="32"/>
          <w:lang w:eastAsia="ru-RU"/>
        </w:rPr>
        <w:t>.</w:t>
      </w:r>
    </w:p>
    <w:p w14:paraId="7363E34A" w14:textId="19D9786B" w:rsidR="00FE58CF" w:rsidRPr="00573965" w:rsidRDefault="006F57A2" w:rsidP="006F57A2">
      <w:pPr>
        <w:pStyle w:val="af4"/>
        <w:ind w:left="0" w:firstLine="710"/>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17.2. </w:t>
      </w:r>
      <w:r w:rsidR="00FE58CF" w:rsidRPr="00573965">
        <w:rPr>
          <w:rFonts w:ascii="Times New Roman" w:eastAsia="Times New Roman" w:hAnsi="Times New Roman" w:cs="Times New Roman"/>
          <w:bCs/>
          <w:sz w:val="32"/>
          <w:szCs w:val="32"/>
          <w:lang w:eastAsia="ru-RU"/>
        </w:rPr>
        <w:t>Штатное расписание</w:t>
      </w:r>
      <w:r w:rsidR="0071609B" w:rsidRPr="00573965">
        <w:rPr>
          <w:rFonts w:ascii="Times New Roman" w:eastAsia="Times New Roman" w:hAnsi="Times New Roman" w:cs="Times New Roman"/>
          <w:bCs/>
          <w:sz w:val="32"/>
          <w:szCs w:val="32"/>
          <w:lang w:eastAsia="ru-RU"/>
        </w:rPr>
        <w:t>.</w:t>
      </w:r>
      <w:r w:rsidR="00FE58CF" w:rsidRPr="00573965">
        <w:rPr>
          <w:rFonts w:ascii="Times New Roman" w:eastAsia="Times New Roman" w:hAnsi="Times New Roman" w:cs="Times New Roman"/>
          <w:bCs/>
          <w:sz w:val="32"/>
          <w:szCs w:val="32"/>
          <w:lang w:eastAsia="ru-RU"/>
        </w:rPr>
        <w:t xml:space="preserve"> </w:t>
      </w:r>
      <w:r w:rsidR="0071609B" w:rsidRPr="00573965">
        <w:rPr>
          <w:rFonts w:ascii="Times New Roman" w:eastAsia="Times New Roman" w:hAnsi="Times New Roman" w:cs="Times New Roman"/>
          <w:bCs/>
          <w:sz w:val="32"/>
          <w:szCs w:val="32"/>
          <w:lang w:eastAsia="ru-RU"/>
        </w:rPr>
        <w:t xml:space="preserve">Руководителем организации должно быть утверждено штатное расписание. Отсутствие такового является нарушением статьи 194 ТК. </w:t>
      </w:r>
      <w:r w:rsidR="00883C2F" w:rsidRPr="00573965">
        <w:rPr>
          <w:rFonts w:ascii="Times New Roman" w:eastAsia="Times New Roman" w:hAnsi="Times New Roman" w:cs="Times New Roman"/>
          <w:bCs/>
          <w:sz w:val="32"/>
          <w:szCs w:val="32"/>
          <w:lang w:eastAsia="ru-RU"/>
        </w:rPr>
        <w:t>Структура штатного расписания,</w:t>
      </w:r>
      <w:r w:rsidR="0071609B" w:rsidRPr="00573965">
        <w:rPr>
          <w:rFonts w:ascii="Times New Roman" w:eastAsia="Times New Roman" w:hAnsi="Times New Roman" w:cs="Times New Roman"/>
          <w:bCs/>
          <w:sz w:val="32"/>
          <w:szCs w:val="32"/>
          <w:lang w:eastAsia="ru-RU"/>
        </w:rPr>
        <w:t xml:space="preserve"> примерно</w:t>
      </w:r>
      <w:r w:rsidR="009B6DD8">
        <w:rPr>
          <w:rFonts w:ascii="Times New Roman" w:eastAsia="Times New Roman" w:hAnsi="Times New Roman" w:cs="Times New Roman"/>
          <w:bCs/>
          <w:sz w:val="32"/>
          <w:szCs w:val="32"/>
          <w:lang w:eastAsia="ru-RU"/>
        </w:rPr>
        <w:t>,</w:t>
      </w:r>
      <w:r w:rsidR="0071609B" w:rsidRPr="00573965">
        <w:rPr>
          <w:rFonts w:ascii="Times New Roman" w:eastAsia="Times New Roman" w:hAnsi="Times New Roman" w:cs="Times New Roman"/>
          <w:bCs/>
          <w:sz w:val="32"/>
          <w:szCs w:val="32"/>
          <w:lang w:eastAsia="ru-RU"/>
        </w:rPr>
        <w:t xml:space="preserve"> следующая: наименование должностей</w:t>
      </w:r>
      <w:r w:rsidR="00BE67A8" w:rsidRPr="00573965">
        <w:rPr>
          <w:rFonts w:ascii="Times New Roman" w:eastAsia="Times New Roman" w:hAnsi="Times New Roman" w:cs="Times New Roman"/>
          <w:bCs/>
          <w:sz w:val="32"/>
          <w:szCs w:val="32"/>
          <w:lang w:eastAsia="ru-RU"/>
        </w:rPr>
        <w:t xml:space="preserve"> (профессий)</w:t>
      </w:r>
      <w:r w:rsidR="0071609B" w:rsidRPr="00573965">
        <w:rPr>
          <w:rFonts w:ascii="Times New Roman" w:eastAsia="Times New Roman" w:hAnsi="Times New Roman" w:cs="Times New Roman"/>
          <w:bCs/>
          <w:sz w:val="32"/>
          <w:szCs w:val="32"/>
          <w:lang w:eastAsia="ru-RU"/>
        </w:rPr>
        <w:t xml:space="preserve">, количество штатных единиц, </w:t>
      </w:r>
      <w:r w:rsidR="009B6DD8" w:rsidRPr="009B6DD8">
        <w:rPr>
          <w:rFonts w:ascii="Times New Roman" w:eastAsia="Times New Roman" w:hAnsi="Times New Roman" w:cs="Times New Roman"/>
          <w:bCs/>
          <w:sz w:val="32"/>
          <w:szCs w:val="32"/>
          <w:lang w:eastAsia="ru-RU"/>
        </w:rPr>
        <w:t>размеры тарифных ставок (тарифных окладов)</w:t>
      </w:r>
      <w:r w:rsidR="0071609B" w:rsidRPr="00573965">
        <w:rPr>
          <w:rFonts w:ascii="Times New Roman" w:eastAsia="Times New Roman" w:hAnsi="Times New Roman" w:cs="Times New Roman"/>
          <w:bCs/>
          <w:sz w:val="32"/>
          <w:szCs w:val="32"/>
          <w:lang w:eastAsia="ru-RU"/>
        </w:rPr>
        <w:t xml:space="preserve">, доплаты и надбавки. </w:t>
      </w:r>
      <w:r w:rsidR="00160520" w:rsidRPr="00160520">
        <w:rPr>
          <w:rFonts w:ascii="Times New Roman" w:eastAsia="Times New Roman" w:hAnsi="Times New Roman" w:cs="Times New Roman"/>
          <w:bCs/>
          <w:sz w:val="32"/>
          <w:szCs w:val="32"/>
          <w:lang w:eastAsia="ru-RU"/>
        </w:rPr>
        <w:t xml:space="preserve">Наименования должностей и профессий работников должны соответствовать </w:t>
      </w:r>
      <w:r w:rsidR="009B6DD8">
        <w:rPr>
          <w:rFonts w:ascii="Times New Roman" w:eastAsia="Times New Roman" w:hAnsi="Times New Roman" w:cs="Times New Roman"/>
          <w:bCs/>
          <w:sz w:val="32"/>
          <w:szCs w:val="32"/>
          <w:lang w:eastAsia="ru-RU"/>
        </w:rPr>
        <w:t>о</w:t>
      </w:r>
      <w:r w:rsidR="009B6DD8" w:rsidRPr="009B6DD8">
        <w:rPr>
          <w:rFonts w:ascii="Times New Roman" w:eastAsia="Times New Roman" w:hAnsi="Times New Roman" w:cs="Times New Roman"/>
          <w:bCs/>
          <w:sz w:val="32"/>
          <w:szCs w:val="32"/>
          <w:lang w:eastAsia="ru-RU"/>
        </w:rPr>
        <w:t xml:space="preserve">бщегосударственному классификатору Республики Беларусь ОКРБ 014-2017 "Занятия", утвержденному постановлением Министерства труда и социальной </w:t>
      </w:r>
      <w:r w:rsidR="009B6DD8" w:rsidRPr="009B6DD8">
        <w:rPr>
          <w:rFonts w:ascii="Times New Roman" w:eastAsia="Times New Roman" w:hAnsi="Times New Roman" w:cs="Times New Roman"/>
          <w:bCs/>
          <w:sz w:val="32"/>
          <w:szCs w:val="32"/>
          <w:lang w:eastAsia="ru-RU"/>
        </w:rPr>
        <w:lastRenderedPageBreak/>
        <w:t>защиты Республики Беларусь от 24 июля 2017 г. № 33</w:t>
      </w:r>
      <w:r w:rsidR="009B6DD8">
        <w:rPr>
          <w:rFonts w:ascii="Times New Roman" w:eastAsia="Times New Roman" w:hAnsi="Times New Roman" w:cs="Times New Roman"/>
          <w:bCs/>
          <w:sz w:val="32"/>
          <w:szCs w:val="32"/>
          <w:lang w:eastAsia="ru-RU"/>
        </w:rPr>
        <w:t xml:space="preserve">, </w:t>
      </w:r>
      <w:r w:rsidR="00160520" w:rsidRPr="00160520">
        <w:rPr>
          <w:rFonts w:ascii="Times New Roman" w:eastAsia="Times New Roman" w:hAnsi="Times New Roman" w:cs="Times New Roman"/>
          <w:bCs/>
          <w:sz w:val="32"/>
          <w:szCs w:val="32"/>
          <w:lang w:eastAsia="ru-RU"/>
        </w:rPr>
        <w:t>квалификационным справочникам (ЕКСД, ЕТКС)</w:t>
      </w:r>
      <w:r w:rsidR="009B6DD8">
        <w:rPr>
          <w:rFonts w:ascii="Times New Roman" w:eastAsia="Times New Roman" w:hAnsi="Times New Roman" w:cs="Times New Roman"/>
          <w:bCs/>
          <w:sz w:val="32"/>
          <w:szCs w:val="32"/>
          <w:lang w:eastAsia="ru-RU"/>
        </w:rPr>
        <w:t>.</w:t>
      </w:r>
    </w:p>
    <w:p w14:paraId="7A81F1EF" w14:textId="3E0AE23B" w:rsidR="0071609B" w:rsidRPr="00573965" w:rsidRDefault="00DA3F77" w:rsidP="00DA3F77">
      <w:pPr>
        <w:pStyle w:val="af4"/>
        <w:autoSpaceDE w:val="0"/>
        <w:autoSpaceDN w:val="0"/>
        <w:adjustRightInd w:val="0"/>
        <w:spacing w:line="338" w:lineRule="exact"/>
        <w:ind w:left="0" w:firstLine="710"/>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Cs/>
          <w:sz w:val="32"/>
          <w:szCs w:val="32"/>
          <w:lang w:eastAsia="ru-RU"/>
        </w:rPr>
        <w:t xml:space="preserve">17.3. </w:t>
      </w:r>
      <w:r w:rsidR="00FE58CF" w:rsidRPr="00573965">
        <w:rPr>
          <w:rFonts w:ascii="Times New Roman" w:eastAsia="Times New Roman" w:hAnsi="Times New Roman" w:cs="Times New Roman"/>
          <w:bCs/>
          <w:sz w:val="32"/>
          <w:szCs w:val="32"/>
          <w:lang w:eastAsia="ru-RU"/>
        </w:rPr>
        <w:t>Личные дела работников</w:t>
      </w:r>
      <w:r w:rsidR="0071609B" w:rsidRPr="00573965">
        <w:rPr>
          <w:rFonts w:ascii="Times New Roman" w:eastAsia="Times New Roman" w:hAnsi="Times New Roman" w:cs="Times New Roman"/>
          <w:bCs/>
          <w:sz w:val="32"/>
          <w:szCs w:val="32"/>
          <w:lang w:eastAsia="ru-RU"/>
        </w:rPr>
        <w:t xml:space="preserve">. </w:t>
      </w:r>
      <w:r w:rsidR="000400F8" w:rsidRPr="00573965">
        <w:rPr>
          <w:rFonts w:ascii="Times New Roman" w:eastAsia="Times New Roman" w:hAnsi="Times New Roman" w:cs="Times New Roman"/>
          <w:bCs/>
          <w:sz w:val="32"/>
          <w:szCs w:val="32"/>
          <w:lang w:eastAsia="ru-RU"/>
        </w:rPr>
        <w:t>П</w:t>
      </w:r>
      <w:r w:rsidR="0071609B" w:rsidRPr="00573965">
        <w:rPr>
          <w:rFonts w:ascii="Times New Roman" w:eastAsia="Times New Roman" w:hAnsi="Times New Roman" w:cs="Times New Roman"/>
          <w:sz w:val="32"/>
          <w:szCs w:val="32"/>
          <w:lang w:eastAsia="ru-RU"/>
        </w:rPr>
        <w:t>орядок формирования, ведения и хранения личных дел работников содержится в инструкции, утвержденной постановлением Комитета по архивам и делопроизводству при Совете Министров Республики Беларусь от 26 марта 2004 г. № 2.</w:t>
      </w:r>
    </w:p>
    <w:p w14:paraId="662B59AE" w14:textId="047AB556" w:rsidR="0071609B" w:rsidRPr="00573965" w:rsidRDefault="0071609B" w:rsidP="0071609B">
      <w:pPr>
        <w:autoSpaceDE w:val="0"/>
        <w:autoSpaceDN w:val="0"/>
        <w:adjustRightInd w:val="0"/>
        <w:spacing w:line="338" w:lineRule="exact"/>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Личное дело работника формируется после заключения трудового договора (контракта) и издания приказа (распоряжения) о приеме на работу.</w:t>
      </w:r>
    </w:p>
    <w:p w14:paraId="281C4BCB" w14:textId="77777777" w:rsidR="0071609B" w:rsidRPr="00573965" w:rsidRDefault="0071609B" w:rsidP="0071609B">
      <w:pPr>
        <w:autoSpaceDE w:val="0"/>
        <w:autoSpaceDN w:val="0"/>
        <w:adjustRightInd w:val="0"/>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Документы должны быть включены в формируемое личное дело в следующей последовательности: внутренняя опись документов личного дела, дополнение к личному листку по учету кадров, личный листок по учету кадров, автобиография, копии документов об образовании, повышении квалификации, переподготовке, заявление о приеме на работу, копия (выписка) приказа (распоряжения, решения, постановления) о приеме на работу (назначении на должность).</w:t>
      </w:r>
    </w:p>
    <w:p w14:paraId="60946D95" w14:textId="77777777" w:rsidR="0071609B" w:rsidRPr="00573965" w:rsidRDefault="0071609B" w:rsidP="0071609B">
      <w:pPr>
        <w:autoSpaceDE w:val="0"/>
        <w:autoSpaceDN w:val="0"/>
        <w:adjustRightInd w:val="0"/>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При проверке личных дел следует учитывать, что для работников соответствующих категорий в формируемые личные дела включаются и иные документы: декларация о доходах, обязательство о выполнении мер по предупреждению коррупции, контракт, справка-</w:t>
      </w:r>
      <w:proofErr w:type="spellStart"/>
      <w:r w:rsidRPr="00573965">
        <w:rPr>
          <w:rFonts w:ascii="Times New Roman" w:eastAsia="Times New Roman" w:hAnsi="Times New Roman" w:cs="Times New Roman"/>
          <w:color w:val="000000"/>
          <w:sz w:val="32"/>
          <w:szCs w:val="32"/>
          <w:lang w:eastAsia="ru-RU"/>
        </w:rPr>
        <w:t>объективка</w:t>
      </w:r>
      <w:proofErr w:type="spellEnd"/>
      <w:r w:rsidRPr="00573965">
        <w:rPr>
          <w:rFonts w:ascii="Times New Roman" w:eastAsia="Times New Roman" w:hAnsi="Times New Roman" w:cs="Times New Roman"/>
          <w:color w:val="000000"/>
          <w:sz w:val="32"/>
          <w:szCs w:val="32"/>
          <w:lang w:eastAsia="ru-RU"/>
        </w:rPr>
        <w:t>, анкета, копия (выписка) протокола заседания ученого совета, копия (выписка) протокола общего собрания трудового коллектива или профсоюзного органа, копия (выписка) решения учредителей о назначении на должность руководителя организации, договор о материальной ответственности, направление на работу.</w:t>
      </w:r>
    </w:p>
    <w:p w14:paraId="393CC7DE" w14:textId="77777777" w:rsidR="0071609B" w:rsidRPr="00573965" w:rsidRDefault="0071609B" w:rsidP="0071609B">
      <w:pPr>
        <w:autoSpaceDE w:val="0"/>
        <w:autoSpaceDN w:val="0"/>
        <w:adjustRightInd w:val="0"/>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В процессе ведения личных дел в них в хронологической последовательности включаются документы, характеризующие деловые, общественно-политические, научные и личные качества работника: характеристики и аттестационные листы, списки научных трудов и изобретений, заявления работника о переводе, увольнении, иные документы, послужившие основанием для перевода, увольнения работника, копии (выписки) приказов (распоряжений, решений, постановлений) о переводе, увольнении, награждении, присвоении классов, квалификационных категорий, разрядов, званий, отражающие факт изменения фамилии и т.п., а также иные документы, предусмотренные законодательством Республики Беларусь.</w:t>
      </w:r>
    </w:p>
    <w:p w14:paraId="6BCC6836" w14:textId="77777777" w:rsidR="0071609B" w:rsidRPr="00573965" w:rsidRDefault="0071609B" w:rsidP="0071609B">
      <w:pPr>
        <w:autoSpaceDE w:val="0"/>
        <w:autoSpaceDN w:val="0"/>
        <w:adjustRightInd w:val="0"/>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Трудовые договоры (контракты) с работниками включаются в состав личных дел по решению кадровой службы (специалиста по кадрам).</w:t>
      </w:r>
    </w:p>
    <w:p w14:paraId="1BC6D448" w14:textId="77777777" w:rsidR="0071609B" w:rsidRPr="00573965" w:rsidRDefault="0071609B" w:rsidP="0071609B">
      <w:pPr>
        <w:autoSpaceDE w:val="0"/>
        <w:autoSpaceDN w:val="0"/>
        <w:adjustRightInd w:val="0"/>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 xml:space="preserve">В личное дело не включаются копии документов о предоставлении отпусков, наложении дисциплинарных взысканий (за </w:t>
      </w:r>
      <w:r w:rsidRPr="00573965">
        <w:rPr>
          <w:rFonts w:ascii="Times New Roman" w:eastAsia="Times New Roman" w:hAnsi="Times New Roman" w:cs="Times New Roman"/>
          <w:color w:val="000000"/>
          <w:sz w:val="32"/>
          <w:szCs w:val="32"/>
          <w:lang w:eastAsia="ru-RU"/>
        </w:rPr>
        <w:lastRenderedPageBreak/>
        <w:t>исключением случаев увольнения работника в качестве меры дисциплинарного взыскания), справки о месте жительства, составе семьи, размере заработной платы и другие документы, имеющие срок хранения до 10 лет включительно.</w:t>
      </w:r>
    </w:p>
    <w:p w14:paraId="37959DE6" w14:textId="146B2FD3" w:rsidR="00FE58CF" w:rsidRPr="00573965" w:rsidRDefault="007A3AA9" w:rsidP="007A3AA9">
      <w:pPr>
        <w:pStyle w:val="af4"/>
        <w:ind w:left="0" w:firstLine="710"/>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17.4. </w:t>
      </w:r>
      <w:r w:rsidR="00F95415" w:rsidRPr="00573965">
        <w:rPr>
          <w:rFonts w:ascii="Times New Roman" w:eastAsia="Times New Roman" w:hAnsi="Times New Roman" w:cs="Times New Roman"/>
          <w:bCs/>
          <w:sz w:val="32"/>
          <w:szCs w:val="32"/>
          <w:lang w:eastAsia="ru-RU"/>
        </w:rPr>
        <w:t xml:space="preserve">Должностные (рабочие) инструкции. </w:t>
      </w:r>
      <w:r w:rsidR="00253004" w:rsidRPr="00573965">
        <w:rPr>
          <w:rFonts w:ascii="Times New Roman" w:eastAsia="Times New Roman" w:hAnsi="Times New Roman" w:cs="Times New Roman"/>
          <w:bCs/>
          <w:sz w:val="32"/>
          <w:szCs w:val="32"/>
          <w:lang w:eastAsia="ru-RU"/>
        </w:rPr>
        <w:t>На основании квалификационных характеристик должностей</w:t>
      </w:r>
      <w:r w:rsidR="00F95415" w:rsidRPr="00573965">
        <w:rPr>
          <w:rFonts w:ascii="Times New Roman" w:eastAsia="Times New Roman" w:hAnsi="Times New Roman" w:cs="Times New Roman"/>
          <w:bCs/>
          <w:sz w:val="32"/>
          <w:szCs w:val="32"/>
          <w:lang w:eastAsia="ru-RU"/>
        </w:rPr>
        <w:t xml:space="preserve"> (работ)</w:t>
      </w:r>
      <w:r w:rsidR="00253004" w:rsidRPr="00573965">
        <w:rPr>
          <w:rFonts w:ascii="Times New Roman" w:eastAsia="Times New Roman" w:hAnsi="Times New Roman" w:cs="Times New Roman"/>
          <w:bCs/>
          <w:sz w:val="32"/>
          <w:szCs w:val="32"/>
          <w:lang w:eastAsia="ru-RU"/>
        </w:rPr>
        <w:t xml:space="preserve">, содержащихся в квалификационных </w:t>
      </w:r>
      <w:r w:rsidR="00F95415" w:rsidRPr="00573965">
        <w:rPr>
          <w:rFonts w:ascii="Times New Roman" w:eastAsia="Times New Roman" w:hAnsi="Times New Roman" w:cs="Times New Roman"/>
          <w:bCs/>
          <w:sz w:val="32"/>
          <w:szCs w:val="32"/>
          <w:lang w:eastAsia="ru-RU"/>
        </w:rPr>
        <w:t xml:space="preserve">(тарифно-квалификационных) </w:t>
      </w:r>
      <w:r w:rsidR="00253004" w:rsidRPr="00573965">
        <w:rPr>
          <w:rFonts w:ascii="Times New Roman" w:eastAsia="Times New Roman" w:hAnsi="Times New Roman" w:cs="Times New Roman"/>
          <w:bCs/>
          <w:sz w:val="32"/>
          <w:szCs w:val="32"/>
          <w:lang w:eastAsia="ru-RU"/>
        </w:rPr>
        <w:t>справочниках, наниматель обязан разработать</w:t>
      </w:r>
      <w:r w:rsidR="00F95415" w:rsidRPr="00573965">
        <w:rPr>
          <w:rFonts w:ascii="Times New Roman" w:eastAsia="Times New Roman" w:hAnsi="Times New Roman" w:cs="Times New Roman"/>
          <w:bCs/>
          <w:sz w:val="32"/>
          <w:szCs w:val="32"/>
          <w:lang w:eastAsia="ru-RU"/>
        </w:rPr>
        <w:t xml:space="preserve"> и утвердить</w:t>
      </w:r>
      <w:r w:rsidR="00253004" w:rsidRPr="00573965">
        <w:rPr>
          <w:rFonts w:ascii="Times New Roman" w:eastAsia="Times New Roman" w:hAnsi="Times New Roman" w:cs="Times New Roman"/>
          <w:bCs/>
          <w:sz w:val="32"/>
          <w:szCs w:val="32"/>
          <w:lang w:eastAsia="ru-RU"/>
        </w:rPr>
        <w:t xml:space="preserve"> должностные</w:t>
      </w:r>
      <w:r w:rsidR="00F95415" w:rsidRPr="00573965">
        <w:rPr>
          <w:rFonts w:ascii="Times New Roman" w:eastAsia="Times New Roman" w:hAnsi="Times New Roman" w:cs="Times New Roman"/>
          <w:bCs/>
          <w:sz w:val="32"/>
          <w:szCs w:val="32"/>
          <w:lang w:eastAsia="ru-RU"/>
        </w:rPr>
        <w:t xml:space="preserve"> (рабочие) </w:t>
      </w:r>
      <w:r w:rsidR="00253004" w:rsidRPr="00573965">
        <w:rPr>
          <w:rFonts w:ascii="Times New Roman" w:eastAsia="Times New Roman" w:hAnsi="Times New Roman" w:cs="Times New Roman"/>
          <w:bCs/>
          <w:sz w:val="32"/>
          <w:szCs w:val="32"/>
          <w:lang w:eastAsia="ru-RU"/>
        </w:rPr>
        <w:t xml:space="preserve">инструкции для </w:t>
      </w:r>
      <w:r w:rsidR="00F95415" w:rsidRPr="00573965">
        <w:rPr>
          <w:rFonts w:ascii="Times New Roman" w:eastAsia="Times New Roman" w:hAnsi="Times New Roman" w:cs="Times New Roman"/>
          <w:bCs/>
          <w:sz w:val="32"/>
          <w:szCs w:val="32"/>
          <w:lang w:eastAsia="ru-RU"/>
        </w:rPr>
        <w:t>служащих (рабочих)</w:t>
      </w:r>
      <w:r w:rsidR="00253004" w:rsidRPr="00573965">
        <w:rPr>
          <w:rFonts w:ascii="Times New Roman" w:eastAsia="Times New Roman" w:hAnsi="Times New Roman" w:cs="Times New Roman"/>
          <w:bCs/>
          <w:sz w:val="32"/>
          <w:szCs w:val="32"/>
          <w:lang w:eastAsia="ru-RU"/>
        </w:rPr>
        <w:t>. С порученной трудовой функцией</w:t>
      </w:r>
      <w:r w:rsidR="00F95415" w:rsidRPr="00573965">
        <w:rPr>
          <w:rFonts w:ascii="Times New Roman" w:eastAsia="Times New Roman" w:hAnsi="Times New Roman" w:cs="Times New Roman"/>
          <w:bCs/>
          <w:sz w:val="32"/>
          <w:szCs w:val="32"/>
          <w:lang w:eastAsia="ru-RU"/>
        </w:rPr>
        <w:t>,</w:t>
      </w:r>
      <w:r w:rsidR="00253004" w:rsidRPr="00573965">
        <w:rPr>
          <w:rFonts w:ascii="Times New Roman" w:eastAsia="Times New Roman" w:hAnsi="Times New Roman" w:cs="Times New Roman"/>
          <w:bCs/>
          <w:sz w:val="32"/>
          <w:szCs w:val="32"/>
          <w:lang w:eastAsia="ru-RU"/>
        </w:rPr>
        <w:t xml:space="preserve"> отраженной в должностной </w:t>
      </w:r>
      <w:r w:rsidR="00F95415" w:rsidRPr="00573965">
        <w:rPr>
          <w:rFonts w:ascii="Times New Roman" w:eastAsia="Times New Roman" w:hAnsi="Times New Roman" w:cs="Times New Roman"/>
          <w:bCs/>
          <w:sz w:val="32"/>
          <w:szCs w:val="32"/>
          <w:lang w:eastAsia="ru-RU"/>
        </w:rPr>
        <w:t xml:space="preserve">(рабочей) </w:t>
      </w:r>
      <w:r w:rsidR="00253004" w:rsidRPr="00573965">
        <w:rPr>
          <w:rFonts w:ascii="Times New Roman" w:eastAsia="Times New Roman" w:hAnsi="Times New Roman" w:cs="Times New Roman"/>
          <w:bCs/>
          <w:sz w:val="32"/>
          <w:szCs w:val="32"/>
          <w:lang w:eastAsia="ru-RU"/>
        </w:rPr>
        <w:t>инструкции</w:t>
      </w:r>
      <w:r w:rsidR="00F95415" w:rsidRPr="00573965">
        <w:rPr>
          <w:rFonts w:ascii="Times New Roman" w:eastAsia="Times New Roman" w:hAnsi="Times New Roman" w:cs="Times New Roman"/>
          <w:bCs/>
          <w:sz w:val="32"/>
          <w:szCs w:val="32"/>
          <w:lang w:eastAsia="ru-RU"/>
        </w:rPr>
        <w:t>,</w:t>
      </w:r>
      <w:r w:rsidR="00253004" w:rsidRPr="00573965">
        <w:rPr>
          <w:rFonts w:ascii="Times New Roman" w:eastAsia="Times New Roman" w:hAnsi="Times New Roman" w:cs="Times New Roman"/>
          <w:bCs/>
          <w:sz w:val="32"/>
          <w:szCs w:val="32"/>
          <w:lang w:eastAsia="ru-RU"/>
        </w:rPr>
        <w:t xml:space="preserve"> наниматель обязан ознакомить работника при приеме на работу под роспись, как того требует пункт 2 части первой статьи 54 ТК.</w:t>
      </w:r>
    </w:p>
    <w:p w14:paraId="48C9202A" w14:textId="50C015FF" w:rsidR="00A55B0D" w:rsidRPr="00573965" w:rsidRDefault="007A3AA9" w:rsidP="007A3AA9">
      <w:pPr>
        <w:pStyle w:val="af4"/>
        <w:ind w:left="0"/>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17.5. </w:t>
      </w:r>
      <w:r w:rsidR="00FE58CF" w:rsidRPr="00573965">
        <w:rPr>
          <w:rFonts w:ascii="Times New Roman" w:eastAsia="Times New Roman" w:hAnsi="Times New Roman" w:cs="Times New Roman"/>
          <w:bCs/>
          <w:sz w:val="32"/>
          <w:szCs w:val="32"/>
          <w:lang w:eastAsia="ru-RU"/>
        </w:rPr>
        <w:t>Режим рабочего времени. Графики работ (сменности)</w:t>
      </w:r>
      <w:r w:rsidR="00A55B0D" w:rsidRPr="00573965">
        <w:rPr>
          <w:rFonts w:ascii="Times New Roman" w:eastAsia="Times New Roman" w:hAnsi="Times New Roman" w:cs="Times New Roman"/>
          <w:bCs/>
          <w:sz w:val="32"/>
          <w:szCs w:val="32"/>
          <w:lang w:eastAsia="ru-RU"/>
        </w:rPr>
        <w:t xml:space="preserve"> </w:t>
      </w:r>
      <w:r w:rsidR="00FE58CF" w:rsidRPr="00573965">
        <w:rPr>
          <w:rFonts w:ascii="Times New Roman" w:eastAsia="Times New Roman" w:hAnsi="Times New Roman" w:cs="Times New Roman"/>
          <w:bCs/>
          <w:sz w:val="32"/>
          <w:szCs w:val="32"/>
          <w:lang w:eastAsia="ru-RU"/>
        </w:rPr>
        <w:t>(ст</w:t>
      </w:r>
      <w:r w:rsidR="00515403">
        <w:rPr>
          <w:rFonts w:ascii="Times New Roman" w:eastAsia="Times New Roman" w:hAnsi="Times New Roman" w:cs="Times New Roman"/>
          <w:bCs/>
          <w:sz w:val="32"/>
          <w:szCs w:val="32"/>
          <w:lang w:eastAsia="ru-RU"/>
        </w:rPr>
        <w:t xml:space="preserve">атья </w:t>
      </w:r>
      <w:r w:rsidR="00FE58CF" w:rsidRPr="00573965">
        <w:rPr>
          <w:rFonts w:ascii="Times New Roman" w:eastAsia="Times New Roman" w:hAnsi="Times New Roman" w:cs="Times New Roman"/>
          <w:bCs/>
          <w:sz w:val="32"/>
          <w:szCs w:val="32"/>
          <w:lang w:eastAsia="ru-RU"/>
        </w:rPr>
        <w:t>123 ТК)</w:t>
      </w:r>
      <w:r w:rsidR="003772AB">
        <w:rPr>
          <w:rFonts w:ascii="Times New Roman" w:eastAsia="Times New Roman" w:hAnsi="Times New Roman" w:cs="Times New Roman"/>
          <w:bCs/>
          <w:sz w:val="32"/>
          <w:szCs w:val="32"/>
          <w:lang w:eastAsia="ru-RU"/>
        </w:rPr>
        <w:t>.</w:t>
      </w:r>
      <w:r w:rsidR="00A55B0D" w:rsidRPr="00573965">
        <w:rPr>
          <w:rFonts w:ascii="Times New Roman" w:eastAsia="Times New Roman" w:hAnsi="Times New Roman" w:cs="Times New Roman"/>
          <w:bCs/>
          <w:sz w:val="32"/>
          <w:szCs w:val="32"/>
          <w:lang w:eastAsia="ru-RU"/>
        </w:rPr>
        <w:t xml:space="preserve"> Режим рабочего времени определяется правилами внутреннего трудового распорядка или графиком работ (сменности), утверждаемыми нанимателем по согласованию с профсоюзом. Установленный графиком работ (сменности) режим рабочего времени должен быть доведен до ведома работников не позднее одного месяца до введения его в действие</w:t>
      </w:r>
      <w:r w:rsidR="003772AB">
        <w:rPr>
          <w:rFonts w:ascii="Times New Roman" w:eastAsia="Times New Roman" w:hAnsi="Times New Roman" w:cs="Times New Roman"/>
          <w:bCs/>
          <w:sz w:val="32"/>
          <w:szCs w:val="32"/>
          <w:lang w:eastAsia="ru-RU"/>
        </w:rPr>
        <w:t>.</w:t>
      </w:r>
      <w:r w:rsidR="00FE58CF" w:rsidRPr="00573965">
        <w:rPr>
          <w:rFonts w:ascii="Times New Roman" w:eastAsia="Times New Roman" w:hAnsi="Times New Roman" w:cs="Times New Roman"/>
          <w:bCs/>
          <w:sz w:val="32"/>
          <w:szCs w:val="32"/>
          <w:lang w:eastAsia="ru-RU"/>
        </w:rPr>
        <w:tab/>
      </w:r>
      <w:r w:rsidR="00A55B0D" w:rsidRPr="00573965">
        <w:rPr>
          <w:rFonts w:ascii="Times New Roman" w:eastAsia="Times New Roman" w:hAnsi="Times New Roman" w:cs="Times New Roman"/>
          <w:bCs/>
          <w:sz w:val="32"/>
          <w:szCs w:val="32"/>
          <w:lang w:eastAsia="ru-RU"/>
        </w:rPr>
        <w:t xml:space="preserve"> </w:t>
      </w:r>
    </w:p>
    <w:p w14:paraId="5D26E957" w14:textId="1FAB55B5" w:rsidR="00FE58CF" w:rsidRPr="00573965" w:rsidRDefault="00434FBD" w:rsidP="00434FBD">
      <w:pPr>
        <w:pStyle w:val="af4"/>
        <w:ind w:left="0" w:firstLine="710"/>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17.6. </w:t>
      </w:r>
      <w:r w:rsidR="00FE58CF" w:rsidRPr="00573965">
        <w:rPr>
          <w:rFonts w:ascii="Times New Roman" w:eastAsia="Times New Roman" w:hAnsi="Times New Roman" w:cs="Times New Roman"/>
          <w:bCs/>
          <w:sz w:val="32"/>
          <w:szCs w:val="32"/>
          <w:lang w:eastAsia="ru-RU"/>
        </w:rPr>
        <w:t>График отпусков</w:t>
      </w:r>
      <w:r w:rsidR="006B2395">
        <w:rPr>
          <w:rFonts w:ascii="Times New Roman" w:eastAsia="Times New Roman" w:hAnsi="Times New Roman" w:cs="Times New Roman"/>
          <w:bCs/>
          <w:sz w:val="32"/>
          <w:szCs w:val="32"/>
          <w:lang w:eastAsia="ru-RU"/>
        </w:rPr>
        <w:t>,</w:t>
      </w:r>
      <w:r w:rsidR="00A55B0D" w:rsidRPr="00573965">
        <w:rPr>
          <w:rFonts w:ascii="Times New Roman" w:eastAsia="Times New Roman" w:hAnsi="Times New Roman" w:cs="Times New Roman"/>
          <w:bCs/>
          <w:sz w:val="32"/>
          <w:szCs w:val="32"/>
          <w:lang w:eastAsia="ru-RU"/>
        </w:rPr>
        <w:t xml:space="preserve"> утверждаемый нанимателем по согласованию с профсоюзом. График трудовых отпусков</w:t>
      </w:r>
      <w:r w:rsidR="003772AB">
        <w:rPr>
          <w:rFonts w:ascii="Times New Roman" w:eastAsia="Times New Roman" w:hAnsi="Times New Roman" w:cs="Times New Roman"/>
          <w:bCs/>
          <w:sz w:val="32"/>
          <w:szCs w:val="32"/>
          <w:lang w:eastAsia="ru-RU"/>
        </w:rPr>
        <w:t>,</w:t>
      </w:r>
      <w:r w:rsidR="00A55B0D" w:rsidRPr="00573965">
        <w:rPr>
          <w:rFonts w:ascii="Times New Roman" w:eastAsia="Times New Roman" w:hAnsi="Times New Roman" w:cs="Times New Roman"/>
          <w:bCs/>
          <w:sz w:val="32"/>
          <w:szCs w:val="32"/>
          <w:lang w:eastAsia="ru-RU"/>
        </w:rPr>
        <w:t xml:space="preserve"> согласно статье 168 ТК</w:t>
      </w:r>
      <w:r w:rsidR="003772AB">
        <w:rPr>
          <w:rFonts w:ascii="Times New Roman" w:eastAsia="Times New Roman" w:hAnsi="Times New Roman" w:cs="Times New Roman"/>
          <w:bCs/>
          <w:sz w:val="32"/>
          <w:szCs w:val="32"/>
          <w:lang w:eastAsia="ru-RU"/>
        </w:rPr>
        <w:t>,</w:t>
      </w:r>
      <w:r w:rsidR="00A55B0D" w:rsidRPr="00573965">
        <w:rPr>
          <w:rFonts w:ascii="Times New Roman" w:eastAsia="Times New Roman" w:hAnsi="Times New Roman" w:cs="Times New Roman"/>
          <w:bCs/>
          <w:sz w:val="32"/>
          <w:szCs w:val="32"/>
          <w:lang w:eastAsia="ru-RU"/>
        </w:rPr>
        <w:t xml:space="preserve"> составляется на календарный год не позднее 5 января или иного срока, установленного коллективным договором (соглашением). График утверждается нанимателем, а также согласовывается нанимателем с профсоюзом (если такое согласование предусмотрено коллективным договором), </w:t>
      </w:r>
      <w:r w:rsidR="003772AB">
        <w:rPr>
          <w:rFonts w:ascii="Times New Roman" w:eastAsia="Times New Roman" w:hAnsi="Times New Roman" w:cs="Times New Roman"/>
          <w:bCs/>
          <w:sz w:val="32"/>
          <w:szCs w:val="32"/>
          <w:lang w:eastAsia="ru-RU"/>
        </w:rPr>
        <w:t>далее</w:t>
      </w:r>
      <w:r w:rsidR="00A55B0D" w:rsidRPr="00573965">
        <w:rPr>
          <w:rFonts w:ascii="Times New Roman" w:eastAsia="Times New Roman" w:hAnsi="Times New Roman" w:cs="Times New Roman"/>
          <w:bCs/>
          <w:sz w:val="32"/>
          <w:szCs w:val="32"/>
          <w:lang w:eastAsia="ru-RU"/>
        </w:rPr>
        <w:t xml:space="preserve"> доводится до сведения всех работников. Форма доведения графика до сведения работников в ТК не оговорена. Обычно он вывешивается на видном месте либо доводится до работников под роспись, что представляется более предпочтительным, т.к. исключается возникновение споров по данному вопросу</w:t>
      </w:r>
      <w:r w:rsidR="003772AB">
        <w:rPr>
          <w:rFonts w:ascii="Times New Roman" w:eastAsia="Times New Roman" w:hAnsi="Times New Roman" w:cs="Times New Roman"/>
          <w:bCs/>
          <w:sz w:val="32"/>
          <w:szCs w:val="32"/>
          <w:lang w:eastAsia="ru-RU"/>
        </w:rPr>
        <w:t>.</w:t>
      </w:r>
    </w:p>
    <w:p w14:paraId="766D3915" w14:textId="149E92F5" w:rsidR="00FE58CF" w:rsidRPr="00434FBD" w:rsidRDefault="00434FBD" w:rsidP="00434FBD">
      <w:pPr>
        <w:ind w:firstLine="710"/>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17.7. </w:t>
      </w:r>
      <w:r w:rsidR="00FE58CF" w:rsidRPr="00434FBD">
        <w:rPr>
          <w:rFonts w:ascii="Times New Roman" w:eastAsia="Times New Roman" w:hAnsi="Times New Roman" w:cs="Times New Roman"/>
          <w:bCs/>
          <w:sz w:val="32"/>
          <w:szCs w:val="32"/>
          <w:lang w:eastAsia="ru-RU"/>
        </w:rPr>
        <w:t>Оформление трудовых отношений (ст</w:t>
      </w:r>
      <w:r w:rsidR="00515403" w:rsidRPr="00434FBD">
        <w:rPr>
          <w:rFonts w:ascii="Times New Roman" w:eastAsia="Times New Roman" w:hAnsi="Times New Roman" w:cs="Times New Roman"/>
          <w:bCs/>
          <w:sz w:val="32"/>
          <w:szCs w:val="32"/>
          <w:lang w:eastAsia="ru-RU"/>
        </w:rPr>
        <w:t xml:space="preserve">атьи </w:t>
      </w:r>
      <w:r w:rsidR="00FE58CF" w:rsidRPr="00434FBD">
        <w:rPr>
          <w:rFonts w:ascii="Times New Roman" w:eastAsia="Times New Roman" w:hAnsi="Times New Roman" w:cs="Times New Roman"/>
          <w:bCs/>
          <w:sz w:val="32"/>
          <w:szCs w:val="32"/>
          <w:lang w:eastAsia="ru-RU"/>
        </w:rPr>
        <w:t>25, 54 ТК)</w:t>
      </w:r>
      <w:r w:rsidR="00A55B0D" w:rsidRPr="00434FBD">
        <w:rPr>
          <w:rFonts w:ascii="Times New Roman" w:eastAsia="Times New Roman" w:hAnsi="Times New Roman" w:cs="Times New Roman"/>
          <w:bCs/>
          <w:sz w:val="32"/>
          <w:szCs w:val="32"/>
          <w:lang w:eastAsia="ru-RU"/>
        </w:rPr>
        <w:t>. Тр</w:t>
      </w:r>
      <w:r w:rsidR="00FE58CF" w:rsidRPr="00434FBD">
        <w:rPr>
          <w:rFonts w:ascii="Times New Roman" w:eastAsia="Times New Roman" w:hAnsi="Times New Roman" w:cs="Times New Roman"/>
          <w:bCs/>
          <w:sz w:val="32"/>
          <w:szCs w:val="32"/>
          <w:lang w:eastAsia="ru-RU"/>
        </w:rPr>
        <w:t>удовы</w:t>
      </w:r>
      <w:r w:rsidR="00A55B0D" w:rsidRPr="00434FBD">
        <w:rPr>
          <w:rFonts w:ascii="Times New Roman" w:eastAsia="Times New Roman" w:hAnsi="Times New Roman" w:cs="Times New Roman"/>
          <w:bCs/>
          <w:sz w:val="32"/>
          <w:szCs w:val="32"/>
          <w:lang w:eastAsia="ru-RU"/>
        </w:rPr>
        <w:t>е</w:t>
      </w:r>
      <w:r w:rsidR="00FE58CF" w:rsidRPr="00434FBD">
        <w:rPr>
          <w:rFonts w:ascii="Times New Roman" w:eastAsia="Times New Roman" w:hAnsi="Times New Roman" w:cs="Times New Roman"/>
          <w:bCs/>
          <w:sz w:val="32"/>
          <w:szCs w:val="32"/>
          <w:lang w:eastAsia="ru-RU"/>
        </w:rPr>
        <w:t xml:space="preserve"> договор</w:t>
      </w:r>
      <w:r w:rsidR="00A55B0D" w:rsidRPr="00434FBD">
        <w:rPr>
          <w:rFonts w:ascii="Times New Roman" w:eastAsia="Times New Roman" w:hAnsi="Times New Roman" w:cs="Times New Roman"/>
          <w:bCs/>
          <w:sz w:val="32"/>
          <w:szCs w:val="32"/>
          <w:lang w:eastAsia="ru-RU"/>
        </w:rPr>
        <w:t>ы</w:t>
      </w:r>
      <w:r w:rsidR="00FE58CF" w:rsidRPr="00434FBD">
        <w:rPr>
          <w:rFonts w:ascii="Times New Roman" w:eastAsia="Times New Roman" w:hAnsi="Times New Roman" w:cs="Times New Roman"/>
          <w:bCs/>
          <w:sz w:val="32"/>
          <w:szCs w:val="32"/>
          <w:lang w:eastAsia="ru-RU"/>
        </w:rPr>
        <w:t xml:space="preserve"> </w:t>
      </w:r>
      <w:r w:rsidR="00A55B0D" w:rsidRPr="00434FBD">
        <w:rPr>
          <w:rFonts w:ascii="Times New Roman" w:eastAsia="Times New Roman" w:hAnsi="Times New Roman" w:cs="Times New Roman"/>
          <w:bCs/>
          <w:sz w:val="32"/>
          <w:szCs w:val="32"/>
          <w:lang w:eastAsia="ru-RU"/>
        </w:rPr>
        <w:t xml:space="preserve">заключаются </w:t>
      </w:r>
      <w:r w:rsidR="00FE58CF" w:rsidRPr="00434FBD">
        <w:rPr>
          <w:rFonts w:ascii="Times New Roman" w:eastAsia="Times New Roman" w:hAnsi="Times New Roman" w:cs="Times New Roman"/>
          <w:bCs/>
          <w:sz w:val="32"/>
          <w:szCs w:val="32"/>
          <w:lang w:eastAsia="ru-RU"/>
        </w:rPr>
        <w:t>в письменной форме, в двух экземплярах.</w:t>
      </w:r>
      <w:r w:rsidR="00A55B0D" w:rsidRPr="00434FBD">
        <w:rPr>
          <w:rFonts w:ascii="Times New Roman" w:eastAsia="Times New Roman" w:hAnsi="Times New Roman" w:cs="Times New Roman"/>
          <w:bCs/>
          <w:sz w:val="32"/>
          <w:szCs w:val="32"/>
          <w:lang w:eastAsia="ru-RU"/>
        </w:rPr>
        <w:t xml:space="preserve"> </w:t>
      </w:r>
      <w:r w:rsidR="00FE58CF" w:rsidRPr="00434FBD">
        <w:rPr>
          <w:rFonts w:ascii="Times New Roman" w:eastAsia="Times New Roman" w:hAnsi="Times New Roman" w:cs="Times New Roman"/>
          <w:bCs/>
          <w:sz w:val="32"/>
          <w:szCs w:val="32"/>
          <w:lang w:eastAsia="ru-RU"/>
        </w:rPr>
        <w:t xml:space="preserve">Каждая страница трудового договора и приложений к нему </w:t>
      </w:r>
      <w:r w:rsidR="00A55B0D" w:rsidRPr="00434FBD">
        <w:rPr>
          <w:rFonts w:ascii="Times New Roman" w:eastAsia="Times New Roman" w:hAnsi="Times New Roman" w:cs="Times New Roman"/>
          <w:bCs/>
          <w:sz w:val="32"/>
          <w:szCs w:val="32"/>
          <w:lang w:eastAsia="ru-RU"/>
        </w:rPr>
        <w:t xml:space="preserve">должна быть </w:t>
      </w:r>
      <w:r w:rsidR="00FE58CF" w:rsidRPr="00434FBD">
        <w:rPr>
          <w:rFonts w:ascii="Times New Roman" w:eastAsia="Times New Roman" w:hAnsi="Times New Roman" w:cs="Times New Roman"/>
          <w:bCs/>
          <w:sz w:val="32"/>
          <w:szCs w:val="32"/>
          <w:lang w:eastAsia="ru-RU"/>
        </w:rPr>
        <w:t>пронумерована, подписана работником и нанимателем либо уполномоченным им должностным лицом.</w:t>
      </w:r>
      <w:r w:rsidR="00A55B0D" w:rsidRPr="00434FBD">
        <w:rPr>
          <w:rFonts w:ascii="Times New Roman" w:eastAsia="Times New Roman" w:hAnsi="Times New Roman" w:cs="Times New Roman"/>
          <w:bCs/>
          <w:sz w:val="32"/>
          <w:szCs w:val="32"/>
          <w:lang w:eastAsia="ru-RU"/>
        </w:rPr>
        <w:t xml:space="preserve"> Следует обратить внимание на дату подписания трудового договора и на дату издания нанимателем приказа (распоряжения) о приеме на работу, с которым работник должен быть ознакомлен под роспись. В соответствии с частью четвертой статьи 25 ТК приказ (распоряжение) издается после подписания трудового договора.</w:t>
      </w:r>
      <w:r w:rsidR="008B2097" w:rsidRPr="00434FBD">
        <w:rPr>
          <w:rFonts w:ascii="Times New Roman" w:eastAsia="Times New Roman" w:hAnsi="Times New Roman" w:cs="Times New Roman"/>
          <w:bCs/>
          <w:sz w:val="32"/>
          <w:szCs w:val="32"/>
          <w:lang w:eastAsia="ru-RU"/>
        </w:rPr>
        <w:t xml:space="preserve"> </w:t>
      </w:r>
      <w:r w:rsidR="00A55B0D" w:rsidRPr="00434FBD">
        <w:rPr>
          <w:rFonts w:ascii="Times New Roman" w:eastAsia="Times New Roman" w:hAnsi="Times New Roman" w:cs="Times New Roman"/>
          <w:bCs/>
          <w:sz w:val="32"/>
          <w:szCs w:val="32"/>
          <w:lang w:eastAsia="ru-RU"/>
        </w:rPr>
        <w:t xml:space="preserve">Трудовой договор </w:t>
      </w:r>
      <w:r w:rsidR="00A55B0D" w:rsidRPr="00434FBD">
        <w:rPr>
          <w:rFonts w:ascii="Times New Roman" w:eastAsia="Times New Roman" w:hAnsi="Times New Roman" w:cs="Times New Roman"/>
          <w:bCs/>
          <w:sz w:val="32"/>
          <w:szCs w:val="32"/>
          <w:lang w:eastAsia="ru-RU"/>
        </w:rPr>
        <w:lastRenderedPageBreak/>
        <w:t xml:space="preserve">должен соответствовать Примерной форме трудового договора, утвержденной постановлением Министерства труда Республики Беларусь от </w:t>
      </w:r>
      <w:r w:rsidR="00A55B0D" w:rsidRPr="00B1024D">
        <w:rPr>
          <w:rFonts w:ascii="Times New Roman" w:eastAsia="Times New Roman" w:hAnsi="Times New Roman" w:cs="Times New Roman"/>
          <w:bCs/>
          <w:sz w:val="32"/>
          <w:szCs w:val="32"/>
          <w:lang w:eastAsia="ru-RU"/>
        </w:rPr>
        <w:t>27 декабря 1999 г. № 155, контракт с работником – Примерной форме контракта нанимателя с работником, утвержденной постановлением Совета Министров Республики Беларусь от 2 августа 1999 г. № 1180.</w:t>
      </w:r>
      <w:r w:rsidR="008B2097" w:rsidRPr="00434FBD">
        <w:rPr>
          <w:rFonts w:ascii="Times New Roman" w:eastAsia="Times New Roman" w:hAnsi="Times New Roman" w:cs="Times New Roman"/>
          <w:bCs/>
          <w:sz w:val="32"/>
          <w:szCs w:val="32"/>
          <w:lang w:eastAsia="ru-RU"/>
        </w:rPr>
        <w:t xml:space="preserve"> </w:t>
      </w:r>
      <w:r w:rsidR="00A55B0D" w:rsidRPr="00434FBD">
        <w:rPr>
          <w:rFonts w:ascii="Times New Roman" w:eastAsia="Times New Roman" w:hAnsi="Times New Roman" w:cs="Times New Roman"/>
          <w:bCs/>
          <w:sz w:val="32"/>
          <w:szCs w:val="32"/>
          <w:lang w:eastAsia="ru-RU"/>
        </w:rPr>
        <w:t xml:space="preserve">Следует обратить внимание на срочные трудовые договоры, которые могут быть заключены с работниками в соответствии со статьей 17 ТК. При установлении факта заключения срочного трудового договора (за исключением контракта) с работником, чья работа носит постоянный характер, </w:t>
      </w:r>
      <w:r w:rsidR="008B2097" w:rsidRPr="00434FBD">
        <w:rPr>
          <w:rFonts w:ascii="Times New Roman" w:eastAsia="Times New Roman" w:hAnsi="Times New Roman" w:cs="Times New Roman"/>
          <w:bCs/>
          <w:sz w:val="32"/>
          <w:szCs w:val="32"/>
          <w:lang w:eastAsia="ru-RU"/>
        </w:rPr>
        <w:t>следует</w:t>
      </w:r>
      <w:r w:rsidR="00A55B0D" w:rsidRPr="00434FBD">
        <w:rPr>
          <w:rFonts w:ascii="Times New Roman" w:eastAsia="Times New Roman" w:hAnsi="Times New Roman" w:cs="Times New Roman"/>
          <w:bCs/>
          <w:sz w:val="32"/>
          <w:szCs w:val="32"/>
          <w:lang w:eastAsia="ru-RU"/>
        </w:rPr>
        <w:t xml:space="preserve"> указать в </w:t>
      </w:r>
      <w:r w:rsidR="008B2097" w:rsidRPr="00434FBD">
        <w:rPr>
          <w:rFonts w:ascii="Times New Roman" w:eastAsia="Times New Roman" w:hAnsi="Times New Roman" w:cs="Times New Roman"/>
          <w:bCs/>
          <w:sz w:val="32"/>
          <w:szCs w:val="32"/>
          <w:lang w:eastAsia="ru-RU"/>
        </w:rPr>
        <w:t>рекомендации</w:t>
      </w:r>
      <w:r w:rsidR="00A55B0D" w:rsidRPr="00434FBD">
        <w:rPr>
          <w:rFonts w:ascii="Times New Roman" w:eastAsia="Times New Roman" w:hAnsi="Times New Roman" w:cs="Times New Roman"/>
          <w:bCs/>
          <w:sz w:val="32"/>
          <w:szCs w:val="32"/>
          <w:lang w:eastAsia="ru-RU"/>
        </w:rPr>
        <w:t xml:space="preserve"> на нарушение трудового законодательства и предложить нанимателю оформить трудовые отношения с таким работником на неопределенный срок</w:t>
      </w:r>
      <w:r w:rsidR="003772AB" w:rsidRPr="00434FBD">
        <w:rPr>
          <w:rFonts w:ascii="Times New Roman" w:eastAsia="Times New Roman" w:hAnsi="Times New Roman" w:cs="Times New Roman"/>
          <w:bCs/>
          <w:sz w:val="32"/>
          <w:szCs w:val="32"/>
          <w:lang w:eastAsia="ru-RU"/>
        </w:rPr>
        <w:t xml:space="preserve"> (либо путем заключения контракта)</w:t>
      </w:r>
      <w:r w:rsidR="008B2097" w:rsidRPr="00434FBD">
        <w:rPr>
          <w:rFonts w:ascii="Times New Roman" w:eastAsia="Times New Roman" w:hAnsi="Times New Roman" w:cs="Times New Roman"/>
          <w:bCs/>
          <w:sz w:val="32"/>
          <w:szCs w:val="32"/>
          <w:lang w:eastAsia="ru-RU"/>
        </w:rPr>
        <w:t>. Ф</w:t>
      </w:r>
      <w:r w:rsidR="00FE58CF" w:rsidRPr="00434FBD">
        <w:rPr>
          <w:rFonts w:ascii="Times New Roman" w:eastAsia="Times New Roman" w:hAnsi="Times New Roman" w:cs="Times New Roman"/>
          <w:bCs/>
          <w:sz w:val="32"/>
          <w:szCs w:val="32"/>
          <w:lang w:eastAsia="ru-RU"/>
        </w:rPr>
        <w:t>актическое допущение уполномоченным должностным лицом нанимателя работника к работе письменно оформл</w:t>
      </w:r>
      <w:r w:rsidR="008B2097" w:rsidRPr="00434FBD">
        <w:rPr>
          <w:rFonts w:ascii="Times New Roman" w:eastAsia="Times New Roman" w:hAnsi="Times New Roman" w:cs="Times New Roman"/>
          <w:bCs/>
          <w:sz w:val="32"/>
          <w:szCs w:val="32"/>
          <w:lang w:eastAsia="ru-RU"/>
        </w:rPr>
        <w:t>яется</w:t>
      </w:r>
      <w:r w:rsidR="00FE58CF" w:rsidRPr="00434FBD">
        <w:rPr>
          <w:rFonts w:ascii="Times New Roman" w:eastAsia="Times New Roman" w:hAnsi="Times New Roman" w:cs="Times New Roman"/>
          <w:bCs/>
          <w:sz w:val="32"/>
          <w:szCs w:val="32"/>
          <w:lang w:eastAsia="ru-RU"/>
        </w:rPr>
        <w:t xml:space="preserve"> не позднее дня, следующего за днем допущения работника к работе.</w:t>
      </w:r>
      <w:r w:rsidR="008B2097" w:rsidRPr="00434FBD">
        <w:rPr>
          <w:rFonts w:ascii="Times New Roman" w:eastAsia="Times New Roman" w:hAnsi="Times New Roman" w:cs="Times New Roman"/>
          <w:bCs/>
          <w:sz w:val="32"/>
          <w:szCs w:val="32"/>
          <w:lang w:eastAsia="ru-RU"/>
        </w:rPr>
        <w:t xml:space="preserve"> При приеме на работу работник должен быть о</w:t>
      </w:r>
      <w:r w:rsidR="00FE58CF" w:rsidRPr="00434FBD">
        <w:rPr>
          <w:rFonts w:ascii="Times New Roman" w:eastAsia="Times New Roman" w:hAnsi="Times New Roman" w:cs="Times New Roman"/>
          <w:bCs/>
          <w:sz w:val="32"/>
          <w:szCs w:val="32"/>
          <w:lang w:eastAsia="ru-RU"/>
        </w:rPr>
        <w:t xml:space="preserve">знакомлен с приказом </w:t>
      </w:r>
      <w:r w:rsidR="008B2097" w:rsidRPr="00434FBD">
        <w:rPr>
          <w:rFonts w:ascii="Times New Roman" w:eastAsia="Times New Roman" w:hAnsi="Times New Roman" w:cs="Times New Roman"/>
          <w:bCs/>
          <w:sz w:val="32"/>
          <w:szCs w:val="32"/>
          <w:lang w:eastAsia="ru-RU"/>
        </w:rPr>
        <w:t xml:space="preserve">(распоряжением) </w:t>
      </w:r>
      <w:r w:rsidR="00FE58CF" w:rsidRPr="00434FBD">
        <w:rPr>
          <w:rFonts w:ascii="Times New Roman" w:eastAsia="Times New Roman" w:hAnsi="Times New Roman" w:cs="Times New Roman"/>
          <w:bCs/>
          <w:sz w:val="32"/>
          <w:szCs w:val="32"/>
          <w:lang w:eastAsia="ru-RU"/>
        </w:rPr>
        <w:t>о приеме на работу, коллективным договором, правилами внутреннего трудового распорядка под роспись.</w:t>
      </w:r>
    </w:p>
    <w:p w14:paraId="5733D150" w14:textId="60AF7BA1" w:rsidR="00FE58CF" w:rsidRPr="009E1ED9" w:rsidRDefault="009E1ED9" w:rsidP="009E1ED9">
      <w:pPr>
        <w:ind w:firstLine="710"/>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17.8. </w:t>
      </w:r>
      <w:r w:rsidR="00FE58CF" w:rsidRPr="009E1ED9">
        <w:rPr>
          <w:rFonts w:ascii="Times New Roman" w:eastAsia="Times New Roman" w:hAnsi="Times New Roman" w:cs="Times New Roman"/>
          <w:bCs/>
          <w:sz w:val="32"/>
          <w:szCs w:val="32"/>
          <w:lang w:eastAsia="ru-RU"/>
        </w:rPr>
        <w:t>Условие предварительного испытания (ст</w:t>
      </w:r>
      <w:r w:rsidR="00515403" w:rsidRPr="009E1ED9">
        <w:rPr>
          <w:rFonts w:ascii="Times New Roman" w:eastAsia="Times New Roman" w:hAnsi="Times New Roman" w:cs="Times New Roman"/>
          <w:bCs/>
          <w:sz w:val="32"/>
          <w:szCs w:val="32"/>
          <w:lang w:eastAsia="ru-RU"/>
        </w:rPr>
        <w:t xml:space="preserve">атья </w:t>
      </w:r>
      <w:r w:rsidR="00FE58CF" w:rsidRPr="009E1ED9">
        <w:rPr>
          <w:rFonts w:ascii="Times New Roman" w:eastAsia="Times New Roman" w:hAnsi="Times New Roman" w:cs="Times New Roman"/>
          <w:bCs/>
          <w:sz w:val="32"/>
          <w:szCs w:val="32"/>
          <w:lang w:eastAsia="ru-RU"/>
        </w:rPr>
        <w:t>28 ТК)</w:t>
      </w:r>
      <w:r w:rsidR="000D7969" w:rsidRPr="009E1ED9">
        <w:rPr>
          <w:rFonts w:ascii="Times New Roman" w:eastAsia="Times New Roman" w:hAnsi="Times New Roman" w:cs="Times New Roman"/>
          <w:bCs/>
          <w:sz w:val="32"/>
          <w:szCs w:val="32"/>
          <w:lang w:eastAsia="ru-RU"/>
        </w:rPr>
        <w:t xml:space="preserve">. </w:t>
      </w:r>
      <w:r w:rsidR="00E0579B" w:rsidRPr="009E1ED9">
        <w:rPr>
          <w:rFonts w:ascii="Times New Roman" w:eastAsia="Times New Roman" w:hAnsi="Times New Roman" w:cs="Times New Roman"/>
          <w:bCs/>
          <w:sz w:val="32"/>
          <w:szCs w:val="32"/>
          <w:lang w:eastAsia="ru-RU"/>
        </w:rPr>
        <w:t xml:space="preserve">Необходимо обратить внимание на то, что </w:t>
      </w:r>
      <w:r w:rsidR="00284AC8" w:rsidRPr="009E1ED9">
        <w:rPr>
          <w:rFonts w:ascii="Times New Roman" w:eastAsia="Times New Roman" w:hAnsi="Times New Roman" w:cs="Times New Roman"/>
          <w:bCs/>
          <w:sz w:val="32"/>
          <w:szCs w:val="32"/>
          <w:lang w:eastAsia="ru-RU"/>
        </w:rPr>
        <w:t>законодательством определены</w:t>
      </w:r>
      <w:r w:rsidR="00FE58CF" w:rsidRPr="009E1ED9">
        <w:rPr>
          <w:rFonts w:ascii="Times New Roman" w:eastAsia="Times New Roman" w:hAnsi="Times New Roman" w:cs="Times New Roman"/>
          <w:bCs/>
          <w:sz w:val="32"/>
          <w:szCs w:val="32"/>
          <w:lang w:eastAsia="ru-RU"/>
        </w:rPr>
        <w:t xml:space="preserve"> категори</w:t>
      </w:r>
      <w:r w:rsidR="00284AC8" w:rsidRPr="009E1ED9">
        <w:rPr>
          <w:rFonts w:ascii="Times New Roman" w:eastAsia="Times New Roman" w:hAnsi="Times New Roman" w:cs="Times New Roman"/>
          <w:bCs/>
          <w:sz w:val="32"/>
          <w:szCs w:val="32"/>
          <w:lang w:eastAsia="ru-RU"/>
        </w:rPr>
        <w:t>и</w:t>
      </w:r>
      <w:r w:rsidR="00FE58CF" w:rsidRPr="009E1ED9">
        <w:rPr>
          <w:rFonts w:ascii="Times New Roman" w:eastAsia="Times New Roman" w:hAnsi="Times New Roman" w:cs="Times New Roman"/>
          <w:bCs/>
          <w:sz w:val="32"/>
          <w:szCs w:val="32"/>
          <w:lang w:eastAsia="ru-RU"/>
        </w:rPr>
        <w:t xml:space="preserve"> работников, которым условие не устанавливается</w:t>
      </w:r>
      <w:r w:rsidR="00284AC8" w:rsidRPr="009E1ED9">
        <w:rPr>
          <w:rFonts w:ascii="Times New Roman" w:eastAsia="Times New Roman" w:hAnsi="Times New Roman" w:cs="Times New Roman"/>
          <w:bCs/>
          <w:sz w:val="32"/>
          <w:szCs w:val="32"/>
          <w:lang w:eastAsia="ru-RU"/>
        </w:rPr>
        <w:t xml:space="preserve">. Это </w:t>
      </w:r>
      <w:r w:rsidR="00284AC8" w:rsidRPr="009E1ED9">
        <w:rPr>
          <w:rFonts w:ascii="Times New Roman" w:hAnsi="Times New Roman" w:cs="Times New Roman"/>
          <w:sz w:val="32"/>
          <w:szCs w:val="32"/>
        </w:rPr>
        <w:t xml:space="preserve"> </w:t>
      </w:r>
      <w:r w:rsidR="00284AC8" w:rsidRPr="009E1ED9">
        <w:rPr>
          <w:rFonts w:ascii="Times New Roman" w:eastAsia="Times New Roman" w:hAnsi="Times New Roman" w:cs="Times New Roman"/>
          <w:bCs/>
          <w:sz w:val="32"/>
          <w:szCs w:val="32"/>
          <w:lang w:eastAsia="ru-RU"/>
        </w:rPr>
        <w:t>работники, не достигшие восемнадцати лет; молодые рабочие (служащие), получившие профессионально-техническое образование; молодые специалисты, получившие среднее специальное, высшее или послевузовское образование; инвалиды; временные и сезонные работники; при переводе на работу в другую местность либо к другому нанимателю; при приеме на работу по конкурсу, по результатам выборов; други</w:t>
      </w:r>
      <w:r w:rsidR="000C5B28" w:rsidRPr="009E1ED9">
        <w:rPr>
          <w:rFonts w:ascii="Times New Roman" w:eastAsia="Times New Roman" w:hAnsi="Times New Roman" w:cs="Times New Roman"/>
          <w:bCs/>
          <w:sz w:val="32"/>
          <w:szCs w:val="32"/>
          <w:lang w:eastAsia="ru-RU"/>
        </w:rPr>
        <w:t>е</w:t>
      </w:r>
      <w:r w:rsidR="00284AC8" w:rsidRPr="009E1ED9">
        <w:rPr>
          <w:rFonts w:ascii="Times New Roman" w:eastAsia="Times New Roman" w:hAnsi="Times New Roman" w:cs="Times New Roman"/>
          <w:bCs/>
          <w:sz w:val="32"/>
          <w:szCs w:val="32"/>
          <w:lang w:eastAsia="ru-RU"/>
        </w:rPr>
        <w:t xml:space="preserve"> случа</w:t>
      </w:r>
      <w:r w:rsidR="000C5B28" w:rsidRPr="009E1ED9">
        <w:rPr>
          <w:rFonts w:ascii="Times New Roman" w:eastAsia="Times New Roman" w:hAnsi="Times New Roman" w:cs="Times New Roman"/>
          <w:bCs/>
          <w:sz w:val="32"/>
          <w:szCs w:val="32"/>
          <w:lang w:eastAsia="ru-RU"/>
        </w:rPr>
        <w:t>и</w:t>
      </w:r>
      <w:r w:rsidR="00284AC8" w:rsidRPr="009E1ED9">
        <w:rPr>
          <w:rFonts w:ascii="Times New Roman" w:eastAsia="Times New Roman" w:hAnsi="Times New Roman" w:cs="Times New Roman"/>
          <w:bCs/>
          <w:sz w:val="32"/>
          <w:szCs w:val="32"/>
          <w:lang w:eastAsia="ru-RU"/>
        </w:rPr>
        <w:t>, предусмотренны</w:t>
      </w:r>
      <w:r w:rsidR="000C5B28" w:rsidRPr="009E1ED9">
        <w:rPr>
          <w:rFonts w:ascii="Times New Roman" w:eastAsia="Times New Roman" w:hAnsi="Times New Roman" w:cs="Times New Roman"/>
          <w:bCs/>
          <w:sz w:val="32"/>
          <w:szCs w:val="32"/>
          <w:lang w:eastAsia="ru-RU"/>
        </w:rPr>
        <w:t>е</w:t>
      </w:r>
      <w:r w:rsidR="00284AC8" w:rsidRPr="009E1ED9">
        <w:rPr>
          <w:rFonts w:ascii="Times New Roman" w:eastAsia="Times New Roman" w:hAnsi="Times New Roman" w:cs="Times New Roman"/>
          <w:bCs/>
          <w:sz w:val="32"/>
          <w:szCs w:val="32"/>
          <w:lang w:eastAsia="ru-RU"/>
        </w:rPr>
        <w:t xml:space="preserve"> законодательством</w:t>
      </w:r>
      <w:r w:rsidR="00FE58CF" w:rsidRPr="009E1ED9">
        <w:rPr>
          <w:rFonts w:ascii="Times New Roman" w:eastAsia="Times New Roman" w:hAnsi="Times New Roman" w:cs="Times New Roman"/>
          <w:bCs/>
          <w:sz w:val="32"/>
          <w:szCs w:val="32"/>
          <w:lang w:eastAsia="ru-RU"/>
        </w:rPr>
        <w:t xml:space="preserve">. </w:t>
      </w:r>
      <w:r w:rsidR="00AA30A5" w:rsidRPr="009E1ED9">
        <w:rPr>
          <w:rFonts w:ascii="Times New Roman" w:eastAsia="Times New Roman" w:hAnsi="Times New Roman" w:cs="Times New Roman"/>
          <w:bCs/>
          <w:sz w:val="32"/>
          <w:szCs w:val="32"/>
          <w:lang w:eastAsia="ru-RU"/>
        </w:rPr>
        <w:t>Условие должно быть предусмотрено</w:t>
      </w:r>
      <w:r w:rsidR="00FE58CF" w:rsidRPr="009E1ED9">
        <w:rPr>
          <w:rFonts w:ascii="Times New Roman" w:eastAsia="Times New Roman" w:hAnsi="Times New Roman" w:cs="Times New Roman"/>
          <w:bCs/>
          <w:sz w:val="32"/>
          <w:szCs w:val="32"/>
          <w:lang w:eastAsia="ru-RU"/>
        </w:rPr>
        <w:t xml:space="preserve"> в трудовом договоре, в приказе </w:t>
      </w:r>
      <w:r w:rsidR="00AA30A5" w:rsidRPr="009E1ED9">
        <w:rPr>
          <w:rFonts w:ascii="Times New Roman" w:eastAsia="Times New Roman" w:hAnsi="Times New Roman" w:cs="Times New Roman"/>
          <w:bCs/>
          <w:sz w:val="32"/>
          <w:szCs w:val="32"/>
          <w:lang w:eastAsia="ru-RU"/>
        </w:rPr>
        <w:t xml:space="preserve">(распоряжении) </w:t>
      </w:r>
      <w:r w:rsidR="00FE58CF" w:rsidRPr="009E1ED9">
        <w:rPr>
          <w:rFonts w:ascii="Times New Roman" w:eastAsia="Times New Roman" w:hAnsi="Times New Roman" w:cs="Times New Roman"/>
          <w:bCs/>
          <w:sz w:val="32"/>
          <w:szCs w:val="32"/>
          <w:lang w:eastAsia="ru-RU"/>
        </w:rPr>
        <w:t xml:space="preserve">о приеме на работу. </w:t>
      </w:r>
      <w:r w:rsidR="00AA30A5" w:rsidRPr="009E1ED9">
        <w:rPr>
          <w:rFonts w:ascii="Times New Roman" w:eastAsia="Times New Roman" w:hAnsi="Times New Roman" w:cs="Times New Roman"/>
          <w:bCs/>
          <w:sz w:val="32"/>
          <w:szCs w:val="32"/>
          <w:lang w:eastAsia="ru-RU"/>
        </w:rPr>
        <w:t>Установленный с</w:t>
      </w:r>
      <w:r w:rsidR="00FE58CF" w:rsidRPr="009E1ED9">
        <w:rPr>
          <w:rFonts w:ascii="Times New Roman" w:eastAsia="Times New Roman" w:hAnsi="Times New Roman" w:cs="Times New Roman"/>
          <w:bCs/>
          <w:sz w:val="32"/>
          <w:szCs w:val="32"/>
          <w:lang w:eastAsia="ru-RU"/>
        </w:rPr>
        <w:t>рок</w:t>
      </w:r>
      <w:r w:rsidR="000D7969" w:rsidRPr="009E1ED9">
        <w:rPr>
          <w:rFonts w:ascii="Times New Roman" w:eastAsia="Times New Roman" w:hAnsi="Times New Roman" w:cs="Times New Roman"/>
          <w:bCs/>
          <w:sz w:val="32"/>
          <w:szCs w:val="32"/>
          <w:lang w:eastAsia="ru-RU"/>
        </w:rPr>
        <w:t xml:space="preserve"> </w:t>
      </w:r>
      <w:r w:rsidR="00FE58CF" w:rsidRPr="009E1ED9">
        <w:rPr>
          <w:rFonts w:ascii="Times New Roman" w:eastAsia="Times New Roman" w:hAnsi="Times New Roman" w:cs="Times New Roman"/>
          <w:bCs/>
          <w:sz w:val="32"/>
          <w:szCs w:val="32"/>
          <w:lang w:eastAsia="ru-RU"/>
        </w:rPr>
        <w:t>не</w:t>
      </w:r>
      <w:r w:rsidR="000D7969" w:rsidRPr="009E1ED9">
        <w:rPr>
          <w:rFonts w:ascii="Times New Roman" w:eastAsia="Times New Roman" w:hAnsi="Times New Roman" w:cs="Times New Roman"/>
          <w:bCs/>
          <w:sz w:val="32"/>
          <w:szCs w:val="32"/>
          <w:lang w:eastAsia="ru-RU"/>
        </w:rPr>
        <w:t xml:space="preserve"> должен превышать</w:t>
      </w:r>
      <w:r w:rsidR="00FE58CF" w:rsidRPr="009E1ED9">
        <w:rPr>
          <w:rFonts w:ascii="Times New Roman" w:eastAsia="Times New Roman" w:hAnsi="Times New Roman" w:cs="Times New Roman"/>
          <w:bCs/>
          <w:sz w:val="32"/>
          <w:szCs w:val="32"/>
          <w:lang w:eastAsia="ru-RU"/>
        </w:rPr>
        <w:t xml:space="preserve"> 3 месяцев</w:t>
      </w:r>
      <w:r w:rsidR="00E0579B" w:rsidRPr="009E1ED9">
        <w:rPr>
          <w:rFonts w:ascii="Times New Roman" w:eastAsia="Times New Roman" w:hAnsi="Times New Roman" w:cs="Times New Roman"/>
          <w:bCs/>
          <w:sz w:val="32"/>
          <w:szCs w:val="32"/>
          <w:lang w:eastAsia="ru-RU"/>
        </w:rPr>
        <w:t xml:space="preserve"> (не считая периода временной нетрудоспособности и других период</w:t>
      </w:r>
      <w:r w:rsidR="007A0C31" w:rsidRPr="009E1ED9">
        <w:rPr>
          <w:rFonts w:ascii="Times New Roman" w:eastAsia="Times New Roman" w:hAnsi="Times New Roman" w:cs="Times New Roman"/>
          <w:bCs/>
          <w:sz w:val="32"/>
          <w:szCs w:val="32"/>
          <w:lang w:eastAsia="ru-RU"/>
        </w:rPr>
        <w:t>ов</w:t>
      </w:r>
      <w:r w:rsidR="00E0579B" w:rsidRPr="009E1ED9">
        <w:rPr>
          <w:rFonts w:ascii="Times New Roman" w:eastAsia="Times New Roman" w:hAnsi="Times New Roman" w:cs="Times New Roman"/>
          <w:bCs/>
          <w:sz w:val="32"/>
          <w:szCs w:val="32"/>
          <w:lang w:eastAsia="ru-RU"/>
        </w:rPr>
        <w:t>, когда работник отсутствовал на работе)</w:t>
      </w:r>
      <w:r w:rsidR="000D7969" w:rsidRPr="009E1ED9">
        <w:rPr>
          <w:rFonts w:ascii="Times New Roman" w:eastAsia="Times New Roman" w:hAnsi="Times New Roman" w:cs="Times New Roman"/>
          <w:bCs/>
          <w:sz w:val="32"/>
          <w:szCs w:val="32"/>
          <w:lang w:eastAsia="ru-RU"/>
        </w:rPr>
        <w:t>.</w:t>
      </w:r>
    </w:p>
    <w:p w14:paraId="79F1DF79" w14:textId="23CDD846" w:rsidR="00FE58CF" w:rsidRPr="00704EC5" w:rsidRDefault="00704EC5" w:rsidP="00704EC5">
      <w:pPr>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17.9. </w:t>
      </w:r>
      <w:r w:rsidR="00FE58CF" w:rsidRPr="00704EC5">
        <w:rPr>
          <w:rFonts w:ascii="Times New Roman" w:eastAsia="Times New Roman" w:hAnsi="Times New Roman" w:cs="Times New Roman"/>
          <w:bCs/>
          <w:sz w:val="32"/>
          <w:szCs w:val="32"/>
          <w:lang w:eastAsia="ru-RU"/>
        </w:rPr>
        <w:t>Ведение трудовых книжек</w:t>
      </w:r>
      <w:r w:rsidR="00577673" w:rsidRPr="00704EC5">
        <w:rPr>
          <w:rFonts w:ascii="Times New Roman" w:eastAsia="Times New Roman" w:hAnsi="Times New Roman" w:cs="Times New Roman"/>
          <w:bCs/>
          <w:sz w:val="32"/>
          <w:szCs w:val="32"/>
          <w:lang w:eastAsia="ru-RU"/>
        </w:rPr>
        <w:t xml:space="preserve">. Ведение трудовых книжек регулируется статьями 50, 79 ТК и Инструкцией о порядке ведения трудовых книжек, утвержденной постановлением Министерства труда и социальной защиты Республики Беларусь от 16 июня 2014 г. № 40. В соответствии с пунктом 79 данной Инструкции наниматель обязан вести книгу учета движения трудовых книжек и вкладышей к ним. </w:t>
      </w:r>
      <w:r w:rsidR="00A83227" w:rsidRPr="00704EC5">
        <w:rPr>
          <w:rFonts w:ascii="Times New Roman" w:eastAsia="Times New Roman" w:hAnsi="Times New Roman" w:cs="Times New Roman"/>
          <w:bCs/>
          <w:sz w:val="32"/>
          <w:szCs w:val="32"/>
          <w:lang w:eastAsia="ru-RU"/>
        </w:rPr>
        <w:t xml:space="preserve">Книга учета должна быть пронумерована, прошнурована и скреплена </w:t>
      </w:r>
      <w:r w:rsidR="00A83227" w:rsidRPr="00704EC5">
        <w:rPr>
          <w:rFonts w:ascii="Times New Roman" w:eastAsia="Times New Roman" w:hAnsi="Times New Roman" w:cs="Times New Roman"/>
          <w:bCs/>
          <w:sz w:val="32"/>
          <w:szCs w:val="32"/>
          <w:lang w:eastAsia="ru-RU"/>
        </w:rPr>
        <w:lastRenderedPageBreak/>
        <w:t>подписью нанимателя (уполномоченного должностного лица нанимателя).</w:t>
      </w:r>
      <w:r w:rsidR="00577673" w:rsidRPr="00704EC5">
        <w:rPr>
          <w:rFonts w:ascii="Times New Roman" w:eastAsia="Times New Roman" w:hAnsi="Times New Roman" w:cs="Times New Roman"/>
          <w:bCs/>
          <w:sz w:val="32"/>
          <w:szCs w:val="32"/>
          <w:lang w:eastAsia="ru-RU"/>
        </w:rPr>
        <w:t xml:space="preserve"> Бланки трудовых книжек и вкладышей к ним, как документы строгой отчетности, а также приходно-расходная книга по их учету должны храниться в специально оборудованных местах (в несгораемых шкафах, сейфах). В книге учета движения трудовых книжек регистрируются трудовые книжки всех работников, за исключением работающих по совместительству. При увольнении работник должен расписаться в этой книге о получении трудовой книжки и проставить дату получения. При сопоставлении даты увольнения работника в соответствующем приказе с датой получения им трудовой книжки, указанной в книге учета движения трудовых книжек, можно судить о соблюдении нанимателем нормы части шестой статьи 50 ТК, предусматривающей выдачу трудовой книжки работнику в день увольнения (последний день работы). При выявлении в процессе мониторинга фактов несвоевременной выдачи работникам трудовых книжек с учетом конкретных обстоятельств (срока, прошедшего со времени увольнения работника; основания, по которому был расторгнут трудовой договор, и др.) в рекомендации </w:t>
      </w:r>
      <w:r w:rsidR="001A18E9" w:rsidRPr="00704EC5">
        <w:rPr>
          <w:rFonts w:ascii="Times New Roman" w:eastAsia="Times New Roman" w:hAnsi="Times New Roman" w:cs="Times New Roman"/>
          <w:bCs/>
          <w:sz w:val="32"/>
          <w:szCs w:val="32"/>
          <w:lang w:eastAsia="ru-RU"/>
        </w:rPr>
        <w:t>необходимо</w:t>
      </w:r>
      <w:r w:rsidR="00577673" w:rsidRPr="00704EC5">
        <w:rPr>
          <w:rFonts w:ascii="Times New Roman" w:eastAsia="Times New Roman" w:hAnsi="Times New Roman" w:cs="Times New Roman"/>
          <w:bCs/>
          <w:sz w:val="32"/>
          <w:szCs w:val="32"/>
          <w:lang w:eastAsia="ru-RU"/>
        </w:rPr>
        <w:t xml:space="preserve"> </w:t>
      </w:r>
      <w:r w:rsidR="001A18E9" w:rsidRPr="00704EC5">
        <w:rPr>
          <w:rFonts w:ascii="Times New Roman" w:eastAsia="Times New Roman" w:hAnsi="Times New Roman" w:cs="Times New Roman"/>
          <w:bCs/>
          <w:sz w:val="32"/>
          <w:szCs w:val="32"/>
          <w:lang w:eastAsia="ru-RU"/>
        </w:rPr>
        <w:t>обозначить</w:t>
      </w:r>
      <w:r w:rsidR="00577673" w:rsidRPr="00704EC5">
        <w:rPr>
          <w:rFonts w:ascii="Times New Roman" w:eastAsia="Times New Roman" w:hAnsi="Times New Roman" w:cs="Times New Roman"/>
          <w:bCs/>
          <w:sz w:val="32"/>
          <w:szCs w:val="32"/>
          <w:lang w:eastAsia="ru-RU"/>
        </w:rPr>
        <w:t xml:space="preserve"> просьбу о выплате таким работникам среднего заработка за время вынужденного прогула и изменении им даты увольнения</w:t>
      </w:r>
      <w:r w:rsidR="00CA5B3E">
        <w:rPr>
          <w:rFonts w:ascii="Times New Roman" w:eastAsia="Times New Roman" w:hAnsi="Times New Roman" w:cs="Times New Roman"/>
          <w:bCs/>
          <w:sz w:val="32"/>
          <w:szCs w:val="32"/>
          <w:lang w:eastAsia="ru-RU"/>
        </w:rPr>
        <w:t xml:space="preserve"> на день выдачи трудовой книжки.</w:t>
      </w:r>
    </w:p>
    <w:p w14:paraId="6525E61A" w14:textId="4BA096A5" w:rsidR="00657738" w:rsidRPr="00CA5B3E" w:rsidRDefault="00CA5B3E" w:rsidP="00CA5B3E">
      <w:pPr>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17.10. </w:t>
      </w:r>
      <w:r w:rsidR="00FE58CF" w:rsidRPr="00CA5B3E">
        <w:rPr>
          <w:rFonts w:ascii="Times New Roman" w:eastAsia="Times New Roman" w:hAnsi="Times New Roman" w:cs="Times New Roman"/>
          <w:bCs/>
          <w:sz w:val="32"/>
          <w:szCs w:val="32"/>
          <w:lang w:eastAsia="ru-RU"/>
        </w:rPr>
        <w:t>Перевод, перемещение работников, изменение существенных условий труда работников, временный перевод</w:t>
      </w:r>
      <w:r w:rsidR="00813B34" w:rsidRPr="00CA5B3E">
        <w:rPr>
          <w:rFonts w:ascii="Times New Roman" w:eastAsia="Times New Roman" w:hAnsi="Times New Roman" w:cs="Times New Roman"/>
          <w:bCs/>
          <w:sz w:val="32"/>
          <w:szCs w:val="32"/>
          <w:lang w:eastAsia="ru-RU"/>
        </w:rPr>
        <w:t>, в том числе</w:t>
      </w:r>
      <w:r w:rsidR="00FE58CF" w:rsidRPr="00CA5B3E">
        <w:rPr>
          <w:rFonts w:ascii="Times New Roman" w:eastAsia="Times New Roman" w:hAnsi="Times New Roman" w:cs="Times New Roman"/>
          <w:bCs/>
          <w:sz w:val="32"/>
          <w:szCs w:val="32"/>
          <w:lang w:eastAsia="ru-RU"/>
        </w:rPr>
        <w:t xml:space="preserve"> в связи </w:t>
      </w:r>
      <w:r w:rsidR="00ED5FB0" w:rsidRPr="00CA5B3E">
        <w:rPr>
          <w:rFonts w:ascii="Times New Roman" w:eastAsia="Times New Roman" w:hAnsi="Times New Roman" w:cs="Times New Roman"/>
          <w:bCs/>
          <w:sz w:val="32"/>
          <w:szCs w:val="32"/>
          <w:lang w:eastAsia="ru-RU"/>
        </w:rPr>
        <w:t>с производственной</w:t>
      </w:r>
      <w:r w:rsidR="00FE58CF" w:rsidRPr="00CA5B3E">
        <w:rPr>
          <w:rFonts w:ascii="Times New Roman" w:eastAsia="Times New Roman" w:hAnsi="Times New Roman" w:cs="Times New Roman"/>
          <w:bCs/>
          <w:sz w:val="32"/>
          <w:szCs w:val="32"/>
          <w:lang w:eastAsia="ru-RU"/>
        </w:rPr>
        <w:t xml:space="preserve"> необходимостью (ст</w:t>
      </w:r>
      <w:r w:rsidR="00515403" w:rsidRPr="00CA5B3E">
        <w:rPr>
          <w:rFonts w:ascii="Times New Roman" w:eastAsia="Times New Roman" w:hAnsi="Times New Roman" w:cs="Times New Roman"/>
          <w:bCs/>
          <w:sz w:val="32"/>
          <w:szCs w:val="32"/>
          <w:lang w:eastAsia="ru-RU"/>
        </w:rPr>
        <w:t xml:space="preserve">атьи </w:t>
      </w:r>
      <w:r w:rsidR="00FE58CF" w:rsidRPr="00CA5B3E">
        <w:rPr>
          <w:rFonts w:ascii="Times New Roman" w:eastAsia="Times New Roman" w:hAnsi="Times New Roman" w:cs="Times New Roman"/>
          <w:bCs/>
          <w:sz w:val="32"/>
          <w:szCs w:val="32"/>
          <w:lang w:eastAsia="ru-RU"/>
        </w:rPr>
        <w:t>30-34 ТК)</w:t>
      </w:r>
      <w:r w:rsidR="00ED5FB0" w:rsidRPr="00CA5B3E">
        <w:rPr>
          <w:rFonts w:ascii="Times New Roman" w:eastAsia="Times New Roman" w:hAnsi="Times New Roman" w:cs="Times New Roman"/>
          <w:bCs/>
          <w:sz w:val="32"/>
          <w:szCs w:val="32"/>
          <w:lang w:eastAsia="ru-RU"/>
        </w:rPr>
        <w:t>.</w:t>
      </w:r>
      <w:r w:rsidR="00657738" w:rsidRPr="00CA5B3E">
        <w:rPr>
          <w:rFonts w:ascii="Times New Roman" w:eastAsia="Times New Roman" w:hAnsi="Times New Roman" w:cs="Times New Roman"/>
          <w:bCs/>
          <w:sz w:val="32"/>
          <w:szCs w:val="32"/>
          <w:lang w:eastAsia="ru-RU"/>
        </w:rPr>
        <w:t xml:space="preserve"> Необходимо обратить внимание</w:t>
      </w:r>
      <w:r w:rsidR="00ED5FB0" w:rsidRPr="00CA5B3E">
        <w:rPr>
          <w:rFonts w:ascii="Times New Roman" w:eastAsia="Times New Roman" w:hAnsi="Times New Roman" w:cs="Times New Roman"/>
          <w:bCs/>
          <w:sz w:val="32"/>
          <w:szCs w:val="32"/>
          <w:lang w:eastAsia="ru-RU"/>
        </w:rPr>
        <w:t>,</w:t>
      </w:r>
      <w:r w:rsidR="00657738" w:rsidRPr="00CA5B3E">
        <w:rPr>
          <w:rFonts w:ascii="Times New Roman" w:eastAsia="Times New Roman" w:hAnsi="Times New Roman" w:cs="Times New Roman"/>
          <w:bCs/>
          <w:sz w:val="32"/>
          <w:szCs w:val="32"/>
          <w:lang w:eastAsia="ru-RU"/>
        </w:rPr>
        <w:t xml:space="preserve">  имелось ли письменное согласие работника на перевод, имелись ли обоснованные производственные, организационные или экономические причины для перемещения работника, изменения ему существенных условий труда, соблюдался ли срок предупреждения работника об изменении существенных условий труда, а также срок временного перевода</w:t>
      </w:r>
      <w:r w:rsidR="00813B34" w:rsidRPr="00CA5B3E">
        <w:rPr>
          <w:rFonts w:ascii="Times New Roman" w:eastAsia="Times New Roman" w:hAnsi="Times New Roman" w:cs="Times New Roman"/>
          <w:bCs/>
          <w:sz w:val="32"/>
          <w:szCs w:val="32"/>
          <w:lang w:eastAsia="ru-RU"/>
        </w:rPr>
        <w:t>, в том числе</w:t>
      </w:r>
      <w:r w:rsidR="00657738" w:rsidRPr="00CA5B3E">
        <w:rPr>
          <w:rFonts w:ascii="Times New Roman" w:eastAsia="Times New Roman" w:hAnsi="Times New Roman" w:cs="Times New Roman"/>
          <w:bCs/>
          <w:sz w:val="32"/>
          <w:szCs w:val="32"/>
          <w:lang w:eastAsia="ru-RU"/>
        </w:rPr>
        <w:t xml:space="preserve"> в связи с производственной необходимостью</w:t>
      </w:r>
      <w:r w:rsidR="00813B34" w:rsidRPr="00CA5B3E">
        <w:rPr>
          <w:rFonts w:ascii="Times New Roman" w:eastAsia="Times New Roman" w:hAnsi="Times New Roman" w:cs="Times New Roman"/>
          <w:bCs/>
          <w:sz w:val="32"/>
          <w:szCs w:val="32"/>
          <w:lang w:eastAsia="ru-RU"/>
        </w:rPr>
        <w:t>,</w:t>
      </w:r>
      <w:r w:rsidR="00657738" w:rsidRPr="00CA5B3E">
        <w:rPr>
          <w:rFonts w:ascii="Times New Roman" w:eastAsia="Times New Roman" w:hAnsi="Times New Roman" w:cs="Times New Roman"/>
          <w:bCs/>
          <w:sz w:val="32"/>
          <w:szCs w:val="32"/>
          <w:lang w:eastAsia="ru-RU"/>
        </w:rPr>
        <w:t xml:space="preserve"> в случае простоя.</w:t>
      </w:r>
    </w:p>
    <w:p w14:paraId="12BADA09" w14:textId="1A04BD31" w:rsidR="00657738" w:rsidRPr="00573965" w:rsidRDefault="00657738" w:rsidP="00DF4DEC">
      <w:pPr>
        <w:rPr>
          <w:rFonts w:ascii="Times New Roman" w:eastAsia="Times New Roman" w:hAnsi="Times New Roman" w:cs="Times New Roman"/>
          <w:bCs/>
          <w:sz w:val="32"/>
          <w:szCs w:val="32"/>
          <w:lang w:eastAsia="ru-RU"/>
        </w:rPr>
      </w:pPr>
      <w:r w:rsidRPr="00573965">
        <w:rPr>
          <w:rFonts w:ascii="Times New Roman" w:eastAsia="Times New Roman" w:hAnsi="Times New Roman" w:cs="Times New Roman"/>
          <w:bCs/>
          <w:sz w:val="32"/>
          <w:szCs w:val="32"/>
          <w:lang w:eastAsia="ru-RU"/>
        </w:rPr>
        <w:t>Часть четвертая статьи 30 ТК закрепляет обязанность нанимателя перевести работника, нуждающегося в соответствии с медицинским заключением в предоставлении другой работы, с его согласия на другую имеющуюся работу, соответствующую медицинскому заключению. Если такой перевод осуществлен на нижеоплачиваемую работу</w:t>
      </w:r>
      <w:r w:rsidR="00F837ED">
        <w:rPr>
          <w:rFonts w:ascii="Times New Roman" w:eastAsia="Times New Roman" w:hAnsi="Times New Roman" w:cs="Times New Roman"/>
          <w:bCs/>
          <w:sz w:val="32"/>
          <w:szCs w:val="32"/>
          <w:lang w:eastAsia="ru-RU"/>
        </w:rPr>
        <w:t xml:space="preserve"> (за исключением временного перевода согласно пункту 1 части первой статьи 32</w:t>
      </w:r>
      <w:r w:rsidR="00F837ED">
        <w:rPr>
          <w:rFonts w:ascii="Times New Roman" w:eastAsia="Times New Roman" w:hAnsi="Times New Roman" w:cs="Times New Roman"/>
          <w:bCs/>
          <w:sz w:val="32"/>
          <w:szCs w:val="32"/>
          <w:vertAlign w:val="superscript"/>
          <w:lang w:eastAsia="ru-RU"/>
        </w:rPr>
        <w:t xml:space="preserve">1 </w:t>
      </w:r>
      <w:r w:rsidR="00F837ED">
        <w:rPr>
          <w:rFonts w:ascii="Times New Roman" w:eastAsia="Times New Roman" w:hAnsi="Times New Roman" w:cs="Times New Roman"/>
          <w:bCs/>
          <w:sz w:val="32"/>
          <w:szCs w:val="32"/>
          <w:lang w:eastAsia="ru-RU"/>
        </w:rPr>
        <w:t>ТК)</w:t>
      </w:r>
      <w:r w:rsidRPr="00573965">
        <w:rPr>
          <w:rFonts w:ascii="Times New Roman" w:eastAsia="Times New Roman" w:hAnsi="Times New Roman" w:cs="Times New Roman"/>
          <w:bCs/>
          <w:sz w:val="32"/>
          <w:szCs w:val="32"/>
          <w:lang w:eastAsia="ru-RU"/>
        </w:rPr>
        <w:t>, то за работником сохраняется его прежний заработок в течение не менее двух недель со дня перевода (часть первая статьи 72 ТК).</w:t>
      </w:r>
    </w:p>
    <w:p w14:paraId="314B6F77" w14:textId="1C1ACCD5" w:rsidR="00657738" w:rsidRPr="00573965" w:rsidRDefault="00657738" w:rsidP="00DF4DEC">
      <w:pPr>
        <w:rPr>
          <w:rFonts w:ascii="Times New Roman" w:eastAsia="Times New Roman" w:hAnsi="Times New Roman" w:cs="Times New Roman"/>
          <w:bCs/>
          <w:sz w:val="32"/>
          <w:szCs w:val="32"/>
          <w:lang w:eastAsia="ru-RU"/>
        </w:rPr>
      </w:pPr>
      <w:r w:rsidRPr="00573965">
        <w:rPr>
          <w:rFonts w:ascii="Times New Roman" w:eastAsia="Times New Roman" w:hAnsi="Times New Roman" w:cs="Times New Roman"/>
          <w:bCs/>
          <w:sz w:val="32"/>
          <w:szCs w:val="32"/>
          <w:lang w:eastAsia="ru-RU"/>
        </w:rPr>
        <w:lastRenderedPageBreak/>
        <w:t xml:space="preserve">При отсутствии соответствующей работы трудовой договор расторгается по пункту </w:t>
      </w:r>
      <w:r w:rsidR="00ED5FB0">
        <w:rPr>
          <w:rFonts w:ascii="Times New Roman" w:eastAsia="Times New Roman" w:hAnsi="Times New Roman" w:cs="Times New Roman"/>
          <w:bCs/>
          <w:sz w:val="32"/>
          <w:szCs w:val="32"/>
          <w:lang w:eastAsia="ru-RU"/>
        </w:rPr>
        <w:t>3</w:t>
      </w:r>
      <w:r w:rsidRPr="00573965">
        <w:rPr>
          <w:rFonts w:ascii="Times New Roman" w:eastAsia="Times New Roman" w:hAnsi="Times New Roman" w:cs="Times New Roman"/>
          <w:bCs/>
          <w:sz w:val="32"/>
          <w:szCs w:val="32"/>
          <w:lang w:eastAsia="ru-RU"/>
        </w:rPr>
        <w:t xml:space="preserve"> статьи 42 ТК (несоответствие работника занимаемой должности или выполняемой работе вследствие состояния здоровья). Увольнение работника по данному основанию допускается в случае стойкой, длительной утраты трудоспособности, подтвержденной заключением медико-реабилитационной экспертной комиссии (МРЭК) или врачебно-консультативной комиссии (ВКК). </w:t>
      </w:r>
    </w:p>
    <w:p w14:paraId="36000777" w14:textId="48DFFD1E" w:rsidR="00657738" w:rsidRPr="00573965" w:rsidRDefault="00657738" w:rsidP="00DF4DEC">
      <w:pPr>
        <w:rPr>
          <w:rFonts w:ascii="Times New Roman" w:eastAsia="Times New Roman" w:hAnsi="Times New Roman" w:cs="Times New Roman"/>
          <w:bCs/>
          <w:sz w:val="32"/>
          <w:szCs w:val="32"/>
          <w:lang w:eastAsia="ru-RU"/>
        </w:rPr>
      </w:pPr>
      <w:r w:rsidRPr="00573965">
        <w:rPr>
          <w:rFonts w:ascii="Times New Roman" w:eastAsia="Times New Roman" w:hAnsi="Times New Roman" w:cs="Times New Roman"/>
          <w:bCs/>
          <w:sz w:val="32"/>
          <w:szCs w:val="32"/>
          <w:lang w:eastAsia="ru-RU"/>
        </w:rPr>
        <w:t xml:space="preserve">Необходимость производства доплаты до уровня прежнего среднего заработка </w:t>
      </w:r>
      <w:r w:rsidR="00402D4E" w:rsidRPr="00573965">
        <w:rPr>
          <w:rFonts w:ascii="Times New Roman" w:eastAsia="Times New Roman" w:hAnsi="Times New Roman" w:cs="Times New Roman"/>
          <w:bCs/>
          <w:sz w:val="32"/>
          <w:szCs w:val="32"/>
          <w:lang w:eastAsia="ru-RU"/>
        </w:rPr>
        <w:t>имеется</w:t>
      </w:r>
      <w:r w:rsidRPr="00573965">
        <w:rPr>
          <w:rFonts w:ascii="Times New Roman" w:eastAsia="Times New Roman" w:hAnsi="Times New Roman" w:cs="Times New Roman"/>
          <w:bCs/>
          <w:sz w:val="32"/>
          <w:szCs w:val="32"/>
          <w:lang w:eastAsia="ru-RU"/>
        </w:rPr>
        <w:t xml:space="preserve"> и при перемещении работника, влекущем уменьшение заработка по не зависящим от него причинам </w:t>
      </w:r>
      <w:r w:rsidR="00F837ED">
        <w:rPr>
          <w:rFonts w:ascii="Times New Roman" w:eastAsia="Times New Roman" w:hAnsi="Times New Roman" w:cs="Times New Roman"/>
          <w:bCs/>
          <w:sz w:val="32"/>
          <w:szCs w:val="32"/>
          <w:lang w:eastAsia="ru-RU"/>
        </w:rPr>
        <w:t xml:space="preserve">в течение двух месяцев </w:t>
      </w:r>
      <w:r w:rsidRPr="00573965">
        <w:rPr>
          <w:rFonts w:ascii="Times New Roman" w:eastAsia="Times New Roman" w:hAnsi="Times New Roman" w:cs="Times New Roman"/>
          <w:bCs/>
          <w:sz w:val="32"/>
          <w:szCs w:val="32"/>
          <w:lang w:eastAsia="ru-RU"/>
        </w:rPr>
        <w:t>(часть вторая статьи 72 ТК).</w:t>
      </w:r>
    </w:p>
    <w:p w14:paraId="2C64B69D" w14:textId="4AD568DE" w:rsidR="00FE58CF" w:rsidRPr="008A6359" w:rsidRDefault="008A6359" w:rsidP="008A6359">
      <w:pPr>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17.11. </w:t>
      </w:r>
      <w:r w:rsidR="00FE58CF" w:rsidRPr="008A6359">
        <w:rPr>
          <w:rFonts w:ascii="Times New Roman" w:eastAsia="Times New Roman" w:hAnsi="Times New Roman" w:cs="Times New Roman"/>
          <w:bCs/>
          <w:sz w:val="32"/>
          <w:szCs w:val="32"/>
          <w:lang w:eastAsia="ru-RU"/>
        </w:rPr>
        <w:t>Увольнение работников. Соблюдение процедуры</w:t>
      </w:r>
      <w:r w:rsidR="000C0923" w:rsidRPr="008A6359">
        <w:rPr>
          <w:rFonts w:ascii="Times New Roman" w:eastAsia="Times New Roman" w:hAnsi="Times New Roman" w:cs="Times New Roman"/>
          <w:bCs/>
          <w:sz w:val="32"/>
          <w:szCs w:val="32"/>
          <w:lang w:eastAsia="ru-RU"/>
        </w:rPr>
        <w:t xml:space="preserve"> </w:t>
      </w:r>
      <w:r w:rsidR="00FE58CF" w:rsidRPr="008A6359">
        <w:rPr>
          <w:rFonts w:ascii="Times New Roman" w:eastAsia="Times New Roman" w:hAnsi="Times New Roman" w:cs="Times New Roman"/>
          <w:bCs/>
          <w:sz w:val="32"/>
          <w:szCs w:val="32"/>
          <w:lang w:eastAsia="ru-RU"/>
        </w:rPr>
        <w:t>увольнения.</w:t>
      </w:r>
    </w:p>
    <w:p w14:paraId="4A7BC419" w14:textId="306FA945" w:rsidR="00CD527F" w:rsidRPr="00573965" w:rsidRDefault="00CD527F" w:rsidP="00CD527F">
      <w:pPr>
        <w:rPr>
          <w:rFonts w:ascii="Times New Roman" w:eastAsia="Times New Roman" w:hAnsi="Times New Roman" w:cs="Times New Roman"/>
          <w:bCs/>
          <w:sz w:val="32"/>
          <w:szCs w:val="32"/>
          <w:lang w:eastAsia="ru-RU"/>
        </w:rPr>
      </w:pPr>
      <w:r w:rsidRPr="00573965">
        <w:rPr>
          <w:rFonts w:ascii="Times New Roman" w:eastAsia="Times New Roman" w:hAnsi="Times New Roman" w:cs="Times New Roman"/>
          <w:bCs/>
          <w:sz w:val="32"/>
          <w:szCs w:val="32"/>
          <w:lang w:eastAsia="ru-RU"/>
        </w:rPr>
        <w:t xml:space="preserve">При </w:t>
      </w:r>
      <w:r w:rsidR="00125571">
        <w:rPr>
          <w:rFonts w:ascii="Times New Roman" w:eastAsia="Times New Roman" w:hAnsi="Times New Roman" w:cs="Times New Roman"/>
          <w:bCs/>
          <w:sz w:val="32"/>
          <w:szCs w:val="32"/>
          <w:lang w:eastAsia="ru-RU"/>
        </w:rPr>
        <w:t>рассмотрении</w:t>
      </w:r>
      <w:r w:rsidRPr="00573965">
        <w:rPr>
          <w:rFonts w:ascii="Times New Roman" w:eastAsia="Times New Roman" w:hAnsi="Times New Roman" w:cs="Times New Roman"/>
          <w:bCs/>
          <w:sz w:val="32"/>
          <w:szCs w:val="32"/>
          <w:lang w:eastAsia="ru-RU"/>
        </w:rPr>
        <w:t xml:space="preserve"> законности увольнения работников изучаются наличие основания для увольнения, соблюдение установленного порядка расторжения трудового договора, наличие предусмотренного законодательством или коллективным договором (соглашением) уведомления или согласия профсоюза, соответствие формулировки приказа (распоряжения) об увольнении законодательству. </w:t>
      </w:r>
    </w:p>
    <w:p w14:paraId="415A04AD" w14:textId="1F93771E" w:rsidR="00CD527F" w:rsidRPr="00573965" w:rsidRDefault="00CD527F" w:rsidP="00CD527F">
      <w:pPr>
        <w:rPr>
          <w:rFonts w:ascii="Times New Roman" w:eastAsia="Times New Roman" w:hAnsi="Times New Roman" w:cs="Times New Roman"/>
          <w:bCs/>
          <w:sz w:val="32"/>
          <w:szCs w:val="32"/>
          <w:lang w:eastAsia="ru-RU"/>
        </w:rPr>
      </w:pPr>
      <w:r w:rsidRPr="00573965">
        <w:rPr>
          <w:rFonts w:ascii="Times New Roman" w:eastAsia="Times New Roman" w:hAnsi="Times New Roman" w:cs="Times New Roman"/>
          <w:bCs/>
          <w:sz w:val="32"/>
          <w:szCs w:val="32"/>
          <w:lang w:eastAsia="ru-RU"/>
        </w:rPr>
        <w:t>Окончательный расчет (кроме выплат, установленных системами оплаты труда, размер которых определяется по результатам работы за месяц или иной отчетный период), производится – не позднее дня увольнения. Если работник в день увольнения не работал или если трудовой договор с предварительным испытанием расторгается в день истечения срока предварительного испытания, то соответствующие выплаты производятся не позднее дня, следующего за днем предъявления работником требования о расчете.</w:t>
      </w:r>
    </w:p>
    <w:p w14:paraId="0193E2C2" w14:textId="0699701D" w:rsidR="00CD527F" w:rsidRPr="00573965" w:rsidRDefault="00CD527F" w:rsidP="00CD527F">
      <w:pPr>
        <w:rPr>
          <w:rFonts w:ascii="Times New Roman" w:eastAsia="Times New Roman" w:hAnsi="Times New Roman" w:cs="Times New Roman"/>
          <w:bCs/>
          <w:sz w:val="32"/>
          <w:szCs w:val="32"/>
          <w:lang w:eastAsia="ru-RU"/>
        </w:rPr>
      </w:pPr>
      <w:r w:rsidRPr="00573965">
        <w:rPr>
          <w:rFonts w:ascii="Times New Roman" w:eastAsia="Times New Roman" w:hAnsi="Times New Roman" w:cs="Times New Roman"/>
          <w:bCs/>
          <w:sz w:val="32"/>
          <w:szCs w:val="32"/>
          <w:lang w:eastAsia="ru-RU"/>
        </w:rPr>
        <w:t xml:space="preserve">Необходимо сверить дату издания приказа (распоряжения) об увольнении работника с датой самого увольнения. Издание приказа позже фактического срока прекращения трудового договора </w:t>
      </w:r>
      <w:r w:rsidR="00A901ED">
        <w:rPr>
          <w:rFonts w:ascii="Times New Roman" w:eastAsia="Times New Roman" w:hAnsi="Times New Roman" w:cs="Times New Roman"/>
          <w:bCs/>
          <w:sz w:val="32"/>
          <w:szCs w:val="32"/>
          <w:lang w:eastAsia="ru-RU"/>
        </w:rPr>
        <w:t>может по</w:t>
      </w:r>
      <w:r w:rsidRPr="00573965">
        <w:rPr>
          <w:rFonts w:ascii="Times New Roman" w:eastAsia="Times New Roman" w:hAnsi="Times New Roman" w:cs="Times New Roman"/>
          <w:bCs/>
          <w:sz w:val="32"/>
          <w:szCs w:val="32"/>
          <w:lang w:eastAsia="ru-RU"/>
        </w:rPr>
        <w:t>влеч</w:t>
      </w:r>
      <w:r w:rsidR="00A901ED">
        <w:rPr>
          <w:rFonts w:ascii="Times New Roman" w:eastAsia="Times New Roman" w:hAnsi="Times New Roman" w:cs="Times New Roman"/>
          <w:bCs/>
          <w:sz w:val="32"/>
          <w:szCs w:val="32"/>
          <w:lang w:eastAsia="ru-RU"/>
        </w:rPr>
        <w:t>ь</w:t>
      </w:r>
      <w:r w:rsidRPr="00573965">
        <w:rPr>
          <w:rFonts w:ascii="Times New Roman" w:eastAsia="Times New Roman" w:hAnsi="Times New Roman" w:cs="Times New Roman"/>
          <w:bCs/>
          <w:sz w:val="32"/>
          <w:szCs w:val="32"/>
          <w:lang w:eastAsia="ru-RU"/>
        </w:rPr>
        <w:t xml:space="preserve"> задержку выдачи трудовой книжки и окончательного расчета, что является нарушением статей 50 и 77 ТК, предусматривающих их выдачу в последний день работы. </w:t>
      </w:r>
    </w:p>
    <w:p w14:paraId="7FBF7E0E" w14:textId="3508D7EB" w:rsidR="00CD527F" w:rsidRPr="00573965" w:rsidRDefault="00CD527F" w:rsidP="00CD527F">
      <w:pPr>
        <w:rPr>
          <w:rFonts w:ascii="Times New Roman" w:eastAsia="Times New Roman" w:hAnsi="Times New Roman" w:cs="Times New Roman"/>
          <w:bCs/>
          <w:sz w:val="32"/>
          <w:szCs w:val="32"/>
          <w:lang w:eastAsia="ru-RU"/>
        </w:rPr>
      </w:pPr>
      <w:r w:rsidRPr="00573965">
        <w:rPr>
          <w:rFonts w:ascii="Times New Roman" w:eastAsia="Times New Roman" w:hAnsi="Times New Roman" w:cs="Times New Roman"/>
          <w:bCs/>
          <w:sz w:val="32"/>
          <w:szCs w:val="32"/>
          <w:lang w:eastAsia="ru-RU"/>
        </w:rPr>
        <w:t xml:space="preserve">При расторжении трудового договора по инициативе нанимателя (статья 42 ТК) необходимо проверить, был ли соблюден порядок увольнения, установленный статьей 43 ТК. </w:t>
      </w:r>
      <w:r w:rsidR="008F17D7" w:rsidRPr="00573965">
        <w:rPr>
          <w:rFonts w:ascii="Times New Roman" w:eastAsia="Times New Roman" w:hAnsi="Times New Roman" w:cs="Times New Roman"/>
          <w:bCs/>
          <w:sz w:val="32"/>
          <w:szCs w:val="32"/>
          <w:lang w:eastAsia="ru-RU"/>
        </w:rPr>
        <w:t xml:space="preserve">Кроме того, при увольнении по пункту 1 статьи 42 ТК в связи с сокращением штата или численности работников, – реализовано ли преимущественное право отдельных категорий работников на оставление на работе. </w:t>
      </w:r>
      <w:r w:rsidRPr="00573965">
        <w:rPr>
          <w:rFonts w:ascii="Times New Roman" w:eastAsia="Times New Roman" w:hAnsi="Times New Roman" w:cs="Times New Roman"/>
          <w:bCs/>
          <w:sz w:val="32"/>
          <w:szCs w:val="32"/>
          <w:lang w:eastAsia="ru-RU"/>
        </w:rPr>
        <w:t xml:space="preserve">Следует обратить внимание на соблюдение </w:t>
      </w:r>
      <w:r w:rsidR="008F17D7" w:rsidRPr="00573965">
        <w:rPr>
          <w:rFonts w:ascii="Times New Roman" w:eastAsia="Times New Roman" w:hAnsi="Times New Roman" w:cs="Times New Roman"/>
          <w:bCs/>
          <w:sz w:val="32"/>
          <w:szCs w:val="32"/>
          <w:lang w:eastAsia="ru-RU"/>
        </w:rPr>
        <w:t xml:space="preserve">нанимателем </w:t>
      </w:r>
      <w:r w:rsidRPr="00573965">
        <w:rPr>
          <w:rFonts w:ascii="Times New Roman" w:eastAsia="Times New Roman" w:hAnsi="Times New Roman" w:cs="Times New Roman"/>
          <w:bCs/>
          <w:sz w:val="32"/>
          <w:szCs w:val="32"/>
          <w:lang w:eastAsia="ru-RU"/>
        </w:rPr>
        <w:t>статьи 46 ТК (</w:t>
      </w:r>
      <w:r w:rsidR="008F17D7" w:rsidRPr="00573965">
        <w:rPr>
          <w:rFonts w:ascii="Times New Roman" w:eastAsia="Times New Roman" w:hAnsi="Times New Roman" w:cs="Times New Roman"/>
          <w:bCs/>
          <w:sz w:val="32"/>
          <w:szCs w:val="32"/>
          <w:lang w:eastAsia="ru-RU"/>
        </w:rPr>
        <w:t xml:space="preserve">осуществлено ли предварительное (одновременное) </w:t>
      </w:r>
      <w:r w:rsidRPr="00573965">
        <w:rPr>
          <w:rFonts w:ascii="Times New Roman" w:eastAsia="Times New Roman" w:hAnsi="Times New Roman" w:cs="Times New Roman"/>
          <w:bCs/>
          <w:sz w:val="32"/>
          <w:szCs w:val="32"/>
          <w:lang w:eastAsia="ru-RU"/>
        </w:rPr>
        <w:t>уведомление</w:t>
      </w:r>
      <w:r w:rsidR="008F17D7" w:rsidRPr="00573965">
        <w:rPr>
          <w:rFonts w:ascii="Times New Roman" w:eastAsia="Times New Roman" w:hAnsi="Times New Roman" w:cs="Times New Roman"/>
          <w:bCs/>
          <w:sz w:val="32"/>
          <w:szCs w:val="32"/>
          <w:lang w:eastAsia="ru-RU"/>
        </w:rPr>
        <w:t xml:space="preserve">, </w:t>
      </w:r>
      <w:r w:rsidR="008F17D7" w:rsidRPr="00573965">
        <w:rPr>
          <w:rFonts w:ascii="Times New Roman" w:eastAsia="Times New Roman" w:hAnsi="Times New Roman" w:cs="Times New Roman"/>
          <w:bCs/>
          <w:sz w:val="32"/>
          <w:szCs w:val="32"/>
          <w:lang w:eastAsia="ru-RU"/>
        </w:rPr>
        <w:lastRenderedPageBreak/>
        <w:t xml:space="preserve">либо в определенных коллективным договором случаях – получено ли </w:t>
      </w:r>
      <w:r w:rsidRPr="00573965">
        <w:rPr>
          <w:rFonts w:ascii="Times New Roman" w:eastAsia="Times New Roman" w:hAnsi="Times New Roman" w:cs="Times New Roman"/>
          <w:bCs/>
          <w:sz w:val="32"/>
          <w:szCs w:val="32"/>
          <w:lang w:eastAsia="ru-RU"/>
        </w:rPr>
        <w:t>согласие профсоюза).</w:t>
      </w:r>
    </w:p>
    <w:p w14:paraId="157372F9" w14:textId="4E0AB29D" w:rsidR="005644C8" w:rsidRPr="008A6359" w:rsidRDefault="008A6359" w:rsidP="008A6359">
      <w:pPr>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17.12. </w:t>
      </w:r>
      <w:r w:rsidR="00FE58CF" w:rsidRPr="008A6359">
        <w:rPr>
          <w:rFonts w:ascii="Times New Roman" w:eastAsia="Times New Roman" w:hAnsi="Times New Roman" w:cs="Times New Roman"/>
          <w:bCs/>
          <w:sz w:val="32"/>
          <w:szCs w:val="32"/>
          <w:lang w:eastAsia="ru-RU"/>
        </w:rPr>
        <w:t>Выплата выходного пособия (ст</w:t>
      </w:r>
      <w:r w:rsidR="00515403" w:rsidRPr="008A6359">
        <w:rPr>
          <w:rFonts w:ascii="Times New Roman" w:eastAsia="Times New Roman" w:hAnsi="Times New Roman" w:cs="Times New Roman"/>
          <w:bCs/>
          <w:sz w:val="32"/>
          <w:szCs w:val="32"/>
          <w:lang w:eastAsia="ru-RU"/>
        </w:rPr>
        <w:t>атья</w:t>
      </w:r>
      <w:r w:rsidR="00FE58CF" w:rsidRPr="008A6359">
        <w:rPr>
          <w:rFonts w:ascii="Times New Roman" w:eastAsia="Times New Roman" w:hAnsi="Times New Roman" w:cs="Times New Roman"/>
          <w:bCs/>
          <w:sz w:val="32"/>
          <w:szCs w:val="32"/>
          <w:lang w:eastAsia="ru-RU"/>
        </w:rPr>
        <w:t xml:space="preserve"> 48 ТК)</w:t>
      </w:r>
      <w:r w:rsidR="00DE5D05" w:rsidRPr="008A6359">
        <w:rPr>
          <w:rFonts w:ascii="Times New Roman" w:eastAsia="Times New Roman" w:hAnsi="Times New Roman" w:cs="Times New Roman"/>
          <w:bCs/>
          <w:sz w:val="32"/>
          <w:szCs w:val="32"/>
          <w:lang w:eastAsia="ru-RU"/>
        </w:rPr>
        <w:t>. В</w:t>
      </w:r>
      <w:r w:rsidR="005644C8" w:rsidRPr="008A6359">
        <w:rPr>
          <w:rFonts w:ascii="Times New Roman" w:eastAsia="Times New Roman" w:hAnsi="Times New Roman" w:cs="Times New Roman"/>
          <w:bCs/>
          <w:sz w:val="32"/>
          <w:szCs w:val="32"/>
          <w:lang w:eastAsia="ru-RU"/>
        </w:rPr>
        <w:t xml:space="preserve"> случаях, предусмотренных законодательством, коллективным договором (соглашением), при расторжении трудового договора с работником наниматель должен выплатить ему выходное пособие.</w:t>
      </w:r>
    </w:p>
    <w:p w14:paraId="013E6DEC" w14:textId="5369F759" w:rsidR="0022245D" w:rsidRPr="00573965" w:rsidRDefault="005644C8" w:rsidP="00DE5D05">
      <w:pPr>
        <w:rPr>
          <w:rFonts w:ascii="Times New Roman" w:eastAsia="Times New Roman" w:hAnsi="Times New Roman" w:cs="Times New Roman"/>
          <w:bCs/>
          <w:sz w:val="32"/>
          <w:szCs w:val="32"/>
          <w:lang w:eastAsia="ru-RU"/>
        </w:rPr>
      </w:pPr>
      <w:r w:rsidRPr="00573965">
        <w:rPr>
          <w:rFonts w:ascii="Times New Roman" w:eastAsia="Times New Roman" w:hAnsi="Times New Roman" w:cs="Times New Roman"/>
          <w:bCs/>
          <w:sz w:val="32"/>
          <w:szCs w:val="32"/>
          <w:lang w:eastAsia="ru-RU"/>
        </w:rPr>
        <w:t xml:space="preserve">При увольнении работника по одному из оснований, предусмотренных пунктом 5 </w:t>
      </w:r>
      <w:r w:rsidR="00332CA3">
        <w:rPr>
          <w:rFonts w:ascii="Times New Roman" w:eastAsia="Times New Roman" w:hAnsi="Times New Roman" w:cs="Times New Roman"/>
          <w:bCs/>
          <w:sz w:val="32"/>
          <w:szCs w:val="32"/>
          <w:lang w:eastAsia="ru-RU"/>
        </w:rPr>
        <w:t xml:space="preserve">части второй </w:t>
      </w:r>
      <w:r w:rsidRPr="00573965">
        <w:rPr>
          <w:rFonts w:ascii="Times New Roman" w:eastAsia="Times New Roman" w:hAnsi="Times New Roman" w:cs="Times New Roman"/>
          <w:bCs/>
          <w:sz w:val="32"/>
          <w:szCs w:val="32"/>
          <w:lang w:eastAsia="ru-RU"/>
        </w:rPr>
        <w:t xml:space="preserve">статьи 35 ТК (отказ работника от перевода на работу в другую местность вместе с нанимателем; отказ от продолжения работы в связи с изменением существенных условий труда, а также отказ от продолжения работы в связи со сменой собственника имущества и реорганизацией (слиянием, присоединением, разделением, выделением, преобразованием) организации), пунктом </w:t>
      </w:r>
      <w:r w:rsidR="0022245D" w:rsidRPr="00573965">
        <w:rPr>
          <w:rFonts w:ascii="Times New Roman" w:eastAsia="Times New Roman" w:hAnsi="Times New Roman" w:cs="Times New Roman"/>
          <w:bCs/>
          <w:sz w:val="32"/>
          <w:szCs w:val="32"/>
          <w:lang w:eastAsia="ru-RU"/>
        </w:rPr>
        <w:t>3</w:t>
      </w:r>
      <w:r w:rsidRPr="00573965">
        <w:rPr>
          <w:rFonts w:ascii="Times New Roman" w:eastAsia="Times New Roman" w:hAnsi="Times New Roman" w:cs="Times New Roman"/>
          <w:bCs/>
          <w:sz w:val="32"/>
          <w:szCs w:val="32"/>
          <w:lang w:eastAsia="ru-RU"/>
        </w:rPr>
        <w:t xml:space="preserve"> статьи 42 ТК (несоответствие работника занимаемой должности или выполняемой работе вследствие состояния здоровья, препятствующего продолжению данной работы), пунктом </w:t>
      </w:r>
      <w:r w:rsidR="0022245D" w:rsidRPr="00573965">
        <w:rPr>
          <w:rFonts w:ascii="Times New Roman" w:eastAsia="Times New Roman" w:hAnsi="Times New Roman" w:cs="Times New Roman"/>
          <w:bCs/>
          <w:sz w:val="32"/>
          <w:szCs w:val="32"/>
          <w:lang w:eastAsia="ru-RU"/>
        </w:rPr>
        <w:t>4</w:t>
      </w:r>
      <w:r w:rsidRPr="00573965">
        <w:rPr>
          <w:rFonts w:ascii="Times New Roman" w:eastAsia="Times New Roman" w:hAnsi="Times New Roman" w:cs="Times New Roman"/>
          <w:bCs/>
          <w:sz w:val="32"/>
          <w:szCs w:val="32"/>
          <w:lang w:eastAsia="ru-RU"/>
        </w:rPr>
        <w:t xml:space="preserve"> статьи 42 ТК (несоответствие работника занимаемой должности или выполняемой работе вследствие недостаточной квалификации, препятствующей продолжению данной работы), пунктом 1 статьи 44 ТК (призыв работника на воинскую службу), пунктом 2 статьи 44 ТК (восстановление на работе работника, ранее выполнявшего эту работу)</w:t>
      </w:r>
      <w:r w:rsidR="004A7DB3">
        <w:rPr>
          <w:rFonts w:ascii="Times New Roman" w:eastAsia="Times New Roman" w:hAnsi="Times New Roman" w:cs="Times New Roman"/>
          <w:bCs/>
          <w:sz w:val="32"/>
          <w:szCs w:val="32"/>
          <w:lang w:eastAsia="ru-RU"/>
        </w:rPr>
        <w:t xml:space="preserve">, пунктом 8 статьи 44 ТК </w:t>
      </w:r>
      <w:r w:rsidR="00565A7A">
        <w:rPr>
          <w:rFonts w:ascii="Times New Roman" w:eastAsia="Times New Roman" w:hAnsi="Times New Roman" w:cs="Times New Roman"/>
          <w:bCs/>
          <w:sz w:val="32"/>
          <w:szCs w:val="32"/>
          <w:lang w:eastAsia="ru-RU"/>
        </w:rPr>
        <w:t>(</w:t>
      </w:r>
      <w:r w:rsidR="00565A7A" w:rsidRPr="00565A7A">
        <w:rPr>
          <w:rFonts w:ascii="Times New Roman" w:eastAsia="Times New Roman" w:hAnsi="Times New Roman" w:cs="Times New Roman"/>
          <w:bCs/>
          <w:sz w:val="32"/>
          <w:szCs w:val="32"/>
          <w:lang w:eastAsia="ru-RU"/>
        </w:rPr>
        <w:t xml:space="preserve">прекращение (приостановление) в соответствии с законодательными актами деятельности адвоката, осуществляющего адвокатскую деятельность индивидуально,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sidR="00565A7A" w:rsidRPr="00565A7A">
        <w:rPr>
          <w:rFonts w:ascii="Times New Roman" w:eastAsia="Times New Roman" w:hAnsi="Times New Roman" w:cs="Times New Roman"/>
          <w:bCs/>
          <w:sz w:val="32"/>
          <w:szCs w:val="32"/>
          <w:lang w:eastAsia="ru-RU"/>
        </w:rPr>
        <w:t>агроэкотуризма</w:t>
      </w:r>
      <w:proofErr w:type="spellEnd"/>
      <w:r w:rsidR="00565A7A" w:rsidRPr="00565A7A">
        <w:rPr>
          <w:rFonts w:ascii="Times New Roman" w:eastAsia="Times New Roman" w:hAnsi="Times New Roman" w:cs="Times New Roman"/>
          <w:bCs/>
          <w:sz w:val="32"/>
          <w:szCs w:val="32"/>
          <w:lang w:eastAsia="ru-RU"/>
        </w:rPr>
        <w:t>, индивидуального предпринимателя в связи с их призывом на военную службу, направлением на альтернативную службу</w:t>
      </w:r>
      <w:r w:rsidR="00565A7A">
        <w:rPr>
          <w:rFonts w:ascii="Times New Roman" w:eastAsia="Times New Roman" w:hAnsi="Times New Roman" w:cs="Times New Roman"/>
          <w:bCs/>
          <w:sz w:val="32"/>
          <w:szCs w:val="32"/>
          <w:lang w:eastAsia="ru-RU"/>
        </w:rPr>
        <w:t>)</w:t>
      </w:r>
      <w:r w:rsidRPr="00573965">
        <w:rPr>
          <w:rFonts w:ascii="Times New Roman" w:eastAsia="Times New Roman" w:hAnsi="Times New Roman" w:cs="Times New Roman"/>
          <w:bCs/>
          <w:sz w:val="32"/>
          <w:szCs w:val="32"/>
          <w:lang w:eastAsia="ru-RU"/>
        </w:rPr>
        <w:t xml:space="preserve"> ему выплачивается выходное пособие в размере не менее двухнедельного среднего заработка</w:t>
      </w:r>
      <w:r w:rsidR="0022245D" w:rsidRPr="00573965">
        <w:rPr>
          <w:rFonts w:ascii="Times New Roman" w:eastAsia="Times New Roman" w:hAnsi="Times New Roman" w:cs="Times New Roman"/>
          <w:bCs/>
          <w:sz w:val="32"/>
          <w:szCs w:val="32"/>
          <w:lang w:eastAsia="ru-RU"/>
        </w:rPr>
        <w:t>. При этом в случае прекращения трудового договора по основанию, указанному в пункте 5 части второй статьи 35 настоящего Кодекса (отказ от продолжения работы в связи с изменением существенных условий труда), по причине установления неполного рабочего времени менее половины нормальной продолжительности рабочего времени работнику выплачивается выходное пособие в размере не менее одного среднемесячного заработка.</w:t>
      </w:r>
      <w:r w:rsidRPr="00573965">
        <w:rPr>
          <w:rFonts w:ascii="Times New Roman" w:eastAsia="Times New Roman" w:hAnsi="Times New Roman" w:cs="Times New Roman"/>
          <w:bCs/>
          <w:sz w:val="32"/>
          <w:szCs w:val="32"/>
          <w:lang w:eastAsia="ru-RU"/>
        </w:rPr>
        <w:t xml:space="preserve"> </w:t>
      </w:r>
    </w:p>
    <w:p w14:paraId="50FE380F" w14:textId="77777777" w:rsidR="0022245D" w:rsidRPr="00573965" w:rsidRDefault="0022245D" w:rsidP="00DE5D05">
      <w:pPr>
        <w:rPr>
          <w:rFonts w:ascii="Times New Roman" w:eastAsia="Times New Roman" w:hAnsi="Times New Roman" w:cs="Times New Roman"/>
          <w:bCs/>
          <w:sz w:val="32"/>
          <w:szCs w:val="32"/>
          <w:lang w:eastAsia="ru-RU"/>
        </w:rPr>
      </w:pPr>
      <w:r w:rsidRPr="00573965">
        <w:rPr>
          <w:rFonts w:ascii="Times New Roman" w:eastAsia="Times New Roman" w:hAnsi="Times New Roman" w:cs="Times New Roman"/>
          <w:bCs/>
          <w:sz w:val="32"/>
          <w:szCs w:val="32"/>
          <w:lang w:eastAsia="ru-RU"/>
        </w:rPr>
        <w:t xml:space="preserve">При расторжении трудового договора, за исключением контракта, в связи с нарушением нанимателем законодательства о труде, коллективного договора, трудового договора работнику </w:t>
      </w:r>
      <w:r w:rsidRPr="00573965">
        <w:rPr>
          <w:rFonts w:ascii="Times New Roman" w:eastAsia="Times New Roman" w:hAnsi="Times New Roman" w:cs="Times New Roman"/>
          <w:bCs/>
          <w:sz w:val="32"/>
          <w:szCs w:val="32"/>
          <w:lang w:eastAsia="ru-RU"/>
        </w:rPr>
        <w:lastRenderedPageBreak/>
        <w:t>выплачивается выходное пособие в размере не менее двухнедельного среднего заработка.</w:t>
      </w:r>
    </w:p>
    <w:p w14:paraId="090E80F8" w14:textId="42E74949" w:rsidR="005644C8" w:rsidRPr="00573965" w:rsidRDefault="005644C8" w:rsidP="00DE5D05">
      <w:pPr>
        <w:rPr>
          <w:rFonts w:ascii="Times New Roman" w:eastAsia="Times New Roman" w:hAnsi="Times New Roman" w:cs="Times New Roman"/>
          <w:bCs/>
          <w:sz w:val="32"/>
          <w:szCs w:val="32"/>
          <w:lang w:eastAsia="ru-RU"/>
        </w:rPr>
      </w:pPr>
      <w:r w:rsidRPr="00573965">
        <w:rPr>
          <w:rFonts w:ascii="Times New Roman" w:eastAsia="Times New Roman" w:hAnsi="Times New Roman" w:cs="Times New Roman"/>
          <w:bCs/>
          <w:sz w:val="32"/>
          <w:szCs w:val="32"/>
          <w:lang w:eastAsia="ru-RU"/>
        </w:rP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w:t>
      </w:r>
      <w:r w:rsidR="009E0993">
        <w:rPr>
          <w:rFonts w:ascii="Times New Roman" w:eastAsia="Times New Roman" w:hAnsi="Times New Roman" w:cs="Times New Roman"/>
          <w:bCs/>
          <w:sz w:val="32"/>
          <w:szCs w:val="32"/>
          <w:lang w:eastAsia="ru-RU"/>
        </w:rPr>
        <w:t>,</w:t>
      </w:r>
      <w:r w:rsidR="009E0993" w:rsidRPr="009E0993">
        <w:t xml:space="preserve"> </w:t>
      </w:r>
      <w:r w:rsidR="009E0993" w:rsidRPr="009E0993">
        <w:rPr>
          <w:rFonts w:ascii="Times New Roman" w:eastAsia="Times New Roman" w:hAnsi="Times New Roman" w:cs="Times New Roman"/>
          <w:bCs/>
          <w:sz w:val="32"/>
          <w:szCs w:val="32"/>
          <w:lang w:eastAsia="ru-RU"/>
        </w:rPr>
        <w:t>сдач</w:t>
      </w:r>
      <w:r w:rsidR="009E0993">
        <w:rPr>
          <w:rFonts w:ascii="Times New Roman" w:eastAsia="Times New Roman" w:hAnsi="Times New Roman" w:cs="Times New Roman"/>
          <w:bCs/>
          <w:sz w:val="32"/>
          <w:szCs w:val="32"/>
          <w:lang w:eastAsia="ru-RU"/>
        </w:rPr>
        <w:t>ей</w:t>
      </w:r>
      <w:r w:rsidR="009E0993" w:rsidRPr="009E0993">
        <w:rPr>
          <w:rFonts w:ascii="Times New Roman" w:eastAsia="Times New Roman" w:hAnsi="Times New Roman" w:cs="Times New Roman"/>
          <w:bCs/>
          <w:sz w:val="32"/>
          <w:szCs w:val="32"/>
          <w:lang w:eastAsia="ru-RU"/>
        </w:rPr>
        <w:t xml:space="preserve"> имущественного комплекса организации в аренду или передач</w:t>
      </w:r>
      <w:r w:rsidR="009E0993">
        <w:rPr>
          <w:rFonts w:ascii="Times New Roman" w:eastAsia="Times New Roman" w:hAnsi="Times New Roman" w:cs="Times New Roman"/>
          <w:bCs/>
          <w:sz w:val="32"/>
          <w:szCs w:val="32"/>
          <w:lang w:eastAsia="ru-RU"/>
        </w:rPr>
        <w:t>ей</w:t>
      </w:r>
      <w:r w:rsidR="009E0993" w:rsidRPr="009E0993">
        <w:rPr>
          <w:rFonts w:ascii="Times New Roman" w:eastAsia="Times New Roman" w:hAnsi="Times New Roman" w:cs="Times New Roman"/>
          <w:bCs/>
          <w:sz w:val="32"/>
          <w:szCs w:val="32"/>
          <w:lang w:eastAsia="ru-RU"/>
        </w:rPr>
        <w:t xml:space="preserve"> в доверительное управление акций (долей в уставном фонде) организации</w:t>
      </w:r>
      <w:r w:rsidRPr="00573965">
        <w:rPr>
          <w:rFonts w:ascii="Times New Roman" w:eastAsia="Times New Roman" w:hAnsi="Times New Roman" w:cs="Times New Roman"/>
          <w:bCs/>
          <w:sz w:val="32"/>
          <w:szCs w:val="32"/>
          <w:lang w:eastAsia="ru-RU"/>
        </w:rPr>
        <w:t xml:space="preserve"> (пункт 1</w:t>
      </w:r>
      <w:r w:rsidR="009E0993">
        <w:rPr>
          <w:rFonts w:ascii="Times New Roman" w:eastAsia="Times New Roman" w:hAnsi="Times New Roman" w:cs="Times New Roman"/>
          <w:bCs/>
          <w:sz w:val="32"/>
          <w:szCs w:val="32"/>
          <w:vertAlign w:val="superscript"/>
          <w:lang w:eastAsia="ru-RU"/>
        </w:rPr>
        <w:t>1</w:t>
      </w:r>
      <w:r w:rsidRPr="00573965">
        <w:rPr>
          <w:rFonts w:ascii="Times New Roman" w:eastAsia="Times New Roman" w:hAnsi="Times New Roman" w:cs="Times New Roman"/>
          <w:bCs/>
          <w:sz w:val="32"/>
          <w:szCs w:val="32"/>
          <w:lang w:eastAsia="ru-RU"/>
        </w:rPr>
        <w:t xml:space="preserve"> статьи 47 ТК) новый собственник</w:t>
      </w:r>
      <w:r w:rsidR="009E0993">
        <w:rPr>
          <w:rFonts w:ascii="Times New Roman" w:eastAsia="Times New Roman" w:hAnsi="Times New Roman" w:cs="Times New Roman"/>
          <w:bCs/>
          <w:sz w:val="32"/>
          <w:szCs w:val="32"/>
          <w:lang w:eastAsia="ru-RU"/>
        </w:rPr>
        <w:t xml:space="preserve">, арендатор </w:t>
      </w:r>
      <w:r w:rsidR="009E0993" w:rsidRPr="009E0993">
        <w:rPr>
          <w:rFonts w:ascii="Times New Roman" w:eastAsia="Times New Roman" w:hAnsi="Times New Roman" w:cs="Times New Roman"/>
          <w:bCs/>
          <w:sz w:val="32"/>
          <w:szCs w:val="32"/>
          <w:lang w:eastAsia="ru-RU"/>
        </w:rPr>
        <w:t>имущественного комплекса организации или лицо, которому в доверительное управление переданы акции (доли в уставном фонде) организации</w:t>
      </w:r>
      <w:r w:rsidRPr="00573965">
        <w:rPr>
          <w:rFonts w:ascii="Times New Roman" w:eastAsia="Times New Roman" w:hAnsi="Times New Roman" w:cs="Times New Roman"/>
          <w:bCs/>
          <w:sz w:val="32"/>
          <w:szCs w:val="32"/>
          <w:lang w:eastAsia="ru-RU"/>
        </w:rPr>
        <w:t xml:space="preserve"> обязан выплатить указанным работникам выходное пособие в размере не менее трех среднемесячных заработков.</w:t>
      </w:r>
    </w:p>
    <w:p w14:paraId="25404FF0" w14:textId="2B6F8852" w:rsidR="00FE58CF" w:rsidRPr="00573965" w:rsidRDefault="005644C8" w:rsidP="00DE5D05">
      <w:pPr>
        <w:rPr>
          <w:rFonts w:ascii="Times New Roman" w:eastAsia="Times New Roman" w:hAnsi="Times New Roman" w:cs="Times New Roman"/>
          <w:bCs/>
          <w:sz w:val="32"/>
          <w:szCs w:val="32"/>
          <w:lang w:eastAsia="ru-RU"/>
        </w:rPr>
      </w:pPr>
      <w:r w:rsidRPr="00573965">
        <w:rPr>
          <w:rFonts w:ascii="Times New Roman" w:eastAsia="Times New Roman" w:hAnsi="Times New Roman" w:cs="Times New Roman"/>
          <w:bCs/>
          <w:sz w:val="32"/>
          <w:szCs w:val="32"/>
          <w:lang w:eastAsia="ru-RU"/>
        </w:rPr>
        <w:t>При прекращении трудового договора по основаниям, предусмотренным пункт</w:t>
      </w:r>
      <w:r w:rsidR="00867BD3">
        <w:rPr>
          <w:rFonts w:ascii="Times New Roman" w:eastAsia="Times New Roman" w:hAnsi="Times New Roman" w:cs="Times New Roman"/>
          <w:bCs/>
          <w:sz w:val="32"/>
          <w:szCs w:val="32"/>
          <w:lang w:eastAsia="ru-RU"/>
        </w:rPr>
        <w:t>ами</w:t>
      </w:r>
      <w:r w:rsidRPr="00573965">
        <w:rPr>
          <w:rFonts w:ascii="Times New Roman" w:eastAsia="Times New Roman" w:hAnsi="Times New Roman" w:cs="Times New Roman"/>
          <w:bCs/>
          <w:sz w:val="32"/>
          <w:szCs w:val="32"/>
          <w:lang w:eastAsia="ru-RU"/>
        </w:rPr>
        <w:t xml:space="preserve"> 1</w:t>
      </w:r>
      <w:r w:rsidR="00867BD3">
        <w:rPr>
          <w:rFonts w:ascii="Times New Roman" w:eastAsia="Times New Roman" w:hAnsi="Times New Roman" w:cs="Times New Roman"/>
          <w:bCs/>
          <w:sz w:val="32"/>
          <w:szCs w:val="32"/>
          <w:lang w:eastAsia="ru-RU"/>
        </w:rPr>
        <w:t xml:space="preserve"> и 2</w:t>
      </w:r>
      <w:r w:rsidRPr="00573965">
        <w:rPr>
          <w:rFonts w:ascii="Times New Roman" w:eastAsia="Times New Roman" w:hAnsi="Times New Roman" w:cs="Times New Roman"/>
          <w:bCs/>
          <w:sz w:val="32"/>
          <w:szCs w:val="32"/>
          <w:lang w:eastAsia="ru-RU"/>
        </w:rPr>
        <w:t xml:space="preserve"> статьи 42 ТК (в связи 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осуществлением мероприятий по сокращению численности или штата работников, </w:t>
      </w:r>
      <w:r w:rsidR="00D5538D" w:rsidRPr="00D5538D">
        <w:rPr>
          <w:rFonts w:ascii="Times New Roman" w:eastAsia="Times New Roman" w:hAnsi="Times New Roman" w:cs="Times New Roman"/>
          <w:bCs/>
          <w:sz w:val="32"/>
          <w:szCs w:val="32"/>
          <w:lang w:eastAsia="ru-RU"/>
        </w:rPr>
        <w:t>прекращени</w:t>
      </w:r>
      <w:r w:rsidR="00D5538D">
        <w:rPr>
          <w:rFonts w:ascii="Times New Roman" w:eastAsia="Times New Roman" w:hAnsi="Times New Roman" w:cs="Times New Roman"/>
          <w:bCs/>
          <w:sz w:val="32"/>
          <w:szCs w:val="32"/>
          <w:lang w:eastAsia="ru-RU"/>
        </w:rPr>
        <w:t>ем</w:t>
      </w:r>
      <w:r w:rsidR="00D5538D" w:rsidRPr="00D5538D">
        <w:rPr>
          <w:rFonts w:ascii="Times New Roman" w:eastAsia="Times New Roman" w:hAnsi="Times New Roman" w:cs="Times New Roman"/>
          <w:bCs/>
          <w:sz w:val="32"/>
          <w:szCs w:val="32"/>
          <w:lang w:eastAsia="ru-RU"/>
        </w:rPr>
        <w:t xml:space="preserve"> (приостановлени</w:t>
      </w:r>
      <w:r w:rsidR="00D5538D">
        <w:rPr>
          <w:rFonts w:ascii="Times New Roman" w:eastAsia="Times New Roman" w:hAnsi="Times New Roman" w:cs="Times New Roman"/>
          <w:bCs/>
          <w:sz w:val="32"/>
          <w:szCs w:val="32"/>
          <w:lang w:eastAsia="ru-RU"/>
        </w:rPr>
        <w:t>ем</w:t>
      </w:r>
      <w:r w:rsidR="00D5538D" w:rsidRPr="00D5538D">
        <w:rPr>
          <w:rFonts w:ascii="Times New Roman" w:eastAsia="Times New Roman" w:hAnsi="Times New Roman" w:cs="Times New Roman"/>
          <w:bCs/>
          <w:sz w:val="32"/>
          <w:szCs w:val="32"/>
          <w:lang w:eastAsia="ru-RU"/>
        </w:rPr>
        <w:t xml:space="preserve">) в соответствии с законодательными актами деятельности адвоката, осуществляющего адвокатскую деятельность индивидуально,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sidR="00D5538D" w:rsidRPr="00D5538D">
        <w:rPr>
          <w:rFonts w:ascii="Times New Roman" w:eastAsia="Times New Roman" w:hAnsi="Times New Roman" w:cs="Times New Roman"/>
          <w:bCs/>
          <w:sz w:val="32"/>
          <w:szCs w:val="32"/>
          <w:lang w:eastAsia="ru-RU"/>
        </w:rPr>
        <w:t>агроэкотуризма</w:t>
      </w:r>
      <w:proofErr w:type="spellEnd"/>
      <w:r w:rsidR="00D5538D" w:rsidRPr="00D5538D">
        <w:rPr>
          <w:rFonts w:ascii="Times New Roman" w:eastAsia="Times New Roman" w:hAnsi="Times New Roman" w:cs="Times New Roman"/>
          <w:bCs/>
          <w:sz w:val="32"/>
          <w:szCs w:val="32"/>
          <w:lang w:eastAsia="ru-RU"/>
        </w:rPr>
        <w:t>,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w:t>
      </w:r>
      <w:r w:rsidRPr="00573965">
        <w:rPr>
          <w:rFonts w:ascii="Times New Roman" w:eastAsia="Times New Roman" w:hAnsi="Times New Roman" w:cs="Times New Roman"/>
          <w:bCs/>
          <w:sz w:val="32"/>
          <w:szCs w:val="32"/>
          <w:lang w:eastAsia="ru-RU"/>
        </w:rPr>
        <w:t>), выплачивается выходное пособие в размере не менее трехкратного среднемесячного заработка</w:t>
      </w:r>
      <w:r w:rsidR="0022245D" w:rsidRPr="00573965">
        <w:rPr>
          <w:rFonts w:ascii="Times New Roman" w:eastAsia="Times New Roman" w:hAnsi="Times New Roman" w:cs="Times New Roman"/>
          <w:bCs/>
          <w:sz w:val="32"/>
          <w:szCs w:val="32"/>
          <w:lang w:eastAsia="ru-RU"/>
        </w:rPr>
        <w:t>.</w:t>
      </w:r>
    </w:p>
    <w:p w14:paraId="625BCF47" w14:textId="77777777" w:rsidR="00DF649B" w:rsidRPr="00573965" w:rsidRDefault="00DF649B" w:rsidP="00DF649B">
      <w:pPr>
        <w:rPr>
          <w:rFonts w:ascii="Times New Roman" w:eastAsia="Times New Roman" w:hAnsi="Times New Roman" w:cs="Times New Roman"/>
          <w:bCs/>
          <w:sz w:val="32"/>
          <w:szCs w:val="32"/>
          <w:lang w:eastAsia="ru-RU"/>
        </w:rPr>
      </w:pPr>
      <w:r w:rsidRPr="00573965">
        <w:rPr>
          <w:rFonts w:ascii="Times New Roman" w:eastAsia="Times New Roman" w:hAnsi="Times New Roman" w:cs="Times New Roman"/>
          <w:bCs/>
          <w:sz w:val="32"/>
          <w:szCs w:val="32"/>
          <w:lang w:eastAsia="ru-RU"/>
        </w:rPr>
        <w:t>Размер пособия может быть увеличен в порядке и на условиях, предусмотренных коллективным договором, соглашением, нанимателем.</w:t>
      </w:r>
    </w:p>
    <w:p w14:paraId="4BD005E2" w14:textId="4D75C54A" w:rsidR="005644C8" w:rsidRPr="00573965" w:rsidRDefault="00640FF0" w:rsidP="00DF649B">
      <w:pPr>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Вместе с тем необходимо иметь ввиду, что с</w:t>
      </w:r>
      <w:r w:rsidR="00DF649B" w:rsidRPr="00573965">
        <w:rPr>
          <w:rFonts w:ascii="Times New Roman" w:eastAsia="Times New Roman" w:hAnsi="Times New Roman" w:cs="Times New Roman"/>
          <w:bCs/>
          <w:sz w:val="32"/>
          <w:szCs w:val="32"/>
          <w:lang w:eastAsia="ru-RU"/>
        </w:rPr>
        <w:t>овместителям выходное пособие не выплачивается.</w:t>
      </w:r>
    </w:p>
    <w:p w14:paraId="5153EF99" w14:textId="2CA864D0" w:rsidR="001B00D7" w:rsidRPr="008A6359" w:rsidRDefault="008A6359" w:rsidP="008A6359">
      <w:pPr>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17.13. </w:t>
      </w:r>
      <w:r w:rsidR="00FE58CF" w:rsidRPr="008A6359">
        <w:rPr>
          <w:rFonts w:ascii="Times New Roman" w:eastAsia="Times New Roman" w:hAnsi="Times New Roman" w:cs="Times New Roman"/>
          <w:bCs/>
          <w:sz w:val="32"/>
          <w:szCs w:val="32"/>
          <w:lang w:eastAsia="ru-RU"/>
        </w:rPr>
        <w:t>Выплата заработной платы (ст</w:t>
      </w:r>
      <w:r w:rsidR="00515403" w:rsidRPr="008A6359">
        <w:rPr>
          <w:rFonts w:ascii="Times New Roman" w:eastAsia="Times New Roman" w:hAnsi="Times New Roman" w:cs="Times New Roman"/>
          <w:bCs/>
          <w:sz w:val="32"/>
          <w:szCs w:val="32"/>
          <w:lang w:eastAsia="ru-RU"/>
        </w:rPr>
        <w:t xml:space="preserve">атьи </w:t>
      </w:r>
      <w:r w:rsidR="00FE58CF" w:rsidRPr="008A6359">
        <w:rPr>
          <w:rFonts w:ascii="Times New Roman" w:eastAsia="Times New Roman" w:hAnsi="Times New Roman" w:cs="Times New Roman"/>
          <w:bCs/>
          <w:sz w:val="32"/>
          <w:szCs w:val="32"/>
          <w:lang w:eastAsia="ru-RU"/>
        </w:rPr>
        <w:t>73, 74 ТК), перечисление сумм удержанных членских профсоюзных взносов (постановления Совета Министров Республики Беларусь от 18.09.2002 № 1282, от 14.12.2001 № 1804)</w:t>
      </w:r>
      <w:r w:rsidR="00B4362A" w:rsidRPr="008A6359">
        <w:rPr>
          <w:rFonts w:ascii="Times New Roman" w:eastAsia="Times New Roman" w:hAnsi="Times New Roman" w:cs="Times New Roman"/>
          <w:bCs/>
          <w:sz w:val="32"/>
          <w:szCs w:val="32"/>
          <w:lang w:eastAsia="ru-RU"/>
        </w:rPr>
        <w:t>.</w:t>
      </w:r>
    </w:p>
    <w:p w14:paraId="64A0490D" w14:textId="47DC2A19" w:rsidR="00FE58CF" w:rsidRPr="00573965" w:rsidRDefault="001B00D7" w:rsidP="00FE58CF">
      <w:pPr>
        <w:rPr>
          <w:rFonts w:ascii="Times New Roman" w:eastAsia="Times New Roman" w:hAnsi="Times New Roman" w:cs="Times New Roman"/>
          <w:bCs/>
          <w:sz w:val="32"/>
          <w:szCs w:val="32"/>
          <w:lang w:eastAsia="ru-RU"/>
        </w:rPr>
      </w:pPr>
      <w:r w:rsidRPr="00573965">
        <w:rPr>
          <w:rFonts w:ascii="Times New Roman" w:eastAsia="Times New Roman" w:hAnsi="Times New Roman" w:cs="Times New Roman"/>
          <w:bCs/>
          <w:sz w:val="32"/>
          <w:szCs w:val="32"/>
          <w:lang w:eastAsia="ru-RU"/>
        </w:rPr>
        <w:t xml:space="preserve">При мониторинге данного вопроса необходимо определить </w:t>
      </w:r>
      <w:r w:rsidR="008231C5" w:rsidRPr="00573965">
        <w:rPr>
          <w:rFonts w:ascii="Times New Roman" w:eastAsia="Times New Roman" w:hAnsi="Times New Roman" w:cs="Times New Roman"/>
          <w:bCs/>
          <w:sz w:val="32"/>
          <w:szCs w:val="32"/>
          <w:lang w:eastAsia="ru-RU"/>
        </w:rPr>
        <w:t>каким документом</w:t>
      </w:r>
      <w:r w:rsidRPr="00573965">
        <w:rPr>
          <w:rFonts w:ascii="Times New Roman" w:eastAsia="Times New Roman" w:hAnsi="Times New Roman" w:cs="Times New Roman"/>
          <w:bCs/>
          <w:sz w:val="32"/>
          <w:szCs w:val="32"/>
          <w:lang w:eastAsia="ru-RU"/>
        </w:rPr>
        <w:t xml:space="preserve"> установлены сроки выплаты заработной платы, </w:t>
      </w:r>
      <w:r w:rsidR="008231C5" w:rsidRPr="00573965">
        <w:rPr>
          <w:rFonts w:ascii="Times New Roman" w:eastAsia="Times New Roman" w:hAnsi="Times New Roman" w:cs="Times New Roman"/>
          <w:bCs/>
          <w:sz w:val="32"/>
          <w:szCs w:val="32"/>
          <w:lang w:eastAsia="ru-RU"/>
        </w:rPr>
        <w:t xml:space="preserve">изучить </w:t>
      </w:r>
      <w:r w:rsidRPr="00573965">
        <w:rPr>
          <w:rFonts w:ascii="Times New Roman" w:eastAsia="Times New Roman" w:hAnsi="Times New Roman" w:cs="Times New Roman"/>
          <w:bCs/>
          <w:sz w:val="32"/>
          <w:szCs w:val="32"/>
          <w:lang w:eastAsia="ru-RU"/>
        </w:rPr>
        <w:t xml:space="preserve">порядок и сроки выплаты заработной платы, всех сумм, положенных работнику при увольнении, соблюдение нанимателем </w:t>
      </w:r>
      <w:r w:rsidRPr="00573965">
        <w:rPr>
          <w:rFonts w:ascii="Times New Roman" w:eastAsia="Times New Roman" w:hAnsi="Times New Roman" w:cs="Times New Roman"/>
          <w:bCs/>
          <w:sz w:val="32"/>
          <w:szCs w:val="32"/>
          <w:lang w:eastAsia="ru-RU"/>
        </w:rPr>
        <w:lastRenderedPageBreak/>
        <w:t>государственных гарантий в области оплаты труда</w:t>
      </w:r>
      <w:r w:rsidR="008231C5" w:rsidRPr="00573965">
        <w:rPr>
          <w:rFonts w:ascii="Times New Roman" w:eastAsia="Times New Roman" w:hAnsi="Times New Roman" w:cs="Times New Roman"/>
          <w:bCs/>
          <w:sz w:val="32"/>
          <w:szCs w:val="32"/>
          <w:lang w:eastAsia="ru-RU"/>
        </w:rPr>
        <w:t>, с</w:t>
      </w:r>
      <w:r w:rsidR="00FE58CF" w:rsidRPr="00573965">
        <w:rPr>
          <w:rFonts w:ascii="Times New Roman" w:eastAsia="Times New Roman" w:hAnsi="Times New Roman" w:cs="Times New Roman"/>
          <w:bCs/>
          <w:sz w:val="32"/>
          <w:szCs w:val="32"/>
          <w:lang w:eastAsia="ru-RU"/>
        </w:rPr>
        <w:t>облюдение требований о перечислении удержанных сумм членских профсоюзных взносов</w:t>
      </w:r>
      <w:r w:rsidR="008231C5" w:rsidRPr="00573965">
        <w:rPr>
          <w:rFonts w:ascii="Times New Roman" w:eastAsia="Times New Roman" w:hAnsi="Times New Roman" w:cs="Times New Roman"/>
          <w:bCs/>
          <w:sz w:val="32"/>
          <w:szCs w:val="32"/>
          <w:lang w:eastAsia="ru-RU"/>
        </w:rPr>
        <w:t>.</w:t>
      </w:r>
    </w:p>
    <w:p w14:paraId="658BF145" w14:textId="6876A3C9" w:rsidR="00B31FA1" w:rsidRPr="00573965" w:rsidRDefault="008A6359" w:rsidP="00B31FA1">
      <w:pPr>
        <w:pStyle w:val="21"/>
        <w:ind w:firstLine="709"/>
        <w:rPr>
          <w:bCs/>
          <w:sz w:val="32"/>
          <w:szCs w:val="32"/>
        </w:rPr>
      </w:pPr>
      <w:r>
        <w:rPr>
          <w:bCs/>
          <w:sz w:val="32"/>
          <w:szCs w:val="32"/>
        </w:rPr>
        <w:t xml:space="preserve">17.14. </w:t>
      </w:r>
      <w:r w:rsidR="00FE58CF" w:rsidRPr="00573965">
        <w:rPr>
          <w:bCs/>
          <w:sz w:val="32"/>
          <w:szCs w:val="32"/>
        </w:rPr>
        <w:t>Режим рабочего времени (ст</w:t>
      </w:r>
      <w:r w:rsidR="00515403">
        <w:rPr>
          <w:bCs/>
          <w:sz w:val="32"/>
          <w:szCs w:val="32"/>
        </w:rPr>
        <w:t xml:space="preserve">атьи </w:t>
      </w:r>
      <w:r w:rsidR="00FE58CF" w:rsidRPr="00573965">
        <w:rPr>
          <w:bCs/>
          <w:sz w:val="32"/>
          <w:szCs w:val="32"/>
        </w:rPr>
        <w:t>69, 114, 119-122, 133, 140, 142-147 ТК)</w:t>
      </w:r>
      <w:r w:rsidR="00B31FA1" w:rsidRPr="00573965">
        <w:rPr>
          <w:bCs/>
          <w:sz w:val="32"/>
          <w:szCs w:val="32"/>
        </w:rPr>
        <w:t>. Соблюдение режима рабочего времени: учет явок на работу и ухода с нее в табелях использования рабочего времени установленной формы; с</w:t>
      </w:r>
      <w:r w:rsidR="00B31FA1" w:rsidRPr="00573965">
        <w:rPr>
          <w:sz w:val="32"/>
          <w:szCs w:val="32"/>
        </w:rPr>
        <w:t xml:space="preserve">облюдение сокращенной продолжительности рабочего времени для отдельных категорий работников; законность привлечения работников к сверхурочным работам и работам в государственные праздники, праздничные и выходные дни, порядок выплаты компенсации за работу в эти дни </w:t>
      </w:r>
      <w:r w:rsidR="00B31FA1" w:rsidRPr="00573965">
        <w:rPr>
          <w:bCs/>
          <w:sz w:val="32"/>
          <w:szCs w:val="32"/>
        </w:rPr>
        <w:t>(статьи 69, 114, 119 – 122, 133, 140, 142 – 147 ТК).</w:t>
      </w:r>
    </w:p>
    <w:p w14:paraId="44B3C0FA" w14:textId="77777777" w:rsidR="00B31FA1" w:rsidRPr="00573965" w:rsidRDefault="00B31FA1" w:rsidP="00B31FA1">
      <w:pPr>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Для работников моложе восемнадцати лет устанавливается сокращенная продолжительность рабочего времени: в возрасте от четырнадцати до шестнадцати лет – не более 23 часов в неделю, от шестнадцати до восемнадцати лет – не более 35 часов в неделю.</w:t>
      </w:r>
    </w:p>
    <w:p w14:paraId="3EFF19A7" w14:textId="77777777" w:rsidR="00B31FA1" w:rsidRPr="00573965" w:rsidRDefault="00B31FA1" w:rsidP="00B31FA1">
      <w:pPr>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Инвалидам первой и второй групп устанавливается сокращенная продолжительность рабочего времени не более 35 часов в неделю.</w:t>
      </w:r>
    </w:p>
    <w:p w14:paraId="5B87E58C" w14:textId="2F1D2DDD" w:rsidR="00B31FA1" w:rsidRPr="0000752F" w:rsidRDefault="00B31FA1" w:rsidP="00B31FA1">
      <w:pPr>
        <w:rPr>
          <w:rFonts w:ascii="Times New Roman" w:eastAsia="Times New Roman" w:hAnsi="Times New Roman" w:cs="Times New Roman"/>
          <w:sz w:val="32"/>
          <w:szCs w:val="32"/>
          <w:lang w:val="be-BY" w:eastAsia="ru-RU"/>
        </w:rPr>
      </w:pPr>
      <w:r w:rsidRPr="00573965">
        <w:rPr>
          <w:rFonts w:ascii="Times New Roman" w:eastAsia="Times New Roman" w:hAnsi="Times New Roman" w:cs="Times New Roman"/>
          <w:sz w:val="32"/>
          <w:szCs w:val="32"/>
          <w:lang w:eastAsia="ru-RU"/>
        </w:rPr>
        <w:t>Наниматель обязан вести точный учет сверхурочных работ, выполненных каждым работником</w:t>
      </w:r>
      <w:r w:rsidR="0000752F">
        <w:rPr>
          <w:rFonts w:ascii="Times New Roman" w:eastAsia="Times New Roman" w:hAnsi="Times New Roman" w:cs="Times New Roman"/>
          <w:sz w:val="32"/>
          <w:szCs w:val="32"/>
          <w:lang w:val="be-BY" w:eastAsia="ru-RU"/>
        </w:rPr>
        <w:t>.</w:t>
      </w:r>
    </w:p>
    <w:p w14:paraId="6E4A5784" w14:textId="0C1BDC47" w:rsidR="00B31FA1" w:rsidRPr="00573965" w:rsidRDefault="00B31FA1" w:rsidP="00B31FA1">
      <w:pPr>
        <w:rPr>
          <w:rFonts w:ascii="Times New Roman" w:eastAsia="Times New Roman" w:hAnsi="Times New Roman" w:cs="Times New Roman"/>
          <w:bCs/>
          <w:sz w:val="32"/>
          <w:szCs w:val="32"/>
          <w:lang w:eastAsia="ru-RU"/>
        </w:rPr>
      </w:pPr>
      <w:r w:rsidRPr="00573965">
        <w:rPr>
          <w:rFonts w:ascii="Times New Roman" w:eastAsia="Times New Roman" w:hAnsi="Times New Roman" w:cs="Times New Roman"/>
          <w:bCs/>
          <w:sz w:val="32"/>
          <w:szCs w:val="32"/>
          <w:lang w:eastAsia="ru-RU"/>
        </w:rPr>
        <w:t>1</w:t>
      </w:r>
      <w:r w:rsidR="00470CAB">
        <w:rPr>
          <w:rFonts w:ascii="Times New Roman" w:eastAsia="Times New Roman" w:hAnsi="Times New Roman" w:cs="Times New Roman"/>
          <w:bCs/>
          <w:sz w:val="32"/>
          <w:szCs w:val="32"/>
          <w:lang w:eastAsia="ru-RU"/>
        </w:rPr>
        <w:t>7.1</w:t>
      </w:r>
      <w:r w:rsidRPr="00573965">
        <w:rPr>
          <w:rFonts w:ascii="Times New Roman" w:eastAsia="Times New Roman" w:hAnsi="Times New Roman" w:cs="Times New Roman"/>
          <w:bCs/>
          <w:sz w:val="32"/>
          <w:szCs w:val="32"/>
          <w:lang w:eastAsia="ru-RU"/>
        </w:rPr>
        <w:t>5.</w:t>
      </w:r>
      <w:r w:rsidR="00DE5D05" w:rsidRPr="00573965">
        <w:rPr>
          <w:rFonts w:ascii="Times New Roman" w:eastAsia="Times New Roman" w:hAnsi="Times New Roman" w:cs="Times New Roman"/>
          <w:bCs/>
          <w:sz w:val="32"/>
          <w:szCs w:val="32"/>
          <w:lang w:eastAsia="ru-RU"/>
        </w:rPr>
        <w:t xml:space="preserve"> </w:t>
      </w:r>
      <w:r w:rsidR="00FE58CF" w:rsidRPr="00573965">
        <w:rPr>
          <w:rFonts w:ascii="Times New Roman" w:eastAsia="Times New Roman" w:hAnsi="Times New Roman" w:cs="Times New Roman"/>
          <w:bCs/>
          <w:sz w:val="32"/>
          <w:szCs w:val="32"/>
          <w:lang w:eastAsia="ru-RU"/>
        </w:rPr>
        <w:t>Предоставление трудовых и социальных отпусков</w:t>
      </w:r>
      <w:r w:rsidRPr="00573965">
        <w:rPr>
          <w:rFonts w:ascii="Times New Roman" w:eastAsia="Times New Roman" w:hAnsi="Times New Roman" w:cs="Times New Roman"/>
          <w:bCs/>
          <w:sz w:val="32"/>
          <w:szCs w:val="32"/>
          <w:lang w:eastAsia="ru-RU"/>
        </w:rPr>
        <w:t xml:space="preserve"> </w:t>
      </w:r>
      <w:r w:rsidR="00FE58CF" w:rsidRPr="00573965">
        <w:rPr>
          <w:rFonts w:ascii="Times New Roman" w:eastAsia="Times New Roman" w:hAnsi="Times New Roman" w:cs="Times New Roman"/>
          <w:bCs/>
          <w:sz w:val="32"/>
          <w:szCs w:val="32"/>
          <w:lang w:eastAsia="ru-RU"/>
        </w:rPr>
        <w:t>(с</w:t>
      </w:r>
      <w:r w:rsidR="00515403">
        <w:rPr>
          <w:rFonts w:ascii="Times New Roman" w:eastAsia="Times New Roman" w:hAnsi="Times New Roman" w:cs="Times New Roman"/>
          <w:bCs/>
          <w:sz w:val="32"/>
          <w:szCs w:val="32"/>
          <w:lang w:eastAsia="ru-RU"/>
        </w:rPr>
        <w:t xml:space="preserve">татьи </w:t>
      </w:r>
      <w:r w:rsidR="00FE58CF" w:rsidRPr="00573965">
        <w:rPr>
          <w:rFonts w:ascii="Times New Roman" w:eastAsia="Times New Roman" w:hAnsi="Times New Roman" w:cs="Times New Roman"/>
          <w:bCs/>
          <w:sz w:val="32"/>
          <w:szCs w:val="32"/>
          <w:lang w:eastAsia="ru-RU"/>
        </w:rPr>
        <w:t>152, 155, 157-162, 166-176, 179, 181-185, 189-192 ТК)</w:t>
      </w:r>
      <w:r w:rsidRPr="00573965">
        <w:rPr>
          <w:rFonts w:ascii="Times New Roman" w:eastAsia="Times New Roman" w:hAnsi="Times New Roman" w:cs="Times New Roman"/>
          <w:bCs/>
          <w:sz w:val="32"/>
          <w:szCs w:val="32"/>
          <w:lang w:eastAsia="ru-RU"/>
        </w:rPr>
        <w:t xml:space="preserve">. Необходимо </w:t>
      </w:r>
      <w:r w:rsidR="001372BB">
        <w:rPr>
          <w:rFonts w:ascii="Times New Roman" w:eastAsia="Times New Roman" w:hAnsi="Times New Roman" w:cs="Times New Roman"/>
          <w:bCs/>
          <w:sz w:val="32"/>
          <w:szCs w:val="32"/>
          <w:lang w:eastAsia="ru-RU"/>
        </w:rPr>
        <w:t>проанализировать</w:t>
      </w:r>
      <w:r w:rsidRPr="00573965">
        <w:rPr>
          <w:rFonts w:ascii="Times New Roman" w:eastAsia="Times New Roman" w:hAnsi="Times New Roman" w:cs="Times New Roman"/>
          <w:bCs/>
          <w:sz w:val="32"/>
          <w:szCs w:val="32"/>
          <w:lang w:eastAsia="ru-RU"/>
        </w:rPr>
        <w:t xml:space="preserve">, имеются ли графики отпусков, согласованы ли они с профсоюзом (в случае наличия такой нормы в коллективном договоре); соблюдается ли порядок предоставления трудовых отпусков за первый рабочий год и продолжительность отпусков; уведомляются ли работники о времени начала трудового отпуска не позднее чем за 15 календарных дней; правильно ли производится замена отпуска денежной компенсацией и разделение трудового отпуска на части; имеется ли письменное согласие работников в случае их отзыва из отпуска; имеется ли задолженность по отпускам; соблюдена ли продолжительность основного отпуска при сокращении трудового отпуска работника за прогул без уважительных причин; сохраняется ли заработная плата на время предоставления социального отпуска в случаях, предусмотренных законодательством, коллективным договором (соглашением); имеется ли письменное согласие работника в случае предоставления ему отпуска без сохранения </w:t>
      </w:r>
      <w:r w:rsidR="000346D9">
        <w:rPr>
          <w:rFonts w:ascii="Times New Roman" w:eastAsia="Times New Roman" w:hAnsi="Times New Roman" w:cs="Times New Roman"/>
          <w:bCs/>
          <w:sz w:val="32"/>
          <w:szCs w:val="32"/>
          <w:lang w:eastAsia="ru-RU"/>
        </w:rPr>
        <w:t xml:space="preserve">или с частичным сохранением </w:t>
      </w:r>
      <w:r w:rsidRPr="00573965">
        <w:rPr>
          <w:rFonts w:ascii="Times New Roman" w:eastAsia="Times New Roman" w:hAnsi="Times New Roman" w:cs="Times New Roman"/>
          <w:bCs/>
          <w:sz w:val="32"/>
          <w:szCs w:val="32"/>
          <w:lang w:eastAsia="ru-RU"/>
        </w:rPr>
        <w:t>заработной платы по инициативе нанимателя.</w:t>
      </w:r>
    </w:p>
    <w:p w14:paraId="743F2F11" w14:textId="69E6824B" w:rsidR="00B31FA1" w:rsidRPr="00573965" w:rsidRDefault="00B31FA1" w:rsidP="00B31FA1">
      <w:pPr>
        <w:rPr>
          <w:rFonts w:ascii="Times New Roman" w:eastAsia="Times New Roman" w:hAnsi="Times New Roman" w:cs="Times New Roman"/>
          <w:bCs/>
          <w:sz w:val="32"/>
          <w:szCs w:val="32"/>
          <w:lang w:eastAsia="ru-RU"/>
        </w:rPr>
      </w:pPr>
      <w:r w:rsidRPr="00573965">
        <w:rPr>
          <w:rFonts w:ascii="Times New Roman" w:eastAsia="Times New Roman" w:hAnsi="Times New Roman" w:cs="Times New Roman"/>
          <w:bCs/>
          <w:sz w:val="32"/>
          <w:szCs w:val="32"/>
          <w:lang w:eastAsia="ru-RU"/>
        </w:rPr>
        <w:t xml:space="preserve">Выплата работникам, работающим на основе трудового договора, среднего заработка за время трудового отпуска должна производиться </w:t>
      </w:r>
      <w:r w:rsidRPr="00573965">
        <w:rPr>
          <w:rFonts w:ascii="Times New Roman" w:eastAsia="Times New Roman" w:hAnsi="Times New Roman" w:cs="Times New Roman"/>
          <w:bCs/>
          <w:sz w:val="32"/>
          <w:szCs w:val="32"/>
          <w:lang w:eastAsia="ru-RU"/>
        </w:rPr>
        <w:lastRenderedPageBreak/>
        <w:t xml:space="preserve">не менее чем за два дня до начала отпуска, работникам, работающим на основе контракта, – не менее чем за один день. </w:t>
      </w:r>
      <w:r w:rsidR="007A734E">
        <w:rPr>
          <w:rFonts w:ascii="Times New Roman" w:eastAsia="Times New Roman" w:hAnsi="Times New Roman" w:cs="Times New Roman"/>
          <w:bCs/>
          <w:sz w:val="32"/>
          <w:szCs w:val="32"/>
          <w:lang w:eastAsia="ru-RU"/>
        </w:rPr>
        <w:t>Оценить</w:t>
      </w:r>
      <w:r w:rsidRPr="00573965">
        <w:rPr>
          <w:rFonts w:ascii="Times New Roman" w:eastAsia="Times New Roman" w:hAnsi="Times New Roman" w:cs="Times New Roman"/>
          <w:bCs/>
          <w:sz w:val="32"/>
          <w:szCs w:val="32"/>
          <w:lang w:eastAsia="ru-RU"/>
        </w:rPr>
        <w:t xml:space="preserve"> соблюдение нанимателем этих сроков можно, сверив даты начала отпусков, указанные в соответствующих приказах, с датами ведомостей выплаты денежных средств. </w:t>
      </w:r>
    </w:p>
    <w:p w14:paraId="31800E20" w14:textId="639C9DFF" w:rsidR="00FE58CF" w:rsidRPr="00573965" w:rsidRDefault="00470CAB" w:rsidP="008479A2">
      <w:pPr>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17.</w:t>
      </w:r>
      <w:r w:rsidR="00CD306A" w:rsidRPr="00573965">
        <w:rPr>
          <w:rFonts w:ascii="Times New Roman" w:eastAsia="Times New Roman" w:hAnsi="Times New Roman" w:cs="Times New Roman"/>
          <w:bCs/>
          <w:sz w:val="32"/>
          <w:szCs w:val="32"/>
          <w:lang w:eastAsia="ru-RU"/>
        </w:rPr>
        <w:t>16.</w:t>
      </w:r>
      <w:r w:rsidR="00DE5D05" w:rsidRPr="00573965">
        <w:rPr>
          <w:rFonts w:ascii="Times New Roman" w:eastAsia="Times New Roman" w:hAnsi="Times New Roman" w:cs="Times New Roman"/>
          <w:bCs/>
          <w:sz w:val="32"/>
          <w:szCs w:val="32"/>
          <w:lang w:eastAsia="ru-RU"/>
        </w:rPr>
        <w:t xml:space="preserve"> </w:t>
      </w:r>
      <w:r w:rsidR="00FE58CF" w:rsidRPr="00573965">
        <w:rPr>
          <w:rFonts w:ascii="Times New Roman" w:eastAsia="Times New Roman" w:hAnsi="Times New Roman" w:cs="Times New Roman"/>
          <w:bCs/>
          <w:sz w:val="32"/>
          <w:szCs w:val="32"/>
          <w:lang w:eastAsia="ru-RU"/>
        </w:rPr>
        <w:t>Соблюдение законодательства при привлечении работников к дисциплинарной ответственности за нарушение трудовой дисциплины (ст</w:t>
      </w:r>
      <w:r w:rsidR="00515403">
        <w:rPr>
          <w:rFonts w:ascii="Times New Roman" w:eastAsia="Times New Roman" w:hAnsi="Times New Roman" w:cs="Times New Roman"/>
          <w:bCs/>
          <w:sz w:val="32"/>
          <w:szCs w:val="32"/>
          <w:lang w:eastAsia="ru-RU"/>
        </w:rPr>
        <w:t>атьи</w:t>
      </w:r>
      <w:r w:rsidR="00FE58CF" w:rsidRPr="00573965">
        <w:rPr>
          <w:rFonts w:ascii="Times New Roman" w:eastAsia="Times New Roman" w:hAnsi="Times New Roman" w:cs="Times New Roman"/>
          <w:bCs/>
          <w:sz w:val="32"/>
          <w:szCs w:val="32"/>
          <w:lang w:eastAsia="ru-RU"/>
        </w:rPr>
        <w:t xml:space="preserve"> 198-203</w:t>
      </w:r>
      <w:r w:rsidR="00ED5D68" w:rsidRPr="00ED5D68">
        <w:rPr>
          <w:rFonts w:ascii="Times New Roman" w:eastAsia="Times New Roman" w:hAnsi="Times New Roman" w:cs="Times New Roman"/>
          <w:bCs/>
          <w:sz w:val="32"/>
          <w:szCs w:val="32"/>
          <w:lang w:eastAsia="ru-RU"/>
        </w:rPr>
        <w:t xml:space="preserve"> </w:t>
      </w:r>
      <w:r w:rsidR="00FE58CF" w:rsidRPr="00573965">
        <w:rPr>
          <w:rFonts w:ascii="Times New Roman" w:eastAsia="Times New Roman" w:hAnsi="Times New Roman" w:cs="Times New Roman"/>
          <w:bCs/>
          <w:sz w:val="32"/>
          <w:szCs w:val="32"/>
          <w:lang w:eastAsia="ru-RU"/>
        </w:rPr>
        <w:t>ТК)</w:t>
      </w:r>
      <w:r w:rsidR="008479A2" w:rsidRPr="00573965">
        <w:rPr>
          <w:rFonts w:ascii="Times New Roman" w:eastAsia="Times New Roman" w:hAnsi="Times New Roman" w:cs="Times New Roman"/>
          <w:bCs/>
          <w:sz w:val="32"/>
          <w:szCs w:val="32"/>
          <w:lang w:eastAsia="ru-RU"/>
        </w:rPr>
        <w:t xml:space="preserve">. </w:t>
      </w:r>
      <w:r w:rsidR="00FE58CF" w:rsidRPr="00573965">
        <w:rPr>
          <w:rFonts w:ascii="Times New Roman" w:eastAsia="Times New Roman" w:hAnsi="Times New Roman" w:cs="Times New Roman"/>
          <w:bCs/>
          <w:sz w:val="32"/>
          <w:szCs w:val="32"/>
          <w:lang w:eastAsia="ru-RU"/>
        </w:rPr>
        <w:t>Наличие письменного объяснения от работника</w:t>
      </w:r>
      <w:r w:rsidR="00C2373E" w:rsidRPr="00573965">
        <w:rPr>
          <w:rFonts w:ascii="Times New Roman" w:eastAsia="Times New Roman" w:hAnsi="Times New Roman" w:cs="Times New Roman"/>
          <w:bCs/>
          <w:sz w:val="32"/>
          <w:szCs w:val="32"/>
          <w:lang w:eastAsia="ru-RU"/>
        </w:rPr>
        <w:t xml:space="preserve"> либо акта об отказе от дачи письменного объяснения, невозможности получения объяснения до издания приказа (распоряжения) о применении дисциплинарного взыскания</w:t>
      </w:r>
      <w:r w:rsidR="008479A2" w:rsidRPr="00573965">
        <w:rPr>
          <w:rFonts w:ascii="Times New Roman" w:eastAsia="Times New Roman" w:hAnsi="Times New Roman" w:cs="Times New Roman"/>
          <w:bCs/>
          <w:sz w:val="32"/>
          <w:szCs w:val="32"/>
          <w:lang w:eastAsia="ru-RU"/>
        </w:rPr>
        <w:t>.</w:t>
      </w:r>
      <w:r w:rsidR="00FE58CF" w:rsidRPr="00573965">
        <w:rPr>
          <w:rFonts w:ascii="Times New Roman" w:eastAsia="Times New Roman" w:hAnsi="Times New Roman" w:cs="Times New Roman"/>
          <w:bCs/>
          <w:sz w:val="32"/>
          <w:szCs w:val="32"/>
          <w:lang w:eastAsia="ru-RU"/>
        </w:rPr>
        <w:t xml:space="preserve"> Соблюдение сроков применения дисциплинарного взыскания</w:t>
      </w:r>
      <w:r w:rsidR="00C2373E" w:rsidRPr="00573965">
        <w:rPr>
          <w:rFonts w:ascii="Times New Roman" w:eastAsia="Times New Roman" w:hAnsi="Times New Roman" w:cs="Times New Roman"/>
          <w:bCs/>
          <w:sz w:val="32"/>
          <w:szCs w:val="32"/>
          <w:lang w:eastAsia="ru-RU"/>
        </w:rPr>
        <w:t xml:space="preserve"> (не позднее одного месяца со дня обнаружения дисциплинарного проступка, не считая времени </w:t>
      </w:r>
      <w:bookmarkStart w:id="13" w:name="_Hlk103679292"/>
      <w:r w:rsidR="00C2373E" w:rsidRPr="00573965">
        <w:rPr>
          <w:rFonts w:ascii="Times New Roman" w:eastAsia="Times New Roman" w:hAnsi="Times New Roman" w:cs="Times New Roman"/>
          <w:bCs/>
          <w:sz w:val="32"/>
          <w:szCs w:val="32"/>
          <w:lang w:eastAsia="ru-RU"/>
        </w:rPr>
        <w:t xml:space="preserve">отсутствия на работе по болезни, в отпуске и т.д.). </w:t>
      </w:r>
      <w:bookmarkEnd w:id="13"/>
      <w:r w:rsidR="00C2373E" w:rsidRPr="00573965">
        <w:rPr>
          <w:rFonts w:ascii="Times New Roman" w:eastAsia="Times New Roman" w:hAnsi="Times New Roman" w:cs="Times New Roman"/>
          <w:bCs/>
          <w:sz w:val="32"/>
          <w:szCs w:val="32"/>
          <w:lang w:eastAsia="ru-RU"/>
        </w:rPr>
        <w:t>Дисциплинарное взыскание не может быть применено позднее шести месяцев, а по результатам ревизии, проверки, проведенной компетентными государственными органами или организациями, - позднее двух лет со дня совершения дисциплинарного проступка. В указанные сроки не включается время производства по уголовному делу.</w:t>
      </w:r>
    </w:p>
    <w:p w14:paraId="749A3630" w14:textId="380931B5" w:rsidR="004C19AE" w:rsidRPr="00573965" w:rsidRDefault="00FE58CF" w:rsidP="00FE58CF">
      <w:pPr>
        <w:rPr>
          <w:rFonts w:ascii="Times New Roman" w:eastAsia="Times New Roman" w:hAnsi="Times New Roman" w:cs="Times New Roman"/>
          <w:bCs/>
          <w:sz w:val="32"/>
          <w:szCs w:val="32"/>
          <w:lang w:eastAsia="ru-RU"/>
        </w:rPr>
      </w:pPr>
      <w:r w:rsidRPr="00573965">
        <w:rPr>
          <w:rFonts w:ascii="Times New Roman" w:eastAsia="Times New Roman" w:hAnsi="Times New Roman" w:cs="Times New Roman"/>
          <w:bCs/>
          <w:sz w:val="32"/>
          <w:szCs w:val="32"/>
          <w:lang w:eastAsia="ru-RU"/>
        </w:rPr>
        <w:t>Ознакомление работника с приказом</w:t>
      </w:r>
      <w:r w:rsidR="000346D9">
        <w:rPr>
          <w:rFonts w:ascii="Times New Roman" w:eastAsia="Times New Roman" w:hAnsi="Times New Roman" w:cs="Times New Roman"/>
          <w:bCs/>
          <w:sz w:val="32"/>
          <w:szCs w:val="32"/>
          <w:lang w:eastAsia="ru-RU"/>
        </w:rPr>
        <w:t xml:space="preserve"> (распоряжением)</w:t>
      </w:r>
      <w:r w:rsidRPr="00573965">
        <w:rPr>
          <w:rFonts w:ascii="Times New Roman" w:eastAsia="Times New Roman" w:hAnsi="Times New Roman" w:cs="Times New Roman"/>
          <w:bCs/>
          <w:sz w:val="32"/>
          <w:szCs w:val="32"/>
          <w:lang w:eastAsia="ru-RU"/>
        </w:rPr>
        <w:t xml:space="preserve"> о наложении дисциплинарного взыскания</w:t>
      </w:r>
      <w:r w:rsidR="007F09D5" w:rsidRPr="00573965">
        <w:rPr>
          <w:rFonts w:ascii="Times New Roman" w:eastAsia="Times New Roman" w:hAnsi="Times New Roman" w:cs="Times New Roman"/>
          <w:bCs/>
          <w:sz w:val="32"/>
          <w:szCs w:val="32"/>
          <w:lang w:eastAsia="ru-RU"/>
        </w:rPr>
        <w:t xml:space="preserve"> (объявление под роспись в пятидневный срок со дня издания распорядительного документа, не считая времени отсутствия на работе по болезни, в отпуске и т.д.). </w:t>
      </w:r>
      <w:r w:rsidRPr="00573965">
        <w:rPr>
          <w:rFonts w:ascii="Times New Roman" w:eastAsia="Times New Roman" w:hAnsi="Times New Roman" w:cs="Times New Roman"/>
          <w:bCs/>
          <w:sz w:val="32"/>
          <w:szCs w:val="32"/>
          <w:lang w:eastAsia="ru-RU"/>
        </w:rPr>
        <w:t xml:space="preserve">Соответствие меры дисциплинарного взыскания видам мер дисциплинарных взысканий, предусмотренных законодательством </w:t>
      </w:r>
      <w:r w:rsidR="007F09D5" w:rsidRPr="00573965">
        <w:rPr>
          <w:rFonts w:ascii="Times New Roman" w:eastAsia="Times New Roman" w:hAnsi="Times New Roman" w:cs="Times New Roman"/>
          <w:bCs/>
          <w:sz w:val="32"/>
          <w:szCs w:val="32"/>
          <w:lang w:eastAsia="ru-RU"/>
        </w:rPr>
        <w:t>(замечание, выговор, лишение полностью или частично стимулирующих выплат на срок до двенадцати месяцев, увольнение по одному из следующих оснований: пункты 6 - 11 статьи 42, пункты 1, 1-2, 5-1, 9 и 10 части первой статьи 47 ТК).</w:t>
      </w:r>
    </w:p>
    <w:p w14:paraId="7761D608" w14:textId="276FF3D2" w:rsidR="00FE58CF" w:rsidRPr="00573965" w:rsidRDefault="00470CAB" w:rsidP="00FE58CF">
      <w:pPr>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17.</w:t>
      </w:r>
      <w:r w:rsidR="008813EB" w:rsidRPr="00573965">
        <w:rPr>
          <w:rFonts w:ascii="Times New Roman" w:eastAsia="Times New Roman" w:hAnsi="Times New Roman" w:cs="Times New Roman"/>
          <w:bCs/>
          <w:sz w:val="32"/>
          <w:szCs w:val="32"/>
          <w:lang w:eastAsia="ru-RU"/>
        </w:rPr>
        <w:t>17.</w:t>
      </w:r>
      <w:r w:rsidR="00DE5D05" w:rsidRPr="00573965">
        <w:rPr>
          <w:rFonts w:ascii="Times New Roman" w:eastAsia="Times New Roman" w:hAnsi="Times New Roman" w:cs="Times New Roman"/>
          <w:bCs/>
          <w:sz w:val="32"/>
          <w:szCs w:val="32"/>
          <w:lang w:eastAsia="ru-RU"/>
        </w:rPr>
        <w:t xml:space="preserve"> </w:t>
      </w:r>
      <w:r w:rsidR="00FE58CF" w:rsidRPr="00573965">
        <w:rPr>
          <w:rFonts w:ascii="Times New Roman" w:eastAsia="Times New Roman" w:hAnsi="Times New Roman" w:cs="Times New Roman"/>
          <w:bCs/>
          <w:sz w:val="32"/>
          <w:szCs w:val="32"/>
          <w:lang w:eastAsia="ru-RU"/>
        </w:rPr>
        <w:t>Соблюдение законодательства при привлечении работников к материальной ответственности (с</w:t>
      </w:r>
      <w:r w:rsidR="00515403">
        <w:rPr>
          <w:rFonts w:ascii="Times New Roman" w:eastAsia="Times New Roman" w:hAnsi="Times New Roman" w:cs="Times New Roman"/>
          <w:bCs/>
          <w:sz w:val="32"/>
          <w:szCs w:val="32"/>
          <w:lang w:eastAsia="ru-RU"/>
        </w:rPr>
        <w:t>татьи</w:t>
      </w:r>
      <w:r w:rsidR="00FE58CF" w:rsidRPr="00573965">
        <w:rPr>
          <w:rFonts w:ascii="Times New Roman" w:eastAsia="Times New Roman" w:hAnsi="Times New Roman" w:cs="Times New Roman"/>
          <w:bCs/>
          <w:sz w:val="32"/>
          <w:szCs w:val="32"/>
          <w:lang w:eastAsia="ru-RU"/>
        </w:rPr>
        <w:t xml:space="preserve"> 400-409 ТК)</w:t>
      </w:r>
      <w:r w:rsidR="008813EB" w:rsidRPr="00573965">
        <w:rPr>
          <w:rFonts w:ascii="Times New Roman" w:eastAsia="Times New Roman" w:hAnsi="Times New Roman" w:cs="Times New Roman"/>
          <w:bCs/>
          <w:sz w:val="32"/>
          <w:szCs w:val="32"/>
          <w:lang w:eastAsia="ru-RU"/>
        </w:rPr>
        <w:t xml:space="preserve">. </w:t>
      </w:r>
      <w:r w:rsidR="00FE58CF" w:rsidRPr="00573965">
        <w:rPr>
          <w:rFonts w:ascii="Times New Roman" w:eastAsia="Times New Roman" w:hAnsi="Times New Roman" w:cs="Times New Roman"/>
          <w:bCs/>
          <w:sz w:val="32"/>
          <w:szCs w:val="32"/>
          <w:lang w:eastAsia="ru-RU"/>
        </w:rPr>
        <w:t>Закрепление в коллективном договоре перечня категорий работников, с которыми могут заключаться договоры о полной материальной ответственности</w:t>
      </w:r>
      <w:r w:rsidR="003C1C3F">
        <w:rPr>
          <w:rFonts w:ascii="Times New Roman" w:eastAsia="Times New Roman" w:hAnsi="Times New Roman" w:cs="Times New Roman"/>
          <w:bCs/>
          <w:sz w:val="32"/>
          <w:szCs w:val="32"/>
          <w:lang w:eastAsia="ru-RU"/>
        </w:rPr>
        <w:t xml:space="preserve"> (коллективной (бригадной) материальной ответственности)</w:t>
      </w:r>
      <w:r w:rsidR="00FE58CF" w:rsidRPr="00573965">
        <w:rPr>
          <w:rFonts w:ascii="Times New Roman" w:eastAsia="Times New Roman" w:hAnsi="Times New Roman" w:cs="Times New Roman"/>
          <w:bCs/>
          <w:sz w:val="32"/>
          <w:szCs w:val="32"/>
          <w:lang w:eastAsia="ru-RU"/>
        </w:rPr>
        <w:t>. Правомерность возложения коллективной (бригадной) материальной ответственности.</w:t>
      </w:r>
    </w:p>
    <w:p w14:paraId="7F5CE0EC" w14:textId="77777777" w:rsidR="00FE58CF" w:rsidRPr="00573965" w:rsidRDefault="00FE58CF" w:rsidP="00FE58CF">
      <w:pPr>
        <w:rPr>
          <w:rFonts w:ascii="Times New Roman" w:eastAsia="Times New Roman" w:hAnsi="Times New Roman" w:cs="Times New Roman"/>
          <w:bCs/>
          <w:sz w:val="32"/>
          <w:szCs w:val="32"/>
          <w:lang w:eastAsia="ru-RU"/>
        </w:rPr>
      </w:pPr>
      <w:r w:rsidRPr="00573965">
        <w:rPr>
          <w:rFonts w:ascii="Times New Roman" w:eastAsia="Times New Roman" w:hAnsi="Times New Roman" w:cs="Times New Roman"/>
          <w:bCs/>
          <w:sz w:val="32"/>
          <w:szCs w:val="32"/>
          <w:lang w:eastAsia="ru-RU"/>
        </w:rPr>
        <w:t>Исключение из реального ущерба, причиненного нанимателю при исполнении работником трудовых обязанностей, штрафов, взыскиваемых с нанимателя.</w:t>
      </w:r>
    </w:p>
    <w:p w14:paraId="292DACDB" w14:textId="77777777" w:rsidR="00FE58CF" w:rsidRPr="00573965" w:rsidRDefault="00FE58CF" w:rsidP="00FE58CF">
      <w:pPr>
        <w:rPr>
          <w:rFonts w:ascii="Times New Roman" w:eastAsia="Times New Roman" w:hAnsi="Times New Roman" w:cs="Times New Roman"/>
          <w:bCs/>
          <w:sz w:val="32"/>
          <w:szCs w:val="32"/>
          <w:lang w:eastAsia="ru-RU"/>
        </w:rPr>
      </w:pPr>
      <w:r w:rsidRPr="00573965">
        <w:rPr>
          <w:rFonts w:ascii="Times New Roman" w:eastAsia="Times New Roman" w:hAnsi="Times New Roman" w:cs="Times New Roman"/>
          <w:bCs/>
          <w:sz w:val="32"/>
          <w:szCs w:val="32"/>
          <w:lang w:eastAsia="ru-RU"/>
        </w:rPr>
        <w:lastRenderedPageBreak/>
        <w:t>По распоряжению нанимателя путем удержания из заработной платы работника производится возмещение ущерба работником в размере до трех его среднемесячных заработков.</w:t>
      </w:r>
    </w:p>
    <w:p w14:paraId="1F556F1D" w14:textId="631E6E30" w:rsidR="00FE58CF" w:rsidRPr="00573965" w:rsidRDefault="00470CAB" w:rsidP="00FE58CF">
      <w:pPr>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17.</w:t>
      </w:r>
      <w:r w:rsidR="00DE5D05" w:rsidRPr="00573965">
        <w:rPr>
          <w:rFonts w:ascii="Times New Roman" w:eastAsia="Times New Roman" w:hAnsi="Times New Roman" w:cs="Times New Roman"/>
          <w:bCs/>
          <w:sz w:val="32"/>
          <w:szCs w:val="32"/>
          <w:lang w:eastAsia="ru-RU"/>
        </w:rPr>
        <w:t xml:space="preserve">18. </w:t>
      </w:r>
      <w:r w:rsidR="00FE58CF" w:rsidRPr="00573965">
        <w:rPr>
          <w:rFonts w:ascii="Times New Roman" w:eastAsia="Times New Roman" w:hAnsi="Times New Roman" w:cs="Times New Roman"/>
          <w:bCs/>
          <w:sz w:val="32"/>
          <w:szCs w:val="32"/>
          <w:lang w:eastAsia="ru-RU"/>
        </w:rPr>
        <w:t>Направление в служебную командировку (с</w:t>
      </w:r>
      <w:r w:rsidR="00515403">
        <w:rPr>
          <w:rFonts w:ascii="Times New Roman" w:eastAsia="Times New Roman" w:hAnsi="Times New Roman" w:cs="Times New Roman"/>
          <w:bCs/>
          <w:sz w:val="32"/>
          <w:szCs w:val="32"/>
          <w:lang w:eastAsia="ru-RU"/>
        </w:rPr>
        <w:t xml:space="preserve">татьи </w:t>
      </w:r>
      <w:r w:rsidR="00FE58CF" w:rsidRPr="00573965">
        <w:rPr>
          <w:rFonts w:ascii="Times New Roman" w:eastAsia="Times New Roman" w:hAnsi="Times New Roman" w:cs="Times New Roman"/>
          <w:bCs/>
          <w:sz w:val="32"/>
          <w:szCs w:val="32"/>
          <w:lang w:eastAsia="ru-RU"/>
        </w:rPr>
        <w:t>91-95 ТК)</w:t>
      </w:r>
      <w:r w:rsidR="00DE5D05" w:rsidRPr="00573965">
        <w:rPr>
          <w:rFonts w:ascii="Times New Roman" w:eastAsia="Times New Roman" w:hAnsi="Times New Roman" w:cs="Times New Roman"/>
          <w:bCs/>
          <w:sz w:val="32"/>
          <w:szCs w:val="32"/>
          <w:lang w:eastAsia="ru-RU"/>
        </w:rPr>
        <w:t>.</w:t>
      </w:r>
      <w:r w:rsidR="00FE58CF" w:rsidRPr="00573965">
        <w:rPr>
          <w:rFonts w:ascii="Times New Roman" w:eastAsia="Times New Roman" w:hAnsi="Times New Roman" w:cs="Times New Roman"/>
          <w:bCs/>
          <w:sz w:val="32"/>
          <w:szCs w:val="32"/>
          <w:lang w:eastAsia="ru-RU"/>
        </w:rPr>
        <w:t xml:space="preserve"> Порядок оформления</w:t>
      </w:r>
      <w:r w:rsidR="00DE5D05" w:rsidRPr="00573965">
        <w:rPr>
          <w:rFonts w:ascii="Times New Roman" w:eastAsia="Times New Roman" w:hAnsi="Times New Roman" w:cs="Times New Roman"/>
          <w:bCs/>
          <w:sz w:val="32"/>
          <w:szCs w:val="32"/>
          <w:lang w:eastAsia="ru-RU"/>
        </w:rPr>
        <w:t xml:space="preserve">, </w:t>
      </w:r>
      <w:r w:rsidR="00FE58CF" w:rsidRPr="00573965">
        <w:rPr>
          <w:rFonts w:ascii="Times New Roman" w:eastAsia="Times New Roman" w:hAnsi="Times New Roman" w:cs="Times New Roman"/>
          <w:bCs/>
          <w:sz w:val="32"/>
          <w:szCs w:val="32"/>
          <w:lang w:eastAsia="ru-RU"/>
        </w:rPr>
        <w:t>выдача аванса и возмещение расходов</w:t>
      </w:r>
      <w:r w:rsidR="00DE5D05" w:rsidRPr="00573965">
        <w:rPr>
          <w:rFonts w:ascii="Times New Roman" w:eastAsia="Times New Roman" w:hAnsi="Times New Roman" w:cs="Times New Roman"/>
          <w:bCs/>
          <w:sz w:val="32"/>
          <w:szCs w:val="32"/>
          <w:lang w:eastAsia="ru-RU"/>
        </w:rPr>
        <w:t>.</w:t>
      </w:r>
    </w:p>
    <w:p w14:paraId="05FF3D6B" w14:textId="7B6F38C0" w:rsidR="004C19AE" w:rsidRPr="00573965" w:rsidRDefault="00470CAB" w:rsidP="00FE58CF">
      <w:pPr>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17.</w:t>
      </w:r>
      <w:r w:rsidR="00DE5D05" w:rsidRPr="00573965">
        <w:rPr>
          <w:rFonts w:ascii="Times New Roman" w:eastAsia="Times New Roman" w:hAnsi="Times New Roman" w:cs="Times New Roman"/>
          <w:bCs/>
          <w:sz w:val="32"/>
          <w:szCs w:val="32"/>
          <w:lang w:eastAsia="ru-RU"/>
        </w:rPr>
        <w:t xml:space="preserve">19. </w:t>
      </w:r>
      <w:r w:rsidR="00FE58CF" w:rsidRPr="00573965">
        <w:rPr>
          <w:rFonts w:ascii="Times New Roman" w:eastAsia="Times New Roman" w:hAnsi="Times New Roman" w:cs="Times New Roman"/>
          <w:bCs/>
          <w:sz w:val="32"/>
          <w:szCs w:val="32"/>
          <w:lang w:eastAsia="ru-RU"/>
        </w:rPr>
        <w:t>Соблюдение законодательства о регулировании труда женщин и работников, имеющих семейные обязанности (с</w:t>
      </w:r>
      <w:r w:rsidR="00515403">
        <w:rPr>
          <w:rFonts w:ascii="Times New Roman" w:eastAsia="Times New Roman" w:hAnsi="Times New Roman" w:cs="Times New Roman"/>
          <w:bCs/>
          <w:sz w:val="32"/>
          <w:szCs w:val="32"/>
          <w:lang w:eastAsia="ru-RU"/>
        </w:rPr>
        <w:t xml:space="preserve">татьи </w:t>
      </w:r>
      <w:r w:rsidR="00FE58CF" w:rsidRPr="00573965">
        <w:rPr>
          <w:rFonts w:ascii="Times New Roman" w:eastAsia="Times New Roman" w:hAnsi="Times New Roman" w:cs="Times New Roman"/>
          <w:bCs/>
          <w:sz w:val="32"/>
          <w:szCs w:val="32"/>
          <w:lang w:eastAsia="ru-RU"/>
        </w:rPr>
        <w:t>262-271 ТК)</w:t>
      </w:r>
      <w:r w:rsidR="00182135" w:rsidRPr="00573965">
        <w:rPr>
          <w:rFonts w:ascii="Times New Roman" w:eastAsia="Times New Roman" w:hAnsi="Times New Roman" w:cs="Times New Roman"/>
          <w:bCs/>
          <w:sz w:val="32"/>
          <w:szCs w:val="32"/>
          <w:lang w:eastAsia="ru-RU"/>
        </w:rPr>
        <w:t xml:space="preserve">. </w:t>
      </w:r>
      <w:r w:rsidR="00FE58CF" w:rsidRPr="00573965">
        <w:rPr>
          <w:rFonts w:ascii="Times New Roman" w:eastAsia="Times New Roman" w:hAnsi="Times New Roman" w:cs="Times New Roman"/>
          <w:bCs/>
          <w:sz w:val="32"/>
          <w:szCs w:val="32"/>
          <w:lang w:eastAsia="ru-RU"/>
        </w:rPr>
        <w:t>Запрет и ограничение ночных, сверхурочных работ, работы в государственные праздники и праздничные дни, выходные дни, направление в служебные командировки</w:t>
      </w:r>
      <w:r w:rsidR="00182135" w:rsidRPr="00573965">
        <w:rPr>
          <w:rFonts w:ascii="Times New Roman" w:eastAsia="Times New Roman" w:hAnsi="Times New Roman" w:cs="Times New Roman"/>
          <w:bCs/>
          <w:sz w:val="32"/>
          <w:szCs w:val="32"/>
          <w:lang w:eastAsia="ru-RU"/>
        </w:rPr>
        <w:t xml:space="preserve">. </w:t>
      </w:r>
      <w:r w:rsidR="00FE58CF" w:rsidRPr="00573965">
        <w:rPr>
          <w:rFonts w:ascii="Times New Roman" w:eastAsia="Times New Roman" w:hAnsi="Times New Roman" w:cs="Times New Roman"/>
          <w:bCs/>
          <w:sz w:val="32"/>
          <w:szCs w:val="32"/>
          <w:lang w:eastAsia="ru-RU"/>
        </w:rPr>
        <w:t>Предоставление дополнительного свободного от работы дня</w:t>
      </w:r>
      <w:r w:rsidR="00182135" w:rsidRPr="00573965">
        <w:rPr>
          <w:rFonts w:ascii="Times New Roman" w:eastAsia="Times New Roman" w:hAnsi="Times New Roman" w:cs="Times New Roman"/>
          <w:bCs/>
          <w:sz w:val="32"/>
          <w:szCs w:val="32"/>
          <w:lang w:eastAsia="ru-RU"/>
        </w:rPr>
        <w:t xml:space="preserve">. </w:t>
      </w:r>
      <w:r w:rsidR="00FE58CF" w:rsidRPr="00573965">
        <w:rPr>
          <w:rFonts w:ascii="Times New Roman" w:eastAsia="Times New Roman" w:hAnsi="Times New Roman" w:cs="Times New Roman"/>
          <w:bCs/>
          <w:sz w:val="32"/>
          <w:szCs w:val="32"/>
          <w:lang w:eastAsia="ru-RU"/>
        </w:rPr>
        <w:t>Иные гарантии</w:t>
      </w:r>
      <w:r w:rsidR="00182135" w:rsidRPr="00573965">
        <w:rPr>
          <w:rFonts w:ascii="Times New Roman" w:eastAsia="Times New Roman" w:hAnsi="Times New Roman" w:cs="Times New Roman"/>
          <w:bCs/>
          <w:sz w:val="32"/>
          <w:szCs w:val="32"/>
          <w:lang w:eastAsia="ru-RU"/>
        </w:rPr>
        <w:t>.</w:t>
      </w:r>
    </w:p>
    <w:p w14:paraId="782FD91E" w14:textId="00B821E9" w:rsidR="005D4CF5" w:rsidRPr="00573965" w:rsidRDefault="005D4CF5" w:rsidP="005D4CF5">
      <w:pPr>
        <w:rPr>
          <w:rFonts w:ascii="Times New Roman" w:eastAsia="Times New Roman" w:hAnsi="Times New Roman" w:cs="Times New Roman"/>
          <w:bCs/>
          <w:sz w:val="32"/>
          <w:szCs w:val="32"/>
          <w:lang w:eastAsia="ru-RU"/>
        </w:rPr>
      </w:pPr>
      <w:r w:rsidRPr="00573965">
        <w:rPr>
          <w:rFonts w:ascii="Times New Roman" w:eastAsia="Times New Roman" w:hAnsi="Times New Roman" w:cs="Times New Roman"/>
          <w:bCs/>
          <w:sz w:val="32"/>
          <w:szCs w:val="32"/>
          <w:lang w:eastAsia="ru-RU"/>
        </w:rPr>
        <w:t xml:space="preserve">Также необходимо </w:t>
      </w:r>
      <w:r w:rsidR="009E5A7E">
        <w:rPr>
          <w:rFonts w:ascii="Times New Roman" w:eastAsia="Times New Roman" w:hAnsi="Times New Roman" w:cs="Times New Roman"/>
          <w:bCs/>
          <w:sz w:val="32"/>
          <w:szCs w:val="32"/>
          <w:lang w:eastAsia="ru-RU"/>
        </w:rPr>
        <w:t>проанализировать</w:t>
      </w:r>
      <w:r w:rsidRPr="00573965">
        <w:rPr>
          <w:rFonts w:ascii="Times New Roman" w:eastAsia="Times New Roman" w:hAnsi="Times New Roman" w:cs="Times New Roman"/>
          <w:bCs/>
          <w:sz w:val="32"/>
          <w:szCs w:val="32"/>
          <w:lang w:eastAsia="ru-RU"/>
        </w:rPr>
        <w:t xml:space="preserve"> выполнение норм статьи 265 ТК, закрепляющей право лиц, воспитывающих детей на дополнительные свободные от работы дни.</w:t>
      </w:r>
    </w:p>
    <w:p w14:paraId="5EA94A22" w14:textId="194364EC" w:rsidR="005D4CF5" w:rsidRPr="00573965" w:rsidRDefault="005D4CF5" w:rsidP="005D4CF5">
      <w:pPr>
        <w:rPr>
          <w:rFonts w:ascii="Times New Roman" w:eastAsia="Times New Roman" w:hAnsi="Times New Roman" w:cs="Times New Roman"/>
          <w:bCs/>
          <w:sz w:val="32"/>
          <w:szCs w:val="32"/>
          <w:lang w:eastAsia="ru-RU"/>
        </w:rPr>
      </w:pPr>
      <w:r w:rsidRPr="00573965">
        <w:rPr>
          <w:rFonts w:ascii="Times New Roman" w:eastAsia="Times New Roman" w:hAnsi="Times New Roman" w:cs="Times New Roman"/>
          <w:bCs/>
          <w:sz w:val="32"/>
          <w:szCs w:val="32"/>
          <w:lang w:eastAsia="ru-RU"/>
        </w:rPr>
        <w:t>Условия предоставления таких дней и их оплаты определены Инструкцией о порядке и условиях предоставления одного дополнительного свободного от работы дня в месяц с оплатой в размере среднего дневного заработка за счет средств государственного социального страхования, утвержденной постановлением Министерства труда и социальной защиты Республики Беларусь от 11 июня 2014 г. № 34.</w:t>
      </w:r>
    </w:p>
    <w:p w14:paraId="1F8DEC78" w14:textId="77777777" w:rsidR="005D4CF5" w:rsidRPr="00573965" w:rsidRDefault="005D4CF5" w:rsidP="005D4CF5">
      <w:pPr>
        <w:rPr>
          <w:rFonts w:ascii="Times New Roman" w:eastAsia="Times New Roman" w:hAnsi="Times New Roman" w:cs="Times New Roman"/>
          <w:bCs/>
          <w:sz w:val="32"/>
          <w:szCs w:val="32"/>
          <w:lang w:eastAsia="ru-RU"/>
        </w:rPr>
      </w:pPr>
      <w:r w:rsidRPr="00573965">
        <w:rPr>
          <w:rFonts w:ascii="Times New Roman" w:eastAsia="Times New Roman" w:hAnsi="Times New Roman" w:cs="Times New Roman"/>
          <w:bCs/>
          <w:sz w:val="32"/>
          <w:szCs w:val="32"/>
          <w:lang w:eastAsia="ru-RU"/>
        </w:rPr>
        <w:t>Нормы подъема и перемещения тяжестей женщинами вручную утверждены постановлением Министерства здравоохранения Республики Беларусь от 13 октября 2010 г. № 133.</w:t>
      </w:r>
    </w:p>
    <w:p w14:paraId="7B52DECE" w14:textId="298EF9B7" w:rsidR="005D4CF5" w:rsidRPr="00573965" w:rsidRDefault="005D4CF5" w:rsidP="005D4CF5">
      <w:pPr>
        <w:rPr>
          <w:rFonts w:ascii="Times New Roman" w:eastAsia="Times New Roman" w:hAnsi="Times New Roman" w:cs="Times New Roman"/>
          <w:bCs/>
          <w:sz w:val="32"/>
          <w:szCs w:val="32"/>
          <w:lang w:eastAsia="ru-RU"/>
        </w:rPr>
      </w:pPr>
      <w:r w:rsidRPr="00573965">
        <w:rPr>
          <w:rFonts w:ascii="Times New Roman" w:eastAsia="Times New Roman" w:hAnsi="Times New Roman" w:cs="Times New Roman"/>
          <w:bCs/>
          <w:sz w:val="32"/>
          <w:szCs w:val="32"/>
          <w:lang w:eastAsia="ru-RU"/>
        </w:rPr>
        <w:t>Список тяжелых работ и работ с вредными и (или) опасными условиями труда, на которых запрещается применение труда женщин, утвержден постановлением Министерства труда и социальной защиты Республики Беларусь от 12 июня 2014 г. № 35</w:t>
      </w:r>
      <w:r w:rsidR="007E1FBC" w:rsidRPr="00573965">
        <w:rPr>
          <w:rFonts w:ascii="Times New Roman" w:eastAsia="Times New Roman" w:hAnsi="Times New Roman" w:cs="Times New Roman"/>
          <w:bCs/>
          <w:sz w:val="32"/>
          <w:szCs w:val="32"/>
          <w:lang w:eastAsia="ru-RU"/>
        </w:rPr>
        <w:t>.</w:t>
      </w:r>
    </w:p>
    <w:p w14:paraId="0B1B256D" w14:textId="07E97A06" w:rsidR="00FE58CF" w:rsidRPr="00573965" w:rsidRDefault="00470CAB" w:rsidP="00FE58CF">
      <w:pPr>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17.</w:t>
      </w:r>
      <w:r w:rsidR="00182135" w:rsidRPr="00573965">
        <w:rPr>
          <w:rFonts w:ascii="Times New Roman" w:eastAsia="Times New Roman" w:hAnsi="Times New Roman" w:cs="Times New Roman"/>
          <w:bCs/>
          <w:sz w:val="32"/>
          <w:szCs w:val="32"/>
          <w:lang w:eastAsia="ru-RU"/>
        </w:rPr>
        <w:t xml:space="preserve">20. </w:t>
      </w:r>
      <w:r w:rsidR="00FE58CF" w:rsidRPr="00573965">
        <w:rPr>
          <w:rFonts w:ascii="Times New Roman" w:eastAsia="Times New Roman" w:hAnsi="Times New Roman" w:cs="Times New Roman"/>
          <w:bCs/>
          <w:sz w:val="32"/>
          <w:szCs w:val="32"/>
          <w:lang w:eastAsia="ru-RU"/>
        </w:rPr>
        <w:t>Работа КТС (ст</w:t>
      </w:r>
      <w:r w:rsidR="00515403">
        <w:rPr>
          <w:rFonts w:ascii="Times New Roman" w:eastAsia="Times New Roman" w:hAnsi="Times New Roman" w:cs="Times New Roman"/>
          <w:bCs/>
          <w:sz w:val="32"/>
          <w:szCs w:val="32"/>
          <w:lang w:eastAsia="ru-RU"/>
        </w:rPr>
        <w:t>атьи</w:t>
      </w:r>
      <w:r w:rsidR="00FE58CF" w:rsidRPr="00573965">
        <w:rPr>
          <w:rFonts w:ascii="Times New Roman" w:eastAsia="Times New Roman" w:hAnsi="Times New Roman" w:cs="Times New Roman"/>
          <w:bCs/>
          <w:sz w:val="32"/>
          <w:szCs w:val="32"/>
          <w:lang w:eastAsia="ru-RU"/>
        </w:rPr>
        <w:t xml:space="preserve"> 233-244, 247-249 ТК)</w:t>
      </w:r>
      <w:r w:rsidR="00182135" w:rsidRPr="00573965">
        <w:rPr>
          <w:rFonts w:ascii="Times New Roman" w:eastAsia="Times New Roman" w:hAnsi="Times New Roman" w:cs="Times New Roman"/>
          <w:bCs/>
          <w:sz w:val="32"/>
          <w:szCs w:val="32"/>
          <w:lang w:eastAsia="ru-RU"/>
        </w:rPr>
        <w:t xml:space="preserve">. </w:t>
      </w:r>
      <w:r w:rsidR="007E1FBC" w:rsidRPr="00573965">
        <w:rPr>
          <w:rFonts w:ascii="Times New Roman" w:eastAsia="Times New Roman" w:hAnsi="Times New Roman" w:cs="Times New Roman"/>
          <w:bCs/>
          <w:sz w:val="32"/>
          <w:szCs w:val="32"/>
          <w:lang w:eastAsia="ru-RU"/>
        </w:rPr>
        <w:t xml:space="preserve">Необходимо </w:t>
      </w:r>
      <w:r w:rsidR="00C32D61">
        <w:rPr>
          <w:rFonts w:ascii="Times New Roman" w:eastAsia="Times New Roman" w:hAnsi="Times New Roman" w:cs="Times New Roman"/>
          <w:bCs/>
          <w:sz w:val="32"/>
          <w:szCs w:val="32"/>
          <w:lang w:eastAsia="ru-RU"/>
        </w:rPr>
        <w:t>проанализировать</w:t>
      </w:r>
      <w:r w:rsidR="007E1FBC" w:rsidRPr="00573965">
        <w:rPr>
          <w:rFonts w:ascii="Times New Roman" w:eastAsia="Times New Roman" w:hAnsi="Times New Roman" w:cs="Times New Roman"/>
          <w:bCs/>
          <w:sz w:val="32"/>
          <w:szCs w:val="32"/>
          <w:lang w:eastAsia="ru-RU"/>
        </w:rPr>
        <w:t xml:space="preserve"> соблюден ли порядок ее создания и деятельности: равное ли число представителей профсоюза и нанимателя в составе комиссии; не истек ли срок ее полномочий; регистрируются ли поступающие в комиссию заявления работников; соблюден ли десятидневный срок рассмотрения трудового спора; подписан ли протокол заседания комиссии председателем и секретарем комиссии, обязанности которых на каждом заседании выполняются поочередно представителями сторон. На практике зачастую у представителей сторон отсутствуют доверенности на подтверждение их полномочий.</w:t>
      </w:r>
    </w:p>
    <w:p w14:paraId="102FC86E" w14:textId="1D23C2AB" w:rsidR="00AF2844" w:rsidRPr="00573965" w:rsidRDefault="00470CAB" w:rsidP="00AF2844">
      <w:pPr>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17.</w:t>
      </w:r>
      <w:r w:rsidR="007E1FBC" w:rsidRPr="00573965">
        <w:rPr>
          <w:rFonts w:ascii="Times New Roman" w:eastAsia="Times New Roman" w:hAnsi="Times New Roman" w:cs="Times New Roman"/>
          <w:bCs/>
          <w:sz w:val="32"/>
          <w:szCs w:val="32"/>
          <w:lang w:eastAsia="ru-RU"/>
        </w:rPr>
        <w:t xml:space="preserve">21. </w:t>
      </w:r>
      <w:r w:rsidR="00FE58CF" w:rsidRPr="00573965">
        <w:rPr>
          <w:rFonts w:ascii="Times New Roman" w:eastAsia="Times New Roman" w:hAnsi="Times New Roman" w:cs="Times New Roman"/>
          <w:bCs/>
          <w:sz w:val="32"/>
          <w:szCs w:val="32"/>
          <w:lang w:eastAsia="ru-RU"/>
        </w:rPr>
        <w:t>Соблюдение законодательства о регулировании труда работников, с которыми заключены контракты</w:t>
      </w:r>
      <w:r w:rsidR="009F33DF" w:rsidRPr="00573965">
        <w:rPr>
          <w:rFonts w:ascii="Times New Roman" w:eastAsia="Times New Roman" w:hAnsi="Times New Roman" w:cs="Times New Roman"/>
          <w:bCs/>
          <w:sz w:val="32"/>
          <w:szCs w:val="32"/>
          <w:lang w:eastAsia="ru-RU"/>
        </w:rPr>
        <w:t xml:space="preserve"> </w:t>
      </w:r>
      <w:r w:rsidR="00FE58CF" w:rsidRPr="00573965">
        <w:rPr>
          <w:rFonts w:ascii="Times New Roman" w:eastAsia="Times New Roman" w:hAnsi="Times New Roman" w:cs="Times New Roman"/>
          <w:bCs/>
          <w:sz w:val="32"/>
          <w:szCs w:val="32"/>
          <w:lang w:eastAsia="ru-RU"/>
        </w:rPr>
        <w:t>(ст</w:t>
      </w:r>
      <w:r w:rsidR="00515403">
        <w:rPr>
          <w:rFonts w:ascii="Times New Roman" w:eastAsia="Times New Roman" w:hAnsi="Times New Roman" w:cs="Times New Roman"/>
          <w:bCs/>
          <w:sz w:val="32"/>
          <w:szCs w:val="32"/>
          <w:lang w:eastAsia="ru-RU"/>
        </w:rPr>
        <w:t>атьи</w:t>
      </w:r>
      <w:r w:rsidR="00FE58CF" w:rsidRPr="00573965">
        <w:rPr>
          <w:rFonts w:ascii="Times New Roman" w:eastAsia="Times New Roman" w:hAnsi="Times New Roman" w:cs="Times New Roman"/>
          <w:bCs/>
          <w:sz w:val="32"/>
          <w:szCs w:val="32"/>
          <w:lang w:eastAsia="ru-RU"/>
        </w:rPr>
        <w:t xml:space="preserve"> 261</w:t>
      </w:r>
      <w:r w:rsidR="00354CE0">
        <w:rPr>
          <w:rFonts w:ascii="Times New Roman" w:eastAsia="Times New Roman" w:hAnsi="Times New Roman" w:cs="Times New Roman"/>
          <w:bCs/>
          <w:sz w:val="32"/>
          <w:szCs w:val="32"/>
          <w:vertAlign w:val="superscript"/>
          <w:lang w:eastAsia="ru-RU"/>
        </w:rPr>
        <w:t>1</w:t>
      </w:r>
      <w:r w:rsidR="00FE58CF" w:rsidRPr="00573965">
        <w:rPr>
          <w:rFonts w:ascii="Times New Roman" w:eastAsia="Times New Roman" w:hAnsi="Times New Roman" w:cs="Times New Roman"/>
          <w:bCs/>
          <w:sz w:val="32"/>
          <w:szCs w:val="32"/>
          <w:lang w:eastAsia="ru-RU"/>
        </w:rPr>
        <w:t xml:space="preserve"> – 261</w:t>
      </w:r>
      <w:r w:rsidR="00354CE0">
        <w:rPr>
          <w:rFonts w:ascii="Times New Roman" w:eastAsia="Times New Roman" w:hAnsi="Times New Roman" w:cs="Times New Roman"/>
          <w:bCs/>
          <w:sz w:val="32"/>
          <w:szCs w:val="32"/>
          <w:vertAlign w:val="superscript"/>
          <w:lang w:eastAsia="ru-RU"/>
        </w:rPr>
        <w:t>5</w:t>
      </w:r>
      <w:r w:rsidR="00FE58CF" w:rsidRPr="00573965">
        <w:rPr>
          <w:rFonts w:ascii="Times New Roman" w:eastAsia="Times New Roman" w:hAnsi="Times New Roman" w:cs="Times New Roman"/>
          <w:bCs/>
          <w:sz w:val="32"/>
          <w:szCs w:val="32"/>
          <w:lang w:eastAsia="ru-RU"/>
        </w:rPr>
        <w:t xml:space="preserve"> ТК)</w:t>
      </w:r>
      <w:r w:rsidR="009F33DF" w:rsidRPr="00573965">
        <w:rPr>
          <w:rFonts w:ascii="Times New Roman" w:eastAsia="Times New Roman" w:hAnsi="Times New Roman" w:cs="Times New Roman"/>
          <w:bCs/>
          <w:sz w:val="32"/>
          <w:szCs w:val="32"/>
          <w:lang w:eastAsia="ru-RU"/>
        </w:rPr>
        <w:t>. Соблюдение с</w:t>
      </w:r>
      <w:r w:rsidR="00FE58CF" w:rsidRPr="00573965">
        <w:rPr>
          <w:rFonts w:ascii="Times New Roman" w:eastAsia="Times New Roman" w:hAnsi="Times New Roman" w:cs="Times New Roman"/>
          <w:bCs/>
          <w:sz w:val="32"/>
          <w:szCs w:val="32"/>
          <w:lang w:eastAsia="ru-RU"/>
        </w:rPr>
        <w:t>рок</w:t>
      </w:r>
      <w:r w:rsidR="009F33DF" w:rsidRPr="00573965">
        <w:rPr>
          <w:rFonts w:ascii="Times New Roman" w:eastAsia="Times New Roman" w:hAnsi="Times New Roman" w:cs="Times New Roman"/>
          <w:bCs/>
          <w:sz w:val="32"/>
          <w:szCs w:val="32"/>
          <w:lang w:eastAsia="ru-RU"/>
        </w:rPr>
        <w:t>ов</w:t>
      </w:r>
      <w:r w:rsidR="00FE58CF" w:rsidRPr="00573965">
        <w:rPr>
          <w:rFonts w:ascii="Times New Roman" w:eastAsia="Times New Roman" w:hAnsi="Times New Roman" w:cs="Times New Roman"/>
          <w:bCs/>
          <w:sz w:val="32"/>
          <w:szCs w:val="32"/>
          <w:lang w:eastAsia="ru-RU"/>
        </w:rPr>
        <w:t xml:space="preserve"> заключения контрактов</w:t>
      </w:r>
      <w:r w:rsidR="009F33DF" w:rsidRPr="00573965">
        <w:rPr>
          <w:rFonts w:ascii="Times New Roman" w:eastAsia="Times New Roman" w:hAnsi="Times New Roman" w:cs="Times New Roman"/>
          <w:bCs/>
          <w:sz w:val="32"/>
          <w:szCs w:val="32"/>
          <w:lang w:eastAsia="ru-RU"/>
        </w:rPr>
        <w:t xml:space="preserve"> </w:t>
      </w:r>
      <w:r w:rsidR="00523A4D" w:rsidRPr="00573965">
        <w:rPr>
          <w:rFonts w:ascii="Times New Roman" w:eastAsia="Times New Roman" w:hAnsi="Times New Roman" w:cs="Times New Roman"/>
          <w:bCs/>
          <w:sz w:val="32"/>
          <w:szCs w:val="32"/>
          <w:lang w:eastAsia="ru-RU"/>
        </w:rPr>
        <w:t xml:space="preserve">(не менее одного года и не </w:t>
      </w:r>
      <w:r w:rsidR="00523A4D" w:rsidRPr="00573965">
        <w:rPr>
          <w:rFonts w:ascii="Times New Roman" w:eastAsia="Times New Roman" w:hAnsi="Times New Roman" w:cs="Times New Roman"/>
          <w:bCs/>
          <w:sz w:val="32"/>
          <w:szCs w:val="32"/>
          <w:lang w:eastAsia="ru-RU"/>
        </w:rPr>
        <w:lastRenderedPageBreak/>
        <w:t>более пяти лет)</w:t>
      </w:r>
      <w:r w:rsidR="00FE58CF" w:rsidRPr="00573965">
        <w:rPr>
          <w:rFonts w:ascii="Times New Roman" w:eastAsia="Times New Roman" w:hAnsi="Times New Roman" w:cs="Times New Roman"/>
          <w:bCs/>
          <w:sz w:val="32"/>
          <w:szCs w:val="32"/>
          <w:lang w:eastAsia="ru-RU"/>
        </w:rPr>
        <w:t>.</w:t>
      </w:r>
      <w:r w:rsidR="00AF2844" w:rsidRPr="00573965">
        <w:rPr>
          <w:rFonts w:ascii="Times New Roman" w:eastAsia="Times New Roman" w:hAnsi="Times New Roman" w:cs="Times New Roman"/>
          <w:bCs/>
          <w:sz w:val="32"/>
          <w:szCs w:val="32"/>
          <w:lang w:eastAsia="ru-RU"/>
        </w:rPr>
        <w:t xml:space="preserve"> Наличие в контрактах дополнительных мер стимулирования труда: повышение тарифной ставки (тарифного оклада); дополнительный поощрительный отпуск (до 5 календарных дней).</w:t>
      </w:r>
    </w:p>
    <w:p w14:paraId="6E0DE704" w14:textId="1FEC478C" w:rsidR="00FE58CF" w:rsidRPr="00573965" w:rsidRDefault="00AF2844" w:rsidP="00FE58CF">
      <w:pPr>
        <w:rPr>
          <w:rFonts w:ascii="Times New Roman" w:eastAsia="Times New Roman" w:hAnsi="Times New Roman" w:cs="Times New Roman"/>
          <w:bCs/>
          <w:sz w:val="32"/>
          <w:szCs w:val="32"/>
          <w:lang w:eastAsia="ru-RU"/>
        </w:rPr>
      </w:pPr>
      <w:r w:rsidRPr="00573965">
        <w:rPr>
          <w:rFonts w:ascii="Times New Roman" w:eastAsia="Times New Roman" w:hAnsi="Times New Roman" w:cs="Times New Roman"/>
          <w:bCs/>
          <w:sz w:val="32"/>
          <w:szCs w:val="32"/>
          <w:lang w:eastAsia="ru-RU"/>
        </w:rPr>
        <w:t>Соблюдение ср</w:t>
      </w:r>
      <w:r w:rsidR="00FE58CF" w:rsidRPr="00573965">
        <w:rPr>
          <w:rFonts w:ascii="Times New Roman" w:eastAsia="Times New Roman" w:hAnsi="Times New Roman" w:cs="Times New Roman"/>
          <w:bCs/>
          <w:sz w:val="32"/>
          <w:szCs w:val="32"/>
          <w:lang w:eastAsia="ru-RU"/>
        </w:rPr>
        <w:t>ок</w:t>
      </w:r>
      <w:r w:rsidRPr="00573965">
        <w:rPr>
          <w:rFonts w:ascii="Times New Roman" w:eastAsia="Times New Roman" w:hAnsi="Times New Roman" w:cs="Times New Roman"/>
          <w:bCs/>
          <w:sz w:val="32"/>
          <w:szCs w:val="32"/>
          <w:lang w:eastAsia="ru-RU"/>
        </w:rPr>
        <w:t>ов</w:t>
      </w:r>
      <w:r w:rsidR="00FE58CF" w:rsidRPr="00573965">
        <w:rPr>
          <w:rFonts w:ascii="Times New Roman" w:eastAsia="Times New Roman" w:hAnsi="Times New Roman" w:cs="Times New Roman"/>
          <w:bCs/>
          <w:sz w:val="32"/>
          <w:szCs w:val="32"/>
          <w:lang w:eastAsia="ru-RU"/>
        </w:rPr>
        <w:t xml:space="preserve"> продления контрактов, в том числе с работниками, не допускающими нарушений производственно-технологической, исполнительской и трудовой дисциплины.</w:t>
      </w:r>
    </w:p>
    <w:p w14:paraId="22E72723" w14:textId="77777777" w:rsidR="00FE58CF" w:rsidRPr="00573965" w:rsidRDefault="00FE58CF" w:rsidP="00FE58CF">
      <w:pPr>
        <w:rPr>
          <w:rFonts w:ascii="Times New Roman" w:eastAsia="Times New Roman" w:hAnsi="Times New Roman" w:cs="Times New Roman"/>
          <w:bCs/>
          <w:sz w:val="32"/>
          <w:szCs w:val="32"/>
          <w:lang w:eastAsia="ru-RU"/>
        </w:rPr>
      </w:pPr>
      <w:r w:rsidRPr="00573965">
        <w:rPr>
          <w:rFonts w:ascii="Times New Roman" w:eastAsia="Times New Roman" w:hAnsi="Times New Roman" w:cs="Times New Roman"/>
          <w:bCs/>
          <w:sz w:val="32"/>
          <w:szCs w:val="32"/>
          <w:lang w:eastAsia="ru-RU"/>
        </w:rPr>
        <w:t>Обсуждение содержания контракта работника - члена профсоюза с участием представителя соответствующего профсоюза.</w:t>
      </w:r>
    </w:p>
    <w:p w14:paraId="18D52CEE" w14:textId="448EEDAE" w:rsidR="00FE58CF" w:rsidRPr="00573965" w:rsidRDefault="00523A4D" w:rsidP="00FE58CF">
      <w:pPr>
        <w:rPr>
          <w:rFonts w:ascii="Times New Roman" w:eastAsia="Times New Roman" w:hAnsi="Times New Roman" w:cs="Times New Roman"/>
          <w:bCs/>
          <w:sz w:val="32"/>
          <w:szCs w:val="32"/>
          <w:lang w:eastAsia="ru-RU"/>
        </w:rPr>
      </w:pPr>
      <w:r w:rsidRPr="00573965">
        <w:rPr>
          <w:rFonts w:ascii="Times New Roman" w:eastAsia="Times New Roman" w:hAnsi="Times New Roman" w:cs="Times New Roman"/>
          <w:bCs/>
          <w:sz w:val="32"/>
          <w:szCs w:val="32"/>
          <w:lang w:eastAsia="ru-RU"/>
        </w:rPr>
        <w:t>Соблюдение г</w:t>
      </w:r>
      <w:r w:rsidR="00FE58CF" w:rsidRPr="00573965">
        <w:rPr>
          <w:rFonts w:ascii="Times New Roman" w:eastAsia="Times New Roman" w:hAnsi="Times New Roman" w:cs="Times New Roman"/>
          <w:bCs/>
          <w:sz w:val="32"/>
          <w:szCs w:val="32"/>
          <w:lang w:eastAsia="ru-RU"/>
        </w:rPr>
        <w:t>аранти</w:t>
      </w:r>
      <w:r w:rsidRPr="00573965">
        <w:rPr>
          <w:rFonts w:ascii="Times New Roman" w:eastAsia="Times New Roman" w:hAnsi="Times New Roman" w:cs="Times New Roman"/>
          <w:bCs/>
          <w:sz w:val="32"/>
          <w:szCs w:val="32"/>
          <w:lang w:eastAsia="ru-RU"/>
        </w:rPr>
        <w:t>й</w:t>
      </w:r>
      <w:r w:rsidR="00FE58CF" w:rsidRPr="00573965">
        <w:rPr>
          <w:rFonts w:ascii="Times New Roman" w:eastAsia="Times New Roman" w:hAnsi="Times New Roman" w:cs="Times New Roman"/>
          <w:bCs/>
          <w:sz w:val="32"/>
          <w:szCs w:val="32"/>
          <w:lang w:eastAsia="ru-RU"/>
        </w:rPr>
        <w:t xml:space="preserve"> при заключении, продлении срока действия и прекращении контракта для отдельных категорий работников.</w:t>
      </w:r>
    </w:p>
    <w:p w14:paraId="2919C213" w14:textId="11CDA1BB" w:rsidR="00FE58CF" w:rsidRDefault="00FE58CF" w:rsidP="00FE58CF">
      <w:pPr>
        <w:rPr>
          <w:rFonts w:ascii="Times New Roman" w:eastAsia="Times New Roman" w:hAnsi="Times New Roman" w:cs="Times New Roman"/>
          <w:bCs/>
          <w:sz w:val="32"/>
          <w:szCs w:val="32"/>
          <w:lang w:eastAsia="ru-RU"/>
        </w:rPr>
      </w:pPr>
      <w:r w:rsidRPr="00573965">
        <w:rPr>
          <w:rFonts w:ascii="Times New Roman" w:eastAsia="Times New Roman" w:hAnsi="Times New Roman" w:cs="Times New Roman"/>
          <w:bCs/>
          <w:sz w:val="32"/>
          <w:szCs w:val="32"/>
          <w:lang w:eastAsia="ru-RU"/>
        </w:rPr>
        <w:t>При досрочном расторжении контракта в связи с нарушением нанимателем законодательства о труде, коллективного договора, контракта минимальная компенсация в размере трех среднемесячных заработков выплачивается всем категориям работников, в том числе достигши</w:t>
      </w:r>
      <w:r w:rsidR="006266D4" w:rsidRPr="00573965">
        <w:rPr>
          <w:rFonts w:ascii="Times New Roman" w:eastAsia="Times New Roman" w:hAnsi="Times New Roman" w:cs="Times New Roman"/>
          <w:bCs/>
          <w:sz w:val="32"/>
          <w:szCs w:val="32"/>
          <w:lang w:eastAsia="ru-RU"/>
        </w:rPr>
        <w:t>м</w:t>
      </w:r>
      <w:r w:rsidRPr="00573965">
        <w:rPr>
          <w:rFonts w:ascii="Times New Roman" w:eastAsia="Times New Roman" w:hAnsi="Times New Roman" w:cs="Times New Roman"/>
          <w:bCs/>
          <w:sz w:val="32"/>
          <w:szCs w:val="32"/>
          <w:lang w:eastAsia="ru-RU"/>
        </w:rPr>
        <w:t xml:space="preserve"> общеустановленного пенсионного возраста и имеющи</w:t>
      </w:r>
      <w:r w:rsidR="006266D4" w:rsidRPr="00573965">
        <w:rPr>
          <w:rFonts w:ascii="Times New Roman" w:eastAsia="Times New Roman" w:hAnsi="Times New Roman" w:cs="Times New Roman"/>
          <w:bCs/>
          <w:sz w:val="32"/>
          <w:szCs w:val="32"/>
          <w:lang w:eastAsia="ru-RU"/>
        </w:rPr>
        <w:t>м</w:t>
      </w:r>
      <w:r w:rsidRPr="00573965">
        <w:rPr>
          <w:rFonts w:ascii="Times New Roman" w:eastAsia="Times New Roman" w:hAnsi="Times New Roman" w:cs="Times New Roman"/>
          <w:bCs/>
          <w:sz w:val="32"/>
          <w:szCs w:val="32"/>
          <w:lang w:eastAsia="ru-RU"/>
        </w:rPr>
        <w:t xml:space="preserve"> право на пенсию, а также не достигши</w:t>
      </w:r>
      <w:r w:rsidR="006266D4" w:rsidRPr="00573965">
        <w:rPr>
          <w:rFonts w:ascii="Times New Roman" w:eastAsia="Times New Roman" w:hAnsi="Times New Roman" w:cs="Times New Roman"/>
          <w:bCs/>
          <w:sz w:val="32"/>
          <w:szCs w:val="32"/>
          <w:lang w:eastAsia="ru-RU"/>
        </w:rPr>
        <w:t>м</w:t>
      </w:r>
      <w:r w:rsidRPr="00573965">
        <w:rPr>
          <w:rFonts w:ascii="Times New Roman" w:eastAsia="Times New Roman" w:hAnsi="Times New Roman" w:cs="Times New Roman"/>
          <w:bCs/>
          <w:sz w:val="32"/>
          <w:szCs w:val="32"/>
          <w:lang w:eastAsia="ru-RU"/>
        </w:rPr>
        <w:t xml:space="preserve"> указанного возраста, но получающи</w:t>
      </w:r>
      <w:r w:rsidR="006266D4" w:rsidRPr="00573965">
        <w:rPr>
          <w:rFonts w:ascii="Times New Roman" w:eastAsia="Times New Roman" w:hAnsi="Times New Roman" w:cs="Times New Roman"/>
          <w:bCs/>
          <w:sz w:val="32"/>
          <w:szCs w:val="32"/>
          <w:lang w:eastAsia="ru-RU"/>
        </w:rPr>
        <w:t>м</w:t>
      </w:r>
      <w:r w:rsidRPr="00573965">
        <w:rPr>
          <w:rFonts w:ascii="Times New Roman" w:eastAsia="Times New Roman" w:hAnsi="Times New Roman" w:cs="Times New Roman"/>
          <w:bCs/>
          <w:sz w:val="32"/>
          <w:szCs w:val="32"/>
          <w:lang w:eastAsia="ru-RU"/>
        </w:rPr>
        <w:t xml:space="preserve"> пенсии.</w:t>
      </w:r>
    </w:p>
    <w:p w14:paraId="28E9AB28" w14:textId="77777777" w:rsidR="00880482" w:rsidRDefault="00880482" w:rsidP="00FE58CF">
      <w:pPr>
        <w:rPr>
          <w:rFonts w:ascii="Times New Roman" w:eastAsia="Times New Roman" w:hAnsi="Times New Roman" w:cs="Times New Roman"/>
          <w:bCs/>
          <w:sz w:val="32"/>
          <w:szCs w:val="32"/>
          <w:lang w:eastAsia="ru-RU"/>
        </w:rPr>
      </w:pPr>
    </w:p>
    <w:p w14:paraId="18C2416D" w14:textId="4AB550CD" w:rsidR="00880482" w:rsidRPr="00880482" w:rsidRDefault="00880482" w:rsidP="00880482">
      <w:pPr>
        <w:jc w:val="center"/>
        <w:rPr>
          <w:rFonts w:ascii="Times New Roman" w:eastAsia="Times New Roman" w:hAnsi="Times New Roman" w:cs="Times New Roman"/>
          <w:b/>
          <w:bCs/>
          <w:sz w:val="32"/>
          <w:szCs w:val="32"/>
          <w:lang w:eastAsia="ru-RU"/>
        </w:rPr>
      </w:pPr>
      <w:r w:rsidRPr="00880482">
        <w:rPr>
          <w:rFonts w:ascii="Times New Roman" w:eastAsia="Times New Roman" w:hAnsi="Times New Roman" w:cs="Times New Roman"/>
          <w:b/>
          <w:bCs/>
          <w:sz w:val="32"/>
          <w:szCs w:val="32"/>
          <w:lang w:eastAsia="ru-RU"/>
        </w:rPr>
        <w:t>ГЛАВА 6</w:t>
      </w:r>
    </w:p>
    <w:p w14:paraId="1411C197" w14:textId="77777777" w:rsidR="004255BF" w:rsidRPr="00880482" w:rsidRDefault="004255BF" w:rsidP="00880482">
      <w:pPr>
        <w:jc w:val="center"/>
        <w:rPr>
          <w:rFonts w:ascii="Times New Roman" w:eastAsia="Times New Roman" w:hAnsi="Times New Roman" w:cs="Times New Roman"/>
          <w:b/>
          <w:bCs/>
          <w:sz w:val="32"/>
          <w:szCs w:val="32"/>
          <w:lang w:eastAsia="ru-RU"/>
        </w:rPr>
      </w:pPr>
    </w:p>
    <w:p w14:paraId="14413A6A" w14:textId="4BBA6C0A" w:rsidR="00095A95" w:rsidRPr="00880482" w:rsidRDefault="00095A95" w:rsidP="00880482">
      <w:pPr>
        <w:ind w:right="4252" w:firstLine="0"/>
        <w:jc w:val="left"/>
        <w:rPr>
          <w:rFonts w:ascii="Times New Roman" w:eastAsia="Times New Roman" w:hAnsi="Times New Roman" w:cs="Times New Roman"/>
          <w:b/>
          <w:snapToGrid w:val="0"/>
          <w:sz w:val="32"/>
          <w:szCs w:val="32"/>
          <w:lang w:eastAsia="ru-RU"/>
        </w:rPr>
      </w:pPr>
      <w:r w:rsidRPr="00880482">
        <w:rPr>
          <w:rFonts w:ascii="Times New Roman" w:eastAsia="Times New Roman" w:hAnsi="Times New Roman" w:cs="Times New Roman"/>
          <w:b/>
          <w:snapToGrid w:val="0"/>
          <w:sz w:val="32"/>
          <w:szCs w:val="32"/>
          <w:lang w:eastAsia="ru-RU"/>
        </w:rPr>
        <w:t>Предоставление отчетности об</w:t>
      </w:r>
      <w:r w:rsidR="00880482">
        <w:rPr>
          <w:rFonts w:ascii="Times New Roman" w:eastAsia="Times New Roman" w:hAnsi="Times New Roman" w:cs="Times New Roman"/>
          <w:b/>
          <w:snapToGrid w:val="0"/>
          <w:sz w:val="32"/>
          <w:szCs w:val="32"/>
          <w:lang w:eastAsia="ru-RU"/>
        </w:rPr>
        <w:t xml:space="preserve"> ос</w:t>
      </w:r>
      <w:r w:rsidRPr="00880482">
        <w:rPr>
          <w:rFonts w:ascii="Times New Roman" w:eastAsia="Times New Roman" w:hAnsi="Times New Roman" w:cs="Times New Roman"/>
          <w:b/>
          <w:snapToGrid w:val="0"/>
          <w:sz w:val="32"/>
          <w:szCs w:val="32"/>
          <w:lang w:eastAsia="ru-RU"/>
        </w:rPr>
        <w:t>уществлении общественного контроля</w:t>
      </w:r>
    </w:p>
    <w:p w14:paraId="256AB612" w14:textId="77777777" w:rsidR="00095A95" w:rsidRPr="00573965" w:rsidRDefault="00095A95" w:rsidP="00095A95">
      <w:pPr>
        <w:ind w:right="4252" w:firstLine="0"/>
        <w:jc w:val="left"/>
        <w:rPr>
          <w:rFonts w:ascii="Times New Roman" w:eastAsia="Times New Roman" w:hAnsi="Times New Roman" w:cs="Times New Roman"/>
          <w:snapToGrid w:val="0"/>
          <w:sz w:val="32"/>
          <w:szCs w:val="32"/>
          <w:lang w:eastAsia="ru-RU"/>
        </w:rPr>
      </w:pPr>
    </w:p>
    <w:p w14:paraId="09D7A7E9" w14:textId="381545E0" w:rsidR="00095A95" w:rsidRPr="00573965" w:rsidRDefault="00880482" w:rsidP="00095A95">
      <w:pPr>
        <w:ind w:firstLine="710"/>
        <w:rPr>
          <w:rFonts w:ascii="Times New Roman" w:eastAsia="Times New Roman" w:hAnsi="Times New Roman" w:cs="Times New Roman"/>
          <w:spacing w:val="-4"/>
          <w:sz w:val="32"/>
          <w:szCs w:val="32"/>
          <w:lang w:eastAsia="ru-RU"/>
        </w:rPr>
      </w:pPr>
      <w:r>
        <w:rPr>
          <w:rFonts w:ascii="Times New Roman" w:eastAsia="Times New Roman" w:hAnsi="Times New Roman" w:cs="Times New Roman"/>
          <w:spacing w:val="-4"/>
          <w:sz w:val="32"/>
          <w:szCs w:val="32"/>
          <w:lang w:eastAsia="ru-RU"/>
        </w:rPr>
        <w:t xml:space="preserve">18. </w:t>
      </w:r>
      <w:r w:rsidR="00095A95" w:rsidRPr="00573965">
        <w:rPr>
          <w:rFonts w:ascii="Times New Roman" w:eastAsia="Times New Roman" w:hAnsi="Times New Roman" w:cs="Times New Roman"/>
          <w:spacing w:val="-4"/>
          <w:sz w:val="32"/>
          <w:szCs w:val="32"/>
          <w:lang w:eastAsia="ru-RU"/>
        </w:rPr>
        <w:t xml:space="preserve">Отчетность предоставляется по </w:t>
      </w:r>
      <w:bookmarkStart w:id="14" w:name="_Hlk101435777"/>
      <w:r w:rsidR="00095A95" w:rsidRPr="00573965">
        <w:rPr>
          <w:rFonts w:ascii="Times New Roman" w:eastAsia="Times New Roman" w:hAnsi="Times New Roman" w:cs="Times New Roman"/>
          <w:spacing w:val="-4"/>
          <w:sz w:val="32"/>
          <w:szCs w:val="32"/>
          <w:lang w:eastAsia="ru-RU"/>
        </w:rPr>
        <w:t>форм</w:t>
      </w:r>
      <w:r w:rsidR="00253004" w:rsidRPr="00573965">
        <w:rPr>
          <w:rFonts w:ascii="Times New Roman" w:eastAsia="Times New Roman" w:hAnsi="Times New Roman" w:cs="Times New Roman"/>
          <w:spacing w:val="-4"/>
          <w:sz w:val="32"/>
          <w:szCs w:val="32"/>
          <w:lang w:eastAsia="ru-RU"/>
        </w:rPr>
        <w:t>е</w:t>
      </w:r>
      <w:r w:rsidR="00095A95" w:rsidRPr="00573965">
        <w:rPr>
          <w:rFonts w:ascii="Times New Roman" w:eastAsia="Times New Roman" w:hAnsi="Times New Roman" w:cs="Times New Roman"/>
          <w:spacing w:val="-4"/>
          <w:sz w:val="32"/>
          <w:szCs w:val="32"/>
          <w:lang w:eastAsia="ru-RU"/>
        </w:rPr>
        <w:t xml:space="preserve"> статистической № 7-РиУПП </w:t>
      </w:r>
      <w:bookmarkEnd w:id="14"/>
      <w:r w:rsidR="00095A95" w:rsidRPr="00573965">
        <w:rPr>
          <w:rFonts w:ascii="Times New Roman" w:eastAsia="Times New Roman" w:hAnsi="Times New Roman" w:cs="Times New Roman"/>
          <w:spacing w:val="-4"/>
          <w:sz w:val="32"/>
          <w:szCs w:val="32"/>
          <w:lang w:eastAsia="ru-RU"/>
        </w:rPr>
        <w:t xml:space="preserve">"Отчет по осуществлению </w:t>
      </w:r>
      <w:r w:rsidR="00095A95" w:rsidRPr="00573965">
        <w:rPr>
          <w:rFonts w:ascii="Times New Roman" w:eastAsia="Times New Roman" w:hAnsi="Times New Roman" w:cs="Times New Roman"/>
          <w:bCs/>
          <w:sz w:val="32"/>
          <w:szCs w:val="32"/>
          <w:lang w:eastAsia="ru-RU"/>
        </w:rPr>
        <w:t>руководителями и уполномоченными представителями профсоюзов</w:t>
      </w:r>
      <w:r w:rsidR="00095A95" w:rsidRPr="00573965">
        <w:rPr>
          <w:rFonts w:ascii="Times New Roman" w:eastAsia="Times New Roman" w:hAnsi="Times New Roman" w:cs="Times New Roman"/>
          <w:spacing w:val="-4"/>
          <w:sz w:val="32"/>
          <w:szCs w:val="32"/>
          <w:lang w:eastAsia="ru-RU"/>
        </w:rPr>
        <w:t xml:space="preserve"> общественного контроля за соблюдением законодательства Республики Беларусь о труде, защите трудовых и социально-экономических прав и законных интересов работников </w:t>
      </w:r>
      <w:r w:rsidR="00095A95" w:rsidRPr="00573965">
        <w:rPr>
          <w:rFonts w:ascii="Times New Roman" w:eastAsia="Times New Roman" w:hAnsi="Times New Roman" w:cs="Times New Roman"/>
          <w:bCs/>
          <w:sz w:val="32"/>
          <w:szCs w:val="32"/>
          <w:lang w:eastAsia="ru-RU"/>
        </w:rPr>
        <w:t>в формах, не связанных с проведением проверок, за___</w:t>
      </w:r>
      <w:r w:rsidR="00095A95" w:rsidRPr="00573965">
        <w:rPr>
          <w:rFonts w:ascii="Times New Roman" w:eastAsia="Times New Roman" w:hAnsi="Times New Roman" w:cs="Times New Roman"/>
          <w:spacing w:val="-4"/>
          <w:sz w:val="32"/>
          <w:szCs w:val="32"/>
          <w:lang w:eastAsia="ru-RU"/>
        </w:rPr>
        <w:t xml:space="preserve">", </w:t>
      </w:r>
      <w:proofErr w:type="spellStart"/>
      <w:r w:rsidR="00095A95" w:rsidRPr="00573965">
        <w:rPr>
          <w:rFonts w:ascii="Times New Roman" w:eastAsia="Times New Roman" w:hAnsi="Times New Roman" w:cs="Times New Roman"/>
          <w:spacing w:val="-4"/>
          <w:sz w:val="32"/>
          <w:szCs w:val="32"/>
          <w:lang w:eastAsia="ru-RU"/>
        </w:rPr>
        <w:t>утвержденн</w:t>
      </w:r>
      <w:proofErr w:type="spellEnd"/>
      <w:r w:rsidR="0000752F">
        <w:rPr>
          <w:rFonts w:ascii="Times New Roman" w:eastAsia="Times New Roman" w:hAnsi="Times New Roman" w:cs="Times New Roman"/>
          <w:spacing w:val="-4"/>
          <w:sz w:val="32"/>
          <w:szCs w:val="32"/>
          <w:lang w:val="be-BY" w:eastAsia="ru-RU"/>
        </w:rPr>
        <w:t>ой</w:t>
      </w:r>
      <w:r w:rsidR="00095A95" w:rsidRPr="00573965">
        <w:rPr>
          <w:rFonts w:ascii="Times New Roman" w:eastAsia="Times New Roman" w:hAnsi="Times New Roman" w:cs="Times New Roman"/>
          <w:spacing w:val="-4"/>
          <w:sz w:val="32"/>
          <w:szCs w:val="32"/>
          <w:lang w:eastAsia="ru-RU"/>
        </w:rPr>
        <w:t xml:space="preserve"> постановлением Президиума Совета ФПБ 21 декабря 2015 г. № 509.</w:t>
      </w:r>
      <w:r w:rsidR="00C05C93" w:rsidRPr="00573965">
        <w:rPr>
          <w:rFonts w:ascii="Times New Roman" w:eastAsia="Times New Roman" w:hAnsi="Times New Roman" w:cs="Times New Roman"/>
          <w:spacing w:val="-4"/>
          <w:sz w:val="32"/>
          <w:szCs w:val="32"/>
          <w:lang w:eastAsia="ru-RU"/>
        </w:rPr>
        <w:t xml:space="preserve"> Форма статистической № 7-РиУПП размещена на Интернет</w:t>
      </w:r>
      <w:r w:rsidR="00891E6C" w:rsidRPr="00573965">
        <w:rPr>
          <w:rFonts w:ascii="Times New Roman" w:eastAsia="Times New Roman" w:hAnsi="Times New Roman" w:cs="Times New Roman"/>
          <w:spacing w:val="-4"/>
          <w:sz w:val="32"/>
          <w:szCs w:val="32"/>
          <w:lang w:eastAsia="ru-RU"/>
        </w:rPr>
        <w:t>-</w:t>
      </w:r>
      <w:r w:rsidR="00C05C93" w:rsidRPr="00573965">
        <w:rPr>
          <w:rFonts w:ascii="Times New Roman" w:eastAsia="Times New Roman" w:hAnsi="Times New Roman" w:cs="Times New Roman"/>
          <w:spacing w:val="-4"/>
          <w:sz w:val="32"/>
          <w:szCs w:val="32"/>
          <w:lang w:eastAsia="ru-RU"/>
        </w:rPr>
        <w:t>портале Федерации профсоюзов в разделе "Каталог документов".</w:t>
      </w:r>
    </w:p>
    <w:p w14:paraId="50ACF049" w14:textId="13EB27BA" w:rsidR="00375B3B" w:rsidRPr="00573965" w:rsidRDefault="00375B3B" w:rsidP="00095A95">
      <w:pPr>
        <w:autoSpaceDE w:val="0"/>
        <w:autoSpaceDN w:val="0"/>
        <w:adjustRightInd w:val="0"/>
        <w:ind w:firstLine="708"/>
        <w:rPr>
          <w:rFonts w:ascii="Times New Roman" w:eastAsia="Times New Roman" w:hAnsi="Times New Roman" w:cs="Times New Roman"/>
          <w:spacing w:val="-4"/>
          <w:sz w:val="32"/>
          <w:szCs w:val="32"/>
          <w:lang w:eastAsia="ru-RU"/>
        </w:rPr>
      </w:pPr>
      <w:r w:rsidRPr="00573965">
        <w:rPr>
          <w:rFonts w:ascii="Times New Roman" w:eastAsia="Times New Roman" w:hAnsi="Times New Roman" w:cs="Times New Roman"/>
          <w:spacing w:val="-4"/>
          <w:sz w:val="32"/>
          <w:szCs w:val="32"/>
          <w:lang w:eastAsia="ru-RU"/>
        </w:rPr>
        <w:t>Председатели заполняют форму с учетом информации профсоюзного инспектора труда об осуществлении общественного контроля, иных полномочий. При этом показатели работы председателя и показатели, основанные на информации, представленной профсоюзным инспектором труда, разделяются знаком "/".</w:t>
      </w:r>
    </w:p>
    <w:p w14:paraId="3151412E" w14:textId="6A5D0BE4" w:rsidR="00095A95" w:rsidRPr="00573965" w:rsidRDefault="00095A95" w:rsidP="00095A95">
      <w:pPr>
        <w:autoSpaceDE w:val="0"/>
        <w:autoSpaceDN w:val="0"/>
        <w:adjustRightInd w:val="0"/>
        <w:ind w:firstLine="708"/>
        <w:rPr>
          <w:rFonts w:ascii="Times New Roman" w:eastAsia="Times New Roman" w:hAnsi="Times New Roman" w:cs="Times New Roman"/>
          <w:spacing w:val="-4"/>
          <w:sz w:val="32"/>
          <w:szCs w:val="32"/>
          <w:lang w:eastAsia="ru-RU"/>
        </w:rPr>
      </w:pPr>
      <w:r w:rsidRPr="00573965">
        <w:rPr>
          <w:rFonts w:ascii="Times New Roman" w:eastAsia="Times New Roman" w:hAnsi="Times New Roman" w:cs="Times New Roman"/>
          <w:spacing w:val="-4"/>
          <w:sz w:val="32"/>
          <w:szCs w:val="32"/>
          <w:lang w:eastAsia="ru-RU"/>
        </w:rPr>
        <w:lastRenderedPageBreak/>
        <w:t xml:space="preserve">Указанная отчетность составляется нарастающим итогом с начала календарного </w:t>
      </w:r>
      <w:r w:rsidRPr="00573965">
        <w:rPr>
          <w:rFonts w:ascii="Times New Roman" w:eastAsia="Times New Roman" w:hAnsi="Times New Roman" w:cs="Times New Roman"/>
          <w:sz w:val="32"/>
          <w:szCs w:val="32"/>
          <w:lang w:eastAsia="ru-RU"/>
        </w:rPr>
        <w:t>года</w:t>
      </w:r>
      <w:r w:rsidR="00375B3B" w:rsidRPr="00573965">
        <w:rPr>
          <w:rFonts w:ascii="Times New Roman" w:eastAsia="Times New Roman" w:hAnsi="Times New Roman" w:cs="Times New Roman"/>
          <w:sz w:val="32"/>
          <w:szCs w:val="32"/>
          <w:lang w:eastAsia="ru-RU"/>
        </w:rPr>
        <w:t xml:space="preserve"> и представляется в </w:t>
      </w:r>
      <w:r w:rsidR="00375B3B" w:rsidRPr="00573965">
        <w:rPr>
          <w:rFonts w:ascii="Times New Roman" w:eastAsia="Times New Roman" w:hAnsi="Times New Roman" w:cs="Times New Roman"/>
          <w:spacing w:val="-4"/>
          <w:sz w:val="32"/>
          <w:szCs w:val="32"/>
          <w:lang w:eastAsia="ru-RU"/>
        </w:rPr>
        <w:t>областные (Минское городское) объединения профсоюзов</w:t>
      </w:r>
      <w:r w:rsidR="00375B3B" w:rsidRPr="00573965">
        <w:rPr>
          <w:rFonts w:ascii="Times New Roman" w:eastAsia="Times New Roman" w:hAnsi="Times New Roman" w:cs="Times New Roman"/>
          <w:sz w:val="32"/>
          <w:szCs w:val="32"/>
          <w:lang w:eastAsia="ru-RU"/>
        </w:rPr>
        <w:t>.</w:t>
      </w:r>
      <w:r w:rsidRPr="00573965">
        <w:rPr>
          <w:rFonts w:ascii="Times New Roman" w:eastAsia="Times New Roman" w:hAnsi="Times New Roman" w:cs="Times New Roman"/>
          <w:spacing w:val="-4"/>
          <w:sz w:val="32"/>
          <w:szCs w:val="32"/>
          <w:lang w:eastAsia="ru-RU"/>
        </w:rPr>
        <w:t xml:space="preserve"> </w:t>
      </w:r>
      <w:r w:rsidR="00375B3B" w:rsidRPr="00573965">
        <w:rPr>
          <w:rFonts w:ascii="Times New Roman" w:eastAsia="Times New Roman" w:hAnsi="Times New Roman" w:cs="Times New Roman"/>
          <w:spacing w:val="-4"/>
          <w:sz w:val="32"/>
          <w:szCs w:val="32"/>
          <w:lang w:eastAsia="ru-RU"/>
        </w:rPr>
        <w:t xml:space="preserve">В аппарат Совета ФПБ отчетность представляется </w:t>
      </w:r>
      <w:bookmarkStart w:id="15" w:name="_Hlk101435696"/>
      <w:r w:rsidR="00375B3B" w:rsidRPr="00573965">
        <w:rPr>
          <w:rFonts w:ascii="Times New Roman" w:eastAsia="Times New Roman" w:hAnsi="Times New Roman" w:cs="Times New Roman"/>
          <w:spacing w:val="-4"/>
          <w:sz w:val="32"/>
          <w:szCs w:val="32"/>
          <w:lang w:eastAsia="ru-RU"/>
        </w:rPr>
        <w:t>областными (Минским городским) объединениями профсоюзов</w:t>
      </w:r>
      <w:bookmarkEnd w:id="15"/>
      <w:r w:rsidR="00375B3B" w:rsidRPr="00573965">
        <w:rPr>
          <w:rFonts w:ascii="Times New Roman" w:eastAsia="Times New Roman" w:hAnsi="Times New Roman" w:cs="Times New Roman"/>
          <w:spacing w:val="-4"/>
          <w:sz w:val="32"/>
          <w:szCs w:val="32"/>
          <w:lang w:eastAsia="ru-RU"/>
        </w:rPr>
        <w:t xml:space="preserve"> не позднее    </w:t>
      </w:r>
      <w:r w:rsidR="00375B3B" w:rsidRPr="00573965">
        <w:rPr>
          <w:rFonts w:ascii="Times New Roman" w:eastAsia="Times New Roman" w:hAnsi="Times New Roman" w:cs="Times New Roman"/>
          <w:b/>
          <w:spacing w:val="-4"/>
          <w:sz w:val="32"/>
          <w:szCs w:val="32"/>
          <w:lang w:eastAsia="ru-RU"/>
        </w:rPr>
        <w:t xml:space="preserve">1 августа </w:t>
      </w:r>
      <w:r w:rsidR="00891E6C" w:rsidRPr="00573965">
        <w:rPr>
          <w:rFonts w:ascii="Times New Roman" w:eastAsia="Times New Roman" w:hAnsi="Times New Roman" w:cs="Times New Roman"/>
          <w:bCs/>
          <w:spacing w:val="-4"/>
          <w:sz w:val="32"/>
          <w:szCs w:val="32"/>
          <w:lang w:eastAsia="ru-RU"/>
        </w:rPr>
        <w:t>текущего года (за 1-е полугодие)</w:t>
      </w:r>
      <w:r w:rsidR="00891E6C" w:rsidRPr="00573965">
        <w:rPr>
          <w:rFonts w:ascii="Times New Roman" w:eastAsia="Times New Roman" w:hAnsi="Times New Roman" w:cs="Times New Roman"/>
          <w:b/>
          <w:spacing w:val="-4"/>
          <w:sz w:val="32"/>
          <w:szCs w:val="32"/>
          <w:lang w:eastAsia="ru-RU"/>
        </w:rPr>
        <w:t xml:space="preserve"> </w:t>
      </w:r>
      <w:r w:rsidR="00375B3B" w:rsidRPr="00573965">
        <w:rPr>
          <w:rFonts w:ascii="Times New Roman" w:eastAsia="Times New Roman" w:hAnsi="Times New Roman" w:cs="Times New Roman"/>
          <w:b/>
          <w:spacing w:val="-4"/>
          <w:sz w:val="32"/>
          <w:szCs w:val="32"/>
          <w:lang w:eastAsia="ru-RU"/>
        </w:rPr>
        <w:t>и 1 февраля</w:t>
      </w:r>
      <w:r w:rsidR="00375B3B" w:rsidRPr="00573965">
        <w:rPr>
          <w:rFonts w:ascii="Times New Roman" w:eastAsia="Times New Roman" w:hAnsi="Times New Roman" w:cs="Times New Roman"/>
          <w:spacing w:val="-4"/>
          <w:sz w:val="32"/>
          <w:szCs w:val="32"/>
          <w:lang w:eastAsia="ru-RU"/>
        </w:rPr>
        <w:t xml:space="preserve"> </w:t>
      </w:r>
      <w:r w:rsidR="00891E6C" w:rsidRPr="00573965">
        <w:rPr>
          <w:rFonts w:ascii="Times New Roman" w:eastAsia="Times New Roman" w:hAnsi="Times New Roman" w:cs="Times New Roman"/>
          <w:spacing w:val="-4"/>
          <w:sz w:val="32"/>
          <w:szCs w:val="32"/>
          <w:lang w:eastAsia="ru-RU"/>
        </w:rPr>
        <w:t>года следующего за отчетным (за прошедший год)</w:t>
      </w:r>
      <w:r w:rsidRPr="00573965">
        <w:rPr>
          <w:rFonts w:ascii="Times New Roman" w:eastAsia="Times New Roman" w:hAnsi="Times New Roman" w:cs="Times New Roman"/>
          <w:spacing w:val="-4"/>
          <w:sz w:val="32"/>
          <w:szCs w:val="32"/>
          <w:lang w:eastAsia="ru-RU"/>
        </w:rPr>
        <w:t>.</w:t>
      </w:r>
    </w:p>
    <w:p w14:paraId="153E49A5" w14:textId="77777777" w:rsidR="00095A95" w:rsidRPr="00573965" w:rsidRDefault="00095A95" w:rsidP="00095A95">
      <w:pPr>
        <w:ind w:right="4252" w:firstLine="0"/>
        <w:jc w:val="left"/>
        <w:rPr>
          <w:rFonts w:ascii="Times New Roman" w:eastAsia="Times New Roman" w:hAnsi="Times New Roman" w:cs="Times New Roman"/>
          <w:snapToGrid w:val="0"/>
          <w:sz w:val="32"/>
          <w:szCs w:val="32"/>
          <w:lang w:eastAsia="ru-RU"/>
        </w:rPr>
      </w:pPr>
    </w:p>
    <w:p w14:paraId="119C00CE" w14:textId="77777777" w:rsidR="00095A95" w:rsidRPr="00573965" w:rsidRDefault="00095A95" w:rsidP="00095A95">
      <w:pPr>
        <w:ind w:firstLine="0"/>
        <w:rPr>
          <w:rFonts w:ascii="Times New Roman" w:eastAsia="Times New Roman" w:hAnsi="Times New Roman" w:cs="Times New Roman"/>
          <w:snapToGrid w:val="0"/>
          <w:sz w:val="32"/>
          <w:szCs w:val="32"/>
          <w:lang w:eastAsia="ru-RU"/>
        </w:rPr>
      </w:pPr>
    </w:p>
    <w:p w14:paraId="68868B96" w14:textId="3C2C92C8" w:rsidR="00984A5B" w:rsidRPr="00573965" w:rsidRDefault="00095A95" w:rsidP="00984A5B">
      <w:pPr>
        <w:pStyle w:val="23"/>
        <w:widowControl/>
        <w:spacing w:after="120" w:line="280" w:lineRule="exact"/>
        <w:ind w:left="4395" w:firstLine="0"/>
        <w:rPr>
          <w:sz w:val="32"/>
          <w:szCs w:val="32"/>
        </w:rPr>
      </w:pPr>
      <w:r w:rsidRPr="00573965">
        <w:rPr>
          <w:sz w:val="32"/>
          <w:szCs w:val="32"/>
        </w:rPr>
        <w:br w:type="page"/>
      </w:r>
      <w:r w:rsidR="00984A5B" w:rsidRPr="00573965">
        <w:rPr>
          <w:sz w:val="32"/>
          <w:szCs w:val="32"/>
        </w:rPr>
        <w:lastRenderedPageBreak/>
        <w:t xml:space="preserve">Приложение </w:t>
      </w:r>
      <w:r w:rsidR="00466EF3">
        <w:rPr>
          <w:sz w:val="32"/>
          <w:szCs w:val="32"/>
        </w:rPr>
        <w:t>1</w:t>
      </w:r>
    </w:p>
    <w:p w14:paraId="0CA5EFE2" w14:textId="3ECC9720" w:rsidR="00984A5B" w:rsidRPr="00573965" w:rsidRDefault="00984A5B" w:rsidP="00984A5B">
      <w:pPr>
        <w:spacing w:line="280" w:lineRule="exact"/>
        <w:ind w:left="4394" w:firstLine="0"/>
        <w:rPr>
          <w:rFonts w:ascii="Times New Roman" w:eastAsia="Times New Roman" w:hAnsi="Times New Roman" w:cs="Times New Roman"/>
          <w:sz w:val="32"/>
          <w:szCs w:val="32"/>
          <w:lang w:eastAsia="ru-RU"/>
        </w:rPr>
      </w:pPr>
      <w:bookmarkStart w:id="16" w:name="_Hlk104802522"/>
      <w:r w:rsidRPr="00573965">
        <w:rPr>
          <w:rFonts w:ascii="Times New Roman" w:eastAsia="Times New Roman" w:hAnsi="Times New Roman" w:cs="Times New Roman"/>
          <w:sz w:val="32"/>
          <w:szCs w:val="32"/>
          <w:lang w:eastAsia="ru-RU"/>
        </w:rPr>
        <w:t xml:space="preserve">к </w:t>
      </w:r>
      <w:bookmarkStart w:id="17" w:name="_Hlk104201857"/>
      <w:r w:rsidR="00577DF5">
        <w:rPr>
          <w:rFonts w:ascii="Times New Roman" w:eastAsia="Times New Roman" w:hAnsi="Times New Roman" w:cs="Times New Roman"/>
          <w:sz w:val="32"/>
          <w:szCs w:val="32"/>
          <w:lang w:eastAsia="ru-RU"/>
        </w:rPr>
        <w:t xml:space="preserve">Методическим рекомендациям </w:t>
      </w:r>
      <w:r w:rsidR="00577DF5" w:rsidRPr="00577DF5">
        <w:rPr>
          <w:rFonts w:ascii="Times New Roman" w:eastAsia="Times New Roman" w:hAnsi="Times New Roman" w:cs="Times New Roman"/>
          <w:sz w:val="32"/>
          <w:szCs w:val="32"/>
          <w:lang w:eastAsia="ru-RU"/>
        </w:rPr>
        <w:t>по осуществлению общественного контроля за соблюдением законодательства о труде, выполнением норм коллективных договоров (соглашений) председателем, профсоюзным инспектором труда районного, городского объединения профсоюзов</w:t>
      </w:r>
    </w:p>
    <w:bookmarkEnd w:id="16"/>
    <w:bookmarkEnd w:id="17"/>
    <w:p w14:paraId="54F06447" w14:textId="77777777" w:rsidR="00984A5B" w:rsidRPr="00573965" w:rsidRDefault="00984A5B" w:rsidP="00984A5B">
      <w:pPr>
        <w:spacing w:after="120" w:line="280" w:lineRule="exact"/>
        <w:ind w:left="5387" w:firstLine="0"/>
        <w:rPr>
          <w:rFonts w:ascii="Times New Roman" w:eastAsia="Times New Roman" w:hAnsi="Times New Roman" w:cs="Times New Roman"/>
          <w:sz w:val="32"/>
          <w:szCs w:val="32"/>
          <w:lang w:eastAsia="ru-RU"/>
        </w:rPr>
      </w:pPr>
    </w:p>
    <w:p w14:paraId="2543D3F5" w14:textId="77777777" w:rsidR="00984A5B" w:rsidRPr="00573965" w:rsidRDefault="00984A5B" w:rsidP="00984A5B">
      <w:pPr>
        <w:tabs>
          <w:tab w:val="left" w:pos="10632"/>
        </w:tabs>
        <w:spacing w:line="280" w:lineRule="exact"/>
        <w:ind w:right="4145" w:firstLine="0"/>
        <w:rPr>
          <w:rFonts w:ascii="Times New Roman" w:eastAsia="Times New Roman" w:hAnsi="Times New Roman" w:cs="Times New Roman"/>
          <w:snapToGrid w:val="0"/>
          <w:spacing w:val="-4"/>
          <w:sz w:val="32"/>
          <w:szCs w:val="32"/>
          <w:lang w:eastAsia="ru-RU"/>
        </w:rPr>
      </w:pPr>
      <w:r w:rsidRPr="00573965">
        <w:rPr>
          <w:rFonts w:ascii="Times New Roman" w:eastAsia="Times New Roman" w:hAnsi="Times New Roman" w:cs="Times New Roman"/>
          <w:snapToGrid w:val="0"/>
          <w:spacing w:val="-4"/>
          <w:sz w:val="32"/>
          <w:szCs w:val="32"/>
          <w:lang w:eastAsia="ru-RU"/>
        </w:rPr>
        <w:t>Список основных нормативных правовых актов, связанных с отсылочными нормами Трудового кодекса Республики Беларусь</w:t>
      </w:r>
    </w:p>
    <w:p w14:paraId="36272184" w14:textId="77777777" w:rsidR="00984A5B" w:rsidRPr="00573965" w:rsidRDefault="00984A5B" w:rsidP="00984A5B">
      <w:pPr>
        <w:spacing w:before="120" w:line="280" w:lineRule="exact"/>
        <w:ind w:firstLine="0"/>
        <w:rPr>
          <w:rFonts w:ascii="Times New Roman" w:eastAsia="Times New Roman" w:hAnsi="Times New Roman" w:cs="Times New Roman"/>
          <w:snapToGrid w:val="0"/>
          <w:sz w:val="32"/>
          <w:szCs w:val="32"/>
          <w:lang w:eastAsia="ru-RU"/>
        </w:rPr>
      </w:pPr>
      <w:r w:rsidRPr="00573965">
        <w:rPr>
          <w:rFonts w:ascii="Times New Roman" w:eastAsia="Times New Roman" w:hAnsi="Times New Roman" w:cs="Times New Roman"/>
          <w:snapToGrid w:val="0"/>
          <w:spacing w:val="-4"/>
          <w:sz w:val="32"/>
          <w:szCs w:val="32"/>
          <w:lang w:eastAsia="ru-RU"/>
        </w:rPr>
        <w:t xml:space="preserve">(по состоянию </w:t>
      </w:r>
      <w:r w:rsidRPr="00CB10F1">
        <w:rPr>
          <w:rFonts w:ascii="Times New Roman" w:eastAsia="Times New Roman" w:hAnsi="Times New Roman" w:cs="Times New Roman"/>
          <w:snapToGrid w:val="0"/>
          <w:spacing w:val="-4"/>
          <w:sz w:val="32"/>
          <w:szCs w:val="32"/>
          <w:lang w:eastAsia="ru-RU"/>
        </w:rPr>
        <w:t>на 1 апреля</w:t>
      </w:r>
      <w:r w:rsidRPr="00573965">
        <w:rPr>
          <w:rFonts w:ascii="Times New Roman" w:eastAsia="Times New Roman" w:hAnsi="Times New Roman" w:cs="Times New Roman"/>
          <w:snapToGrid w:val="0"/>
          <w:spacing w:val="-4"/>
          <w:sz w:val="32"/>
          <w:szCs w:val="32"/>
          <w:lang w:eastAsia="ru-RU"/>
        </w:rPr>
        <w:t xml:space="preserve"> 2022 г.)</w:t>
      </w:r>
    </w:p>
    <w:p w14:paraId="163D91AF" w14:textId="77777777" w:rsidR="00984A5B" w:rsidRPr="00573965" w:rsidRDefault="00984A5B" w:rsidP="00984A5B">
      <w:pPr>
        <w:spacing w:line="280" w:lineRule="exact"/>
        <w:ind w:left="4536" w:firstLine="0"/>
        <w:rPr>
          <w:rFonts w:ascii="Times New Roman" w:eastAsia="Times New Roman" w:hAnsi="Times New Roman" w:cs="Times New Roman"/>
          <w:snapToGrid w:val="0"/>
          <w:sz w:val="32"/>
          <w:szCs w:val="32"/>
          <w:lang w:eastAsia="ru-RU"/>
        </w:rPr>
      </w:pPr>
    </w:p>
    <w:tbl>
      <w:tblPr>
        <w:tblW w:w="9639" w:type="dxa"/>
        <w:tblInd w:w="28" w:type="dxa"/>
        <w:tblLayout w:type="fixed"/>
        <w:tblCellMar>
          <w:left w:w="0" w:type="dxa"/>
          <w:right w:w="0" w:type="dxa"/>
        </w:tblCellMar>
        <w:tblLook w:val="0000" w:firstRow="0" w:lastRow="0" w:firstColumn="0" w:lastColumn="0" w:noHBand="0" w:noVBand="0"/>
      </w:tblPr>
      <w:tblGrid>
        <w:gridCol w:w="805"/>
        <w:gridCol w:w="4865"/>
        <w:gridCol w:w="3969"/>
      </w:tblGrid>
      <w:tr w:rsidR="00984A5B" w:rsidRPr="00573965" w14:paraId="49C7A384" w14:textId="77777777" w:rsidTr="00305C08">
        <w:trPr>
          <w:trHeight w:val="384"/>
        </w:trPr>
        <w:tc>
          <w:tcPr>
            <w:tcW w:w="80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vAlign w:val="center"/>
          </w:tcPr>
          <w:p w14:paraId="530A9A0D" w14:textId="77777777" w:rsidR="00984A5B" w:rsidRPr="00573965" w:rsidRDefault="00984A5B" w:rsidP="00984A5B">
            <w:pPr>
              <w:autoSpaceDE w:val="0"/>
              <w:autoSpaceDN w:val="0"/>
              <w:adjustRightInd w:val="0"/>
              <w:spacing w:line="288" w:lineRule="auto"/>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Номер статьи ТК</w:t>
            </w:r>
          </w:p>
          <w:p w14:paraId="58C4B665" w14:textId="77777777" w:rsidR="00984A5B" w:rsidRPr="00573965" w:rsidRDefault="00984A5B" w:rsidP="00984A5B">
            <w:pPr>
              <w:autoSpaceDE w:val="0"/>
              <w:autoSpaceDN w:val="0"/>
              <w:adjustRightInd w:val="0"/>
              <w:spacing w:line="288" w:lineRule="auto"/>
              <w:ind w:firstLine="0"/>
              <w:jc w:val="center"/>
              <w:textAlignment w:val="center"/>
              <w:rPr>
                <w:rFonts w:ascii="Times New Roman" w:eastAsia="Times New Roman" w:hAnsi="Times New Roman" w:cs="Times New Roman"/>
                <w:color w:val="000000"/>
                <w:sz w:val="32"/>
                <w:szCs w:val="32"/>
                <w:lang w:eastAsia="ru-RU"/>
              </w:rPr>
            </w:pPr>
          </w:p>
        </w:tc>
        <w:tc>
          <w:tcPr>
            <w:tcW w:w="486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vAlign w:val="center"/>
          </w:tcPr>
          <w:p w14:paraId="0D961A16" w14:textId="77777777" w:rsidR="00984A5B" w:rsidRPr="00573965" w:rsidRDefault="00984A5B" w:rsidP="00984A5B">
            <w:pPr>
              <w:autoSpaceDE w:val="0"/>
              <w:autoSpaceDN w:val="0"/>
              <w:adjustRightInd w:val="0"/>
              <w:spacing w:line="288" w:lineRule="auto"/>
              <w:ind w:left="18" w:right="14"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Наименование нормативного правового акта</w:t>
            </w:r>
          </w:p>
          <w:p w14:paraId="527365DA" w14:textId="77777777" w:rsidR="00984A5B" w:rsidRPr="00573965" w:rsidRDefault="00984A5B" w:rsidP="00984A5B">
            <w:pPr>
              <w:autoSpaceDE w:val="0"/>
              <w:autoSpaceDN w:val="0"/>
              <w:adjustRightInd w:val="0"/>
              <w:spacing w:line="288" w:lineRule="auto"/>
              <w:ind w:left="18" w:right="14" w:firstLine="0"/>
              <w:jc w:val="center"/>
              <w:textAlignment w:val="center"/>
              <w:rPr>
                <w:rFonts w:ascii="Times New Roman" w:eastAsia="Times New Roman" w:hAnsi="Times New Roman" w:cs="Times New Roman"/>
                <w:color w:val="000000"/>
                <w:sz w:val="32"/>
                <w:szCs w:val="32"/>
                <w:lang w:eastAsia="ru-RU"/>
              </w:rPr>
            </w:pPr>
          </w:p>
        </w:tc>
        <w:tc>
          <w:tcPr>
            <w:tcW w:w="3969"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vAlign w:val="center"/>
          </w:tcPr>
          <w:p w14:paraId="30174E50" w14:textId="77777777" w:rsidR="00984A5B" w:rsidRPr="00573965" w:rsidRDefault="00984A5B" w:rsidP="00984A5B">
            <w:pPr>
              <w:autoSpaceDE w:val="0"/>
              <w:autoSpaceDN w:val="0"/>
              <w:adjustRightInd w:val="0"/>
              <w:spacing w:line="288" w:lineRule="auto"/>
              <w:ind w:left="71" w:right="113" w:firstLine="0"/>
              <w:jc w:val="center"/>
              <w:textAlignment w:val="center"/>
              <w:rPr>
                <w:rFonts w:ascii="Times New Roman" w:eastAsia="Times New Roman" w:hAnsi="Times New Roman" w:cs="Times New Roman"/>
                <w:color w:val="000000"/>
                <w:spacing w:val="-4"/>
                <w:sz w:val="32"/>
                <w:szCs w:val="32"/>
                <w:lang w:eastAsia="ru-RU"/>
              </w:rPr>
            </w:pPr>
            <w:r w:rsidRPr="00573965">
              <w:rPr>
                <w:rFonts w:ascii="Times New Roman" w:eastAsia="Times New Roman" w:hAnsi="Times New Roman" w:cs="Times New Roman"/>
                <w:color w:val="000000"/>
                <w:spacing w:val="-4"/>
                <w:sz w:val="32"/>
                <w:szCs w:val="32"/>
                <w:lang w:eastAsia="ru-RU"/>
              </w:rPr>
              <w:t>Дата, номер, орган принятия нормативного правового акта</w:t>
            </w:r>
          </w:p>
          <w:p w14:paraId="09241F0B" w14:textId="77777777" w:rsidR="00984A5B" w:rsidRPr="00573965" w:rsidRDefault="00984A5B" w:rsidP="00984A5B">
            <w:pPr>
              <w:autoSpaceDE w:val="0"/>
              <w:autoSpaceDN w:val="0"/>
              <w:adjustRightInd w:val="0"/>
              <w:spacing w:line="288" w:lineRule="auto"/>
              <w:ind w:left="71" w:right="113" w:firstLine="0"/>
              <w:jc w:val="center"/>
              <w:textAlignment w:val="center"/>
              <w:rPr>
                <w:rFonts w:ascii="Times New Roman" w:eastAsia="Times New Roman" w:hAnsi="Times New Roman" w:cs="Times New Roman"/>
                <w:color w:val="000000"/>
                <w:sz w:val="32"/>
                <w:szCs w:val="32"/>
                <w:lang w:eastAsia="ru-RU"/>
              </w:rPr>
            </w:pPr>
          </w:p>
        </w:tc>
      </w:tr>
      <w:tr w:rsidR="00984A5B" w:rsidRPr="00573965" w14:paraId="576EF235" w14:textId="77777777" w:rsidTr="00305C08">
        <w:trPr>
          <w:trHeight w:val="959"/>
        </w:trPr>
        <w:tc>
          <w:tcPr>
            <w:tcW w:w="80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0AD8D37A"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18</w:t>
            </w:r>
          </w:p>
          <w:p w14:paraId="3B359E9A"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p>
          <w:p w14:paraId="13124507"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vertAlign w:val="superscript"/>
                <w:lang w:eastAsia="ru-RU"/>
              </w:rPr>
            </w:pPr>
            <w:r w:rsidRPr="00573965">
              <w:rPr>
                <w:rFonts w:ascii="Times New Roman" w:eastAsia="Times New Roman" w:hAnsi="Times New Roman" w:cs="Times New Roman"/>
                <w:color w:val="000000"/>
                <w:sz w:val="32"/>
                <w:szCs w:val="32"/>
                <w:lang w:eastAsia="ru-RU"/>
              </w:rPr>
              <w:t>261</w:t>
            </w:r>
            <w:r w:rsidRPr="00573965">
              <w:rPr>
                <w:rFonts w:ascii="Times New Roman" w:eastAsia="Times New Roman" w:hAnsi="Times New Roman" w:cs="Times New Roman"/>
                <w:color w:val="000000"/>
                <w:sz w:val="32"/>
                <w:szCs w:val="32"/>
                <w:vertAlign w:val="superscript"/>
                <w:lang w:eastAsia="ru-RU"/>
              </w:rPr>
              <w:t>2</w:t>
            </w:r>
          </w:p>
          <w:p w14:paraId="3EEED12B"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p>
        </w:tc>
        <w:tc>
          <w:tcPr>
            <w:tcW w:w="486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6ADB3E3A"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Об установлении Примерной формы трудового договора</w:t>
            </w:r>
          </w:p>
          <w:p w14:paraId="77EF2E94"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Об утверждении Примерной формы контракта нанимателя с работником</w:t>
            </w:r>
          </w:p>
        </w:tc>
        <w:tc>
          <w:tcPr>
            <w:tcW w:w="3969"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2DDAD92E" w14:textId="1B63464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 xml:space="preserve">постановление Минтруда РБ от 27.12.1999 № 155 </w:t>
            </w:r>
          </w:p>
          <w:p w14:paraId="3FCA8577" w14:textId="4A8BD0A8"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pacing w:val="-5"/>
                <w:sz w:val="32"/>
                <w:szCs w:val="32"/>
                <w:lang w:eastAsia="ru-RU"/>
              </w:rPr>
              <w:t xml:space="preserve">постановление Совета Министров РБ от 02.08.1999 № 1180 </w:t>
            </w:r>
          </w:p>
        </w:tc>
      </w:tr>
      <w:tr w:rsidR="00984A5B" w:rsidRPr="00573965" w14:paraId="6DCB49A9" w14:textId="77777777" w:rsidTr="00305C08">
        <w:trPr>
          <w:trHeight w:val="1143"/>
        </w:trPr>
        <w:tc>
          <w:tcPr>
            <w:tcW w:w="80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564EBC23"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19</w:t>
            </w:r>
          </w:p>
          <w:p w14:paraId="25945F3C"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p>
        </w:tc>
        <w:tc>
          <w:tcPr>
            <w:tcW w:w="486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48165671"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Об утверждении Квалификационного справочника "Государственные должности государственных служащих"</w:t>
            </w:r>
          </w:p>
          <w:p w14:paraId="455DFA52" w14:textId="77777777" w:rsidR="00A9771F" w:rsidRDefault="00A9771F"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p>
          <w:p w14:paraId="1BFEF822" w14:textId="79CD6A8A" w:rsidR="00984A5B" w:rsidRPr="00573965" w:rsidRDefault="001D1C02" w:rsidP="001D1C02">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F37016">
              <w:rPr>
                <w:rFonts w:ascii="Times New Roman" w:eastAsia="Times New Roman" w:hAnsi="Times New Roman" w:cs="Times New Roman"/>
                <w:color w:val="000000"/>
                <w:sz w:val="32"/>
                <w:szCs w:val="32"/>
                <w:lang w:eastAsia="ru-RU"/>
              </w:rPr>
              <w:t xml:space="preserve">Об утверждении </w:t>
            </w:r>
            <w:r w:rsidR="00984A5B" w:rsidRPr="00F37016">
              <w:rPr>
                <w:rFonts w:ascii="Times New Roman" w:eastAsia="Times New Roman" w:hAnsi="Times New Roman" w:cs="Times New Roman"/>
                <w:color w:val="000000"/>
                <w:sz w:val="32"/>
                <w:szCs w:val="32"/>
                <w:lang w:eastAsia="ru-RU"/>
              </w:rPr>
              <w:t>Общегосударственн</w:t>
            </w:r>
            <w:r w:rsidRPr="00F37016">
              <w:rPr>
                <w:rFonts w:ascii="Times New Roman" w:eastAsia="Times New Roman" w:hAnsi="Times New Roman" w:cs="Times New Roman"/>
                <w:color w:val="000000"/>
                <w:sz w:val="32"/>
                <w:szCs w:val="32"/>
                <w:lang w:eastAsia="ru-RU"/>
              </w:rPr>
              <w:t>ого</w:t>
            </w:r>
            <w:r w:rsidR="00984A5B" w:rsidRPr="00F37016">
              <w:rPr>
                <w:rFonts w:ascii="Times New Roman" w:eastAsia="Times New Roman" w:hAnsi="Times New Roman" w:cs="Times New Roman"/>
                <w:color w:val="000000"/>
                <w:sz w:val="32"/>
                <w:szCs w:val="32"/>
                <w:lang w:eastAsia="ru-RU"/>
              </w:rPr>
              <w:t xml:space="preserve"> классификатор</w:t>
            </w:r>
            <w:r w:rsidRPr="00F37016">
              <w:rPr>
                <w:rFonts w:ascii="Times New Roman" w:eastAsia="Times New Roman" w:hAnsi="Times New Roman" w:cs="Times New Roman"/>
                <w:color w:val="000000"/>
                <w:sz w:val="32"/>
                <w:szCs w:val="32"/>
                <w:lang w:eastAsia="ru-RU"/>
              </w:rPr>
              <w:t>а</w:t>
            </w:r>
            <w:r w:rsidR="00984A5B" w:rsidRPr="00F37016">
              <w:rPr>
                <w:rFonts w:ascii="Times New Roman" w:eastAsia="Times New Roman" w:hAnsi="Times New Roman" w:cs="Times New Roman"/>
                <w:color w:val="000000"/>
                <w:sz w:val="32"/>
                <w:szCs w:val="32"/>
                <w:lang w:eastAsia="ru-RU"/>
              </w:rPr>
              <w:t xml:space="preserve"> Республики Беларусь</w:t>
            </w:r>
            <w:r w:rsidR="00984A5B" w:rsidRPr="00573965">
              <w:rPr>
                <w:rFonts w:ascii="Times New Roman" w:eastAsia="Times New Roman" w:hAnsi="Times New Roman" w:cs="Times New Roman"/>
                <w:color w:val="000000"/>
                <w:sz w:val="32"/>
                <w:szCs w:val="32"/>
                <w:lang w:eastAsia="ru-RU"/>
              </w:rPr>
              <w:t xml:space="preserve"> </w:t>
            </w:r>
          </w:p>
        </w:tc>
        <w:tc>
          <w:tcPr>
            <w:tcW w:w="3969" w:type="dxa"/>
            <w:tcBorders>
              <w:top w:val="single" w:sz="4" w:space="0" w:color="000000"/>
              <w:left w:val="single" w:sz="4" w:space="0" w:color="000000"/>
              <w:bottom w:val="single" w:sz="4" w:space="0" w:color="000000"/>
              <w:right w:val="single" w:sz="4" w:space="0" w:color="000000"/>
            </w:tcBorders>
            <w:tcMar>
              <w:top w:w="17" w:type="dxa"/>
              <w:left w:w="17" w:type="dxa"/>
              <w:bottom w:w="45" w:type="dxa"/>
              <w:right w:w="28" w:type="dxa"/>
            </w:tcMar>
          </w:tcPr>
          <w:p w14:paraId="1F81E3FB" w14:textId="70D0A614" w:rsidR="00984A5B" w:rsidRPr="00A9771F" w:rsidRDefault="00984A5B" w:rsidP="00984A5B">
            <w:pPr>
              <w:autoSpaceDE w:val="0"/>
              <w:autoSpaceDN w:val="0"/>
              <w:adjustRightInd w:val="0"/>
              <w:spacing w:line="190" w:lineRule="atLeast"/>
              <w:ind w:left="71" w:right="113" w:firstLine="0"/>
              <w:jc w:val="left"/>
              <w:textAlignment w:val="center"/>
              <w:rPr>
                <w:rFonts w:ascii="Times New Roman" w:eastAsia="Times New Roman" w:hAnsi="Times New Roman" w:cs="Times New Roman"/>
                <w:strike/>
                <w:color w:val="000000"/>
                <w:sz w:val="32"/>
                <w:szCs w:val="32"/>
                <w:lang w:eastAsia="ru-RU"/>
              </w:rPr>
            </w:pPr>
            <w:r w:rsidRPr="00573965">
              <w:rPr>
                <w:rFonts w:ascii="Times New Roman" w:eastAsia="Times New Roman" w:hAnsi="Times New Roman" w:cs="Times New Roman"/>
                <w:color w:val="000000"/>
                <w:sz w:val="32"/>
                <w:szCs w:val="32"/>
                <w:lang w:eastAsia="ru-RU"/>
              </w:rPr>
              <w:t xml:space="preserve">постановление Минтруда и соцзащиты РБ от 24.10.2003 № 135 </w:t>
            </w:r>
          </w:p>
          <w:p w14:paraId="5513CD6E"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pacing w:val="-7"/>
                <w:sz w:val="32"/>
                <w:szCs w:val="32"/>
                <w:lang w:eastAsia="ru-RU"/>
              </w:rPr>
            </w:pPr>
          </w:p>
          <w:p w14:paraId="73BCC61B" w14:textId="2D1A0DB4"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pacing w:val="-7"/>
                <w:sz w:val="32"/>
                <w:szCs w:val="32"/>
                <w:lang w:eastAsia="ru-RU"/>
              </w:rPr>
            </w:pPr>
            <w:r w:rsidRPr="00573965">
              <w:rPr>
                <w:rFonts w:ascii="Times New Roman" w:eastAsia="Times New Roman" w:hAnsi="Times New Roman" w:cs="Times New Roman"/>
                <w:color w:val="000000"/>
                <w:spacing w:val="-7"/>
                <w:sz w:val="32"/>
                <w:szCs w:val="32"/>
                <w:lang w:eastAsia="ru-RU"/>
              </w:rPr>
              <w:t>постановление Минтруда и соцзащиты РБ от 2</w:t>
            </w:r>
            <w:r w:rsidR="002D3C9E" w:rsidRPr="00573965">
              <w:rPr>
                <w:rFonts w:ascii="Times New Roman" w:eastAsia="Times New Roman" w:hAnsi="Times New Roman" w:cs="Times New Roman"/>
                <w:color w:val="000000"/>
                <w:spacing w:val="-7"/>
                <w:sz w:val="32"/>
                <w:szCs w:val="32"/>
                <w:lang w:eastAsia="ru-RU"/>
              </w:rPr>
              <w:t>4</w:t>
            </w:r>
            <w:r w:rsidRPr="00573965">
              <w:rPr>
                <w:rFonts w:ascii="Times New Roman" w:eastAsia="Times New Roman" w:hAnsi="Times New Roman" w:cs="Times New Roman"/>
                <w:color w:val="000000"/>
                <w:spacing w:val="-7"/>
                <w:sz w:val="32"/>
                <w:szCs w:val="32"/>
                <w:lang w:eastAsia="ru-RU"/>
              </w:rPr>
              <w:t>.0</w:t>
            </w:r>
            <w:r w:rsidR="002D3C9E" w:rsidRPr="00573965">
              <w:rPr>
                <w:rFonts w:ascii="Times New Roman" w:eastAsia="Times New Roman" w:hAnsi="Times New Roman" w:cs="Times New Roman"/>
                <w:color w:val="000000"/>
                <w:spacing w:val="-7"/>
                <w:sz w:val="32"/>
                <w:szCs w:val="32"/>
                <w:lang w:eastAsia="ru-RU"/>
              </w:rPr>
              <w:t>7</w:t>
            </w:r>
            <w:r w:rsidRPr="00573965">
              <w:rPr>
                <w:rFonts w:ascii="Times New Roman" w:eastAsia="Times New Roman" w:hAnsi="Times New Roman" w:cs="Times New Roman"/>
                <w:color w:val="000000"/>
                <w:spacing w:val="-7"/>
                <w:sz w:val="32"/>
                <w:szCs w:val="32"/>
                <w:lang w:eastAsia="ru-RU"/>
              </w:rPr>
              <w:t>.2017</w:t>
            </w:r>
            <w:r w:rsidR="002D3C9E" w:rsidRPr="00573965">
              <w:rPr>
                <w:rFonts w:ascii="Times New Roman" w:eastAsia="Times New Roman" w:hAnsi="Times New Roman" w:cs="Times New Roman"/>
                <w:color w:val="000000"/>
                <w:spacing w:val="-7"/>
                <w:sz w:val="32"/>
                <w:szCs w:val="32"/>
                <w:lang w:eastAsia="ru-RU"/>
              </w:rPr>
              <w:t xml:space="preserve"> № 33</w:t>
            </w:r>
          </w:p>
          <w:p w14:paraId="2C08EF26"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tc>
      </w:tr>
      <w:tr w:rsidR="00984A5B" w:rsidRPr="00573965" w14:paraId="4903FB50" w14:textId="77777777" w:rsidTr="00305C08">
        <w:trPr>
          <w:trHeight w:val="1327"/>
        </w:trPr>
        <w:tc>
          <w:tcPr>
            <w:tcW w:w="80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2AD5D5D3"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26</w:t>
            </w:r>
          </w:p>
          <w:p w14:paraId="6878DC30"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(п. 4 ч. 1)</w:t>
            </w:r>
          </w:p>
        </w:tc>
        <w:tc>
          <w:tcPr>
            <w:tcW w:w="486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7FA403C9" w14:textId="1F53E42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pacing w:val="-2"/>
                <w:sz w:val="32"/>
                <w:szCs w:val="32"/>
                <w:lang w:eastAsia="ru-RU"/>
              </w:rPr>
              <w:t xml:space="preserve">О социальной защите инвалидов в Республике </w:t>
            </w:r>
            <w:r w:rsidRPr="00573965">
              <w:rPr>
                <w:rFonts w:ascii="Times New Roman" w:eastAsia="Times New Roman" w:hAnsi="Times New Roman" w:cs="Times New Roman"/>
                <w:color w:val="000000"/>
                <w:sz w:val="32"/>
                <w:szCs w:val="32"/>
                <w:lang w:eastAsia="ru-RU"/>
              </w:rPr>
              <w:t>Беларусь</w:t>
            </w:r>
          </w:p>
          <w:p w14:paraId="52323ADE"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 xml:space="preserve">Об утверждении Положения о порядке установления брони для приема на работу граждан, особо нуждающихся в социальной </w:t>
            </w:r>
            <w:r w:rsidRPr="00573965">
              <w:rPr>
                <w:rFonts w:ascii="Times New Roman" w:eastAsia="Times New Roman" w:hAnsi="Times New Roman" w:cs="Times New Roman"/>
                <w:color w:val="000000"/>
                <w:sz w:val="32"/>
                <w:szCs w:val="32"/>
                <w:lang w:eastAsia="ru-RU"/>
              </w:rPr>
              <w:lastRenderedPageBreak/>
              <w:t>защите и не способных на равных условиях конкурировать на рынке труда</w:t>
            </w:r>
          </w:p>
        </w:tc>
        <w:tc>
          <w:tcPr>
            <w:tcW w:w="3969"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6C09326F"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pacing w:val="1"/>
                <w:sz w:val="32"/>
                <w:szCs w:val="32"/>
                <w:lang w:eastAsia="ru-RU"/>
              </w:rPr>
              <w:lastRenderedPageBreak/>
              <w:t xml:space="preserve">Закон РБ от 11.11.1991 № </w:t>
            </w:r>
            <w:r w:rsidRPr="00573965">
              <w:rPr>
                <w:rFonts w:ascii="Times New Roman" w:eastAsia="Times New Roman" w:hAnsi="Times New Roman" w:cs="Times New Roman"/>
                <w:color w:val="000000"/>
                <w:sz w:val="32"/>
                <w:szCs w:val="32"/>
                <w:lang w:eastAsia="ru-RU"/>
              </w:rPr>
              <w:t>1224-XII</w:t>
            </w:r>
          </w:p>
          <w:p w14:paraId="4341A92D"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pacing w:val="-3"/>
                <w:sz w:val="32"/>
                <w:szCs w:val="32"/>
                <w:lang w:eastAsia="ru-RU"/>
              </w:rPr>
              <w:t>постановление Совета Министров РБ от 29.11.2006 № 1595</w:t>
            </w:r>
          </w:p>
        </w:tc>
      </w:tr>
      <w:tr w:rsidR="00984A5B" w:rsidRPr="00573965" w14:paraId="20AA18F7" w14:textId="77777777" w:rsidTr="00305C08">
        <w:trPr>
          <w:trHeight w:val="775"/>
        </w:trPr>
        <w:tc>
          <w:tcPr>
            <w:tcW w:w="80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38CD0F58"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28</w:t>
            </w:r>
          </w:p>
          <w:p w14:paraId="2DD2704C"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(п. 8 ч. 5)</w:t>
            </w:r>
          </w:p>
        </w:tc>
        <w:tc>
          <w:tcPr>
            <w:tcW w:w="486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7D2AD877"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 xml:space="preserve">О государственной службе в Республике Беларусь </w:t>
            </w:r>
          </w:p>
          <w:p w14:paraId="6FBF4AA8"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О некоторых вопросах дипломатической службы Республики Беларусь</w:t>
            </w:r>
          </w:p>
        </w:tc>
        <w:tc>
          <w:tcPr>
            <w:tcW w:w="3969"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18A011EF"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pacing w:val="1"/>
                <w:sz w:val="32"/>
                <w:szCs w:val="32"/>
                <w:lang w:eastAsia="ru-RU"/>
              </w:rPr>
              <w:t xml:space="preserve">Закон РБ от 14.06.2003 № </w:t>
            </w:r>
            <w:r w:rsidRPr="00573965">
              <w:rPr>
                <w:rFonts w:ascii="Times New Roman" w:eastAsia="Times New Roman" w:hAnsi="Times New Roman" w:cs="Times New Roman"/>
                <w:color w:val="000000"/>
                <w:sz w:val="32"/>
                <w:szCs w:val="32"/>
                <w:lang w:eastAsia="ru-RU"/>
              </w:rPr>
              <w:t>204-З</w:t>
            </w:r>
          </w:p>
          <w:p w14:paraId="4FDCBDE3" w14:textId="77777777" w:rsidR="00984A5B" w:rsidRPr="00573965" w:rsidRDefault="00984A5B" w:rsidP="00984A5B">
            <w:pPr>
              <w:autoSpaceDE w:val="0"/>
              <w:autoSpaceDN w:val="0"/>
              <w:adjustRightInd w:val="0"/>
              <w:spacing w:line="190" w:lineRule="atLeast"/>
              <w:ind w:left="71" w:right="113" w:firstLine="0"/>
              <w:jc w:val="left"/>
              <w:textAlignment w:val="center"/>
              <w:rPr>
                <w:rFonts w:ascii="Times New Roman" w:eastAsia="Times New Roman" w:hAnsi="Times New Roman" w:cs="Times New Roman"/>
                <w:color w:val="000000"/>
                <w:sz w:val="32"/>
                <w:szCs w:val="32"/>
                <w:lang w:eastAsia="ru-RU"/>
              </w:rPr>
            </w:pPr>
          </w:p>
          <w:p w14:paraId="626D92EA" w14:textId="77777777" w:rsidR="00984A5B" w:rsidRPr="00573965" w:rsidRDefault="00984A5B" w:rsidP="00984A5B">
            <w:pPr>
              <w:autoSpaceDE w:val="0"/>
              <w:autoSpaceDN w:val="0"/>
              <w:adjustRightInd w:val="0"/>
              <w:spacing w:line="190" w:lineRule="atLeast"/>
              <w:ind w:left="71" w:right="113" w:firstLine="0"/>
              <w:jc w:val="left"/>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 xml:space="preserve">Указ Президента РБ </w:t>
            </w:r>
            <w:r w:rsidRPr="00573965">
              <w:rPr>
                <w:rFonts w:ascii="Times New Roman" w:eastAsia="Times New Roman" w:hAnsi="Times New Roman" w:cs="Times New Roman"/>
                <w:color w:val="000000"/>
                <w:sz w:val="32"/>
                <w:szCs w:val="32"/>
                <w:lang w:eastAsia="ru-RU"/>
              </w:rPr>
              <w:br/>
              <w:t>от 15.05.2008 № 276</w:t>
            </w:r>
          </w:p>
        </w:tc>
      </w:tr>
      <w:tr w:rsidR="00984A5B" w:rsidRPr="00573965" w14:paraId="52E897D7" w14:textId="77777777" w:rsidTr="00305C08">
        <w:trPr>
          <w:trHeight w:val="591"/>
        </w:trPr>
        <w:tc>
          <w:tcPr>
            <w:tcW w:w="80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388C7C2B"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50</w:t>
            </w:r>
          </w:p>
          <w:p w14:paraId="00845F8E"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p>
        </w:tc>
        <w:tc>
          <w:tcPr>
            <w:tcW w:w="486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71528D92" w14:textId="48F5F4D6" w:rsidR="00984A5B"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О трудовых книжках</w:t>
            </w:r>
          </w:p>
          <w:p w14:paraId="1EBE9E6B" w14:textId="607703A2" w:rsidR="00305C08" w:rsidRPr="00573965" w:rsidRDefault="00305C08"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Инструкция о порядке ведения трудовых книжек работников</w:t>
            </w:r>
          </w:p>
          <w:p w14:paraId="070E02B8"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p>
        </w:tc>
        <w:tc>
          <w:tcPr>
            <w:tcW w:w="3969"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3F8B026B"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pacing w:val="-3"/>
                <w:sz w:val="32"/>
                <w:szCs w:val="32"/>
                <w:lang w:eastAsia="ru-RU"/>
              </w:rPr>
              <w:t>постановление Министерства труда и социальной защиты РБ от 16.06.2014 № 40</w:t>
            </w:r>
          </w:p>
        </w:tc>
      </w:tr>
      <w:tr w:rsidR="00984A5B" w:rsidRPr="00573965" w14:paraId="0C7A94F9" w14:textId="77777777" w:rsidTr="00305C08">
        <w:trPr>
          <w:trHeight w:val="682"/>
        </w:trPr>
        <w:tc>
          <w:tcPr>
            <w:tcW w:w="805"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4987B494"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55</w:t>
            </w:r>
          </w:p>
          <w:p w14:paraId="76276BFA"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p>
        </w:tc>
        <w:tc>
          <w:tcPr>
            <w:tcW w:w="4865"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61664A55"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spacing w:val="-2"/>
                <w:sz w:val="32"/>
                <w:szCs w:val="32"/>
                <w:lang w:eastAsia="ru-RU"/>
              </w:rPr>
            </w:pPr>
            <w:r w:rsidRPr="00573965">
              <w:rPr>
                <w:rFonts w:ascii="Times New Roman" w:eastAsia="Times New Roman" w:hAnsi="Times New Roman" w:cs="Times New Roman"/>
                <w:spacing w:val="-2"/>
                <w:sz w:val="32"/>
                <w:szCs w:val="32"/>
                <w:lang w:eastAsia="ru-RU"/>
              </w:rPr>
              <w:t>О вопросах дополнительного образования взрослых</w:t>
            </w:r>
          </w:p>
          <w:p w14:paraId="2C3E8A1A" w14:textId="21965336" w:rsidR="00984A5B" w:rsidRPr="00573965" w:rsidRDefault="00984A5B" w:rsidP="00984A5B">
            <w:pPr>
              <w:autoSpaceDE w:val="0"/>
              <w:autoSpaceDN w:val="0"/>
              <w:adjustRightInd w:val="0"/>
              <w:ind w:left="18" w:firstLine="0"/>
              <w:rPr>
                <w:rFonts w:ascii="Times New Roman" w:eastAsia="Times New Roman" w:hAnsi="Times New Roman" w:cs="Times New Roman"/>
                <w:sz w:val="32"/>
                <w:szCs w:val="32"/>
                <w:lang w:eastAsia="ru-RU"/>
              </w:rPr>
            </w:pPr>
            <w:r w:rsidRPr="00573965">
              <w:rPr>
                <w:rFonts w:ascii="Times New Roman" w:eastAsia="Times New Roman" w:hAnsi="Times New Roman" w:cs="Times New Roman"/>
                <w:spacing w:val="-2"/>
                <w:sz w:val="32"/>
                <w:szCs w:val="32"/>
                <w:lang w:eastAsia="ru-RU"/>
              </w:rPr>
              <w:t xml:space="preserve">Положение </w:t>
            </w:r>
            <w:r w:rsidRPr="00573965">
              <w:rPr>
                <w:rFonts w:ascii="Times New Roman" w:eastAsia="Times New Roman" w:hAnsi="Times New Roman" w:cs="Times New Roman"/>
                <w:sz w:val="32"/>
                <w:szCs w:val="32"/>
                <w:lang w:eastAsia="ru-RU"/>
              </w:rPr>
              <w:t>о непрерывном профессиональном образовании руководящих работников и спец</w:t>
            </w:r>
            <w:r w:rsidR="00DD4863">
              <w:rPr>
                <w:rFonts w:ascii="Times New Roman" w:eastAsia="Times New Roman" w:hAnsi="Times New Roman" w:cs="Times New Roman"/>
                <w:sz w:val="32"/>
                <w:szCs w:val="32"/>
                <w:lang w:eastAsia="ru-RU"/>
              </w:rPr>
              <w:t>иалистов</w:t>
            </w:r>
          </w:p>
          <w:p w14:paraId="7644DE82" w14:textId="00F9A948" w:rsidR="00984A5B" w:rsidRPr="00573965" w:rsidRDefault="00901630" w:rsidP="00984A5B">
            <w:pPr>
              <w:autoSpaceDE w:val="0"/>
              <w:autoSpaceDN w:val="0"/>
              <w:adjustRightInd w:val="0"/>
              <w:ind w:left="18" w:firstLine="0"/>
              <w:rPr>
                <w:rFonts w:ascii="Times New Roman" w:eastAsia="Times New Roman" w:hAnsi="Times New Roman" w:cs="Times New Roman"/>
                <w:sz w:val="32"/>
                <w:szCs w:val="32"/>
                <w:lang w:eastAsia="ru-RU"/>
              </w:rPr>
            </w:pPr>
            <w:hyperlink r:id="rId8" w:history="1">
              <w:r w:rsidR="00984A5B" w:rsidRPr="00573965">
                <w:rPr>
                  <w:rFonts w:ascii="Times New Roman" w:eastAsia="Times New Roman" w:hAnsi="Times New Roman" w:cs="Times New Roman"/>
                  <w:sz w:val="32"/>
                  <w:szCs w:val="32"/>
                  <w:lang w:eastAsia="ru-RU"/>
                </w:rPr>
                <w:t>Положение</w:t>
              </w:r>
            </w:hyperlink>
            <w:r w:rsidR="00984A5B" w:rsidRPr="00573965">
              <w:rPr>
                <w:rFonts w:ascii="Times New Roman" w:eastAsia="Times New Roman" w:hAnsi="Times New Roman" w:cs="Times New Roman"/>
                <w:sz w:val="32"/>
                <w:szCs w:val="32"/>
                <w:lang w:eastAsia="ru-RU"/>
              </w:rPr>
              <w:t xml:space="preserve"> о непрерывном профессиональном</w:t>
            </w:r>
            <w:r w:rsidR="00DD4863">
              <w:rPr>
                <w:rFonts w:ascii="Times New Roman" w:eastAsia="Times New Roman" w:hAnsi="Times New Roman" w:cs="Times New Roman"/>
                <w:sz w:val="32"/>
                <w:szCs w:val="32"/>
                <w:lang w:eastAsia="ru-RU"/>
              </w:rPr>
              <w:t xml:space="preserve"> обучении по профессиям рабочих</w:t>
            </w:r>
          </w:p>
          <w:p w14:paraId="4B1923FA" w14:textId="77777777" w:rsidR="00984A5B" w:rsidRPr="00573965" w:rsidRDefault="00901630" w:rsidP="00984A5B">
            <w:pPr>
              <w:autoSpaceDE w:val="0"/>
              <w:autoSpaceDN w:val="0"/>
              <w:adjustRightInd w:val="0"/>
              <w:ind w:left="18" w:firstLine="0"/>
              <w:rPr>
                <w:rFonts w:ascii="Times New Roman" w:eastAsia="Times New Roman" w:hAnsi="Times New Roman" w:cs="Times New Roman"/>
                <w:color w:val="000000"/>
                <w:sz w:val="32"/>
                <w:szCs w:val="32"/>
                <w:lang w:eastAsia="ru-RU"/>
              </w:rPr>
            </w:pPr>
            <w:hyperlink r:id="rId9" w:history="1">
              <w:r w:rsidR="00984A5B" w:rsidRPr="00573965">
                <w:rPr>
                  <w:rFonts w:ascii="Times New Roman" w:eastAsia="Times New Roman" w:hAnsi="Times New Roman" w:cs="Times New Roman"/>
                  <w:sz w:val="32"/>
                  <w:szCs w:val="32"/>
                  <w:lang w:eastAsia="ru-RU"/>
                </w:rPr>
                <w:t>Положение</w:t>
              </w:r>
            </w:hyperlink>
            <w:r w:rsidR="00984A5B" w:rsidRPr="00573965">
              <w:rPr>
                <w:rFonts w:ascii="Times New Roman" w:eastAsia="Times New Roman" w:hAnsi="Times New Roman" w:cs="Times New Roman"/>
                <w:sz w:val="32"/>
                <w:szCs w:val="32"/>
                <w:lang w:eastAsia="ru-RU"/>
              </w:rPr>
              <w:t xml:space="preserve"> об обучающих курсах дополнительного образования взрослых</w:t>
            </w:r>
          </w:p>
        </w:tc>
        <w:tc>
          <w:tcPr>
            <w:tcW w:w="3969"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1E860650"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pacing w:val="-4"/>
                <w:sz w:val="32"/>
                <w:szCs w:val="32"/>
                <w:lang w:eastAsia="ru-RU"/>
              </w:rPr>
            </w:pPr>
            <w:r w:rsidRPr="00573965">
              <w:rPr>
                <w:rFonts w:ascii="Times New Roman" w:eastAsia="Times New Roman" w:hAnsi="Times New Roman" w:cs="Times New Roman"/>
                <w:color w:val="000000"/>
                <w:spacing w:val="-4"/>
                <w:sz w:val="32"/>
                <w:szCs w:val="32"/>
                <w:lang w:eastAsia="ru-RU"/>
              </w:rPr>
              <w:t>постановление Совета Министров РБ от 15.07.2011 № 954</w:t>
            </w:r>
          </w:p>
          <w:p w14:paraId="16ACF266"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03DBE38A"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25B4C641"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23266A08"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13BE7426"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tc>
      </w:tr>
      <w:tr w:rsidR="00984A5B" w:rsidRPr="00573965" w14:paraId="77E6CFFD" w14:textId="77777777" w:rsidTr="00305C08">
        <w:trPr>
          <w:trHeight w:val="1603"/>
        </w:trPr>
        <w:tc>
          <w:tcPr>
            <w:tcW w:w="805"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55B1CCA7"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58</w:t>
            </w:r>
          </w:p>
          <w:p w14:paraId="2105055A"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p>
        </w:tc>
        <w:tc>
          <w:tcPr>
            <w:tcW w:w="4865"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58AB09A3"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 xml:space="preserve">Об индексации доходов населения с учетом инфляции </w:t>
            </w:r>
          </w:p>
          <w:p w14:paraId="349D980B"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О нормативе индексации денежных доходов населения с учетом инфляции</w:t>
            </w:r>
          </w:p>
          <w:p w14:paraId="1CDEB211" w14:textId="60086BAA"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p>
          <w:p w14:paraId="26620860" w14:textId="40007B83" w:rsidR="00984A5B" w:rsidRPr="00573965" w:rsidRDefault="00984A5B" w:rsidP="00573ED3">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F37016">
              <w:rPr>
                <w:rFonts w:ascii="Times New Roman" w:eastAsia="Times New Roman" w:hAnsi="Times New Roman" w:cs="Times New Roman"/>
                <w:color w:val="000000"/>
                <w:sz w:val="32"/>
                <w:szCs w:val="32"/>
                <w:lang w:eastAsia="ru-RU"/>
              </w:rPr>
              <w:t xml:space="preserve">Об индексации </w:t>
            </w:r>
            <w:r w:rsidR="00573ED3" w:rsidRPr="00F37016">
              <w:rPr>
                <w:rFonts w:ascii="Times New Roman" w:eastAsia="Times New Roman" w:hAnsi="Times New Roman" w:cs="Times New Roman"/>
                <w:color w:val="000000"/>
                <w:sz w:val="32"/>
                <w:szCs w:val="32"/>
                <w:lang w:eastAsia="ru-RU"/>
              </w:rPr>
              <w:t xml:space="preserve">отдельных видов </w:t>
            </w:r>
            <w:r w:rsidRPr="00F37016">
              <w:rPr>
                <w:rFonts w:ascii="Times New Roman" w:eastAsia="Times New Roman" w:hAnsi="Times New Roman" w:cs="Times New Roman"/>
                <w:color w:val="000000"/>
                <w:sz w:val="32"/>
                <w:szCs w:val="32"/>
                <w:lang w:eastAsia="ru-RU"/>
              </w:rPr>
              <w:t>денежных доходов населения</w:t>
            </w:r>
            <w:r w:rsidRPr="00573965">
              <w:rPr>
                <w:rFonts w:ascii="Times New Roman" w:eastAsia="Times New Roman" w:hAnsi="Times New Roman" w:cs="Times New Roman"/>
                <w:color w:val="000000"/>
                <w:sz w:val="32"/>
                <w:szCs w:val="32"/>
                <w:lang w:eastAsia="ru-RU"/>
              </w:rPr>
              <w:t xml:space="preserve"> </w:t>
            </w:r>
          </w:p>
        </w:tc>
        <w:tc>
          <w:tcPr>
            <w:tcW w:w="3969"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19E80852"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pacing w:val="1"/>
                <w:sz w:val="32"/>
                <w:szCs w:val="32"/>
                <w:lang w:eastAsia="ru-RU"/>
              </w:rPr>
              <w:t xml:space="preserve">Закон РБ от 21.12.1990 № </w:t>
            </w:r>
            <w:r w:rsidRPr="00573965">
              <w:rPr>
                <w:rFonts w:ascii="Times New Roman" w:eastAsia="Times New Roman" w:hAnsi="Times New Roman" w:cs="Times New Roman"/>
                <w:color w:val="000000"/>
                <w:sz w:val="32"/>
                <w:szCs w:val="32"/>
                <w:lang w:eastAsia="ru-RU"/>
              </w:rPr>
              <w:t>476-XII</w:t>
            </w:r>
          </w:p>
          <w:p w14:paraId="457EB6FF"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Указ Президента РБ от 28.01.2006 № 55</w:t>
            </w:r>
          </w:p>
          <w:p w14:paraId="7BC57161" w14:textId="195FBAE1" w:rsidR="00573ED3" w:rsidRDefault="00573ED3"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08910DDA" w14:textId="77777777" w:rsidR="00CB1CB9" w:rsidRDefault="00CB1CB9"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293F2E7A" w14:textId="4429343A"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постановление Минтруда и соцзащиты РБ от 05.05.2009 № 57</w:t>
            </w:r>
          </w:p>
        </w:tc>
      </w:tr>
      <w:tr w:rsidR="00984A5B" w:rsidRPr="00573965" w14:paraId="6B71E94B" w14:textId="77777777" w:rsidTr="00305C08">
        <w:trPr>
          <w:trHeight w:val="907"/>
        </w:trPr>
        <w:tc>
          <w:tcPr>
            <w:tcW w:w="805"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6CC61CA9"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59</w:t>
            </w:r>
          </w:p>
          <w:p w14:paraId="07467410"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p>
        </w:tc>
        <w:tc>
          <w:tcPr>
            <w:tcW w:w="4865"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34DF363F"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Об установлении и порядке повышения  минимальной заработной платы</w:t>
            </w:r>
          </w:p>
          <w:p w14:paraId="7230DDB5"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Об установлении размера месячной минимальной заработной платы</w:t>
            </w:r>
          </w:p>
        </w:tc>
        <w:tc>
          <w:tcPr>
            <w:tcW w:w="3969"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57B66C40"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Закон РБ от 17.07.2002</w:t>
            </w:r>
            <w:r w:rsidRPr="00573965">
              <w:rPr>
                <w:rFonts w:ascii="Times New Roman" w:eastAsia="Times New Roman" w:hAnsi="Times New Roman" w:cs="Times New Roman"/>
                <w:color w:val="000000"/>
                <w:sz w:val="32"/>
                <w:szCs w:val="32"/>
                <w:lang w:eastAsia="ru-RU"/>
              </w:rPr>
              <w:br/>
              <w:t>№ 124-З</w:t>
            </w:r>
          </w:p>
          <w:p w14:paraId="0C63CB10"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pacing w:val="-4"/>
                <w:sz w:val="32"/>
                <w:szCs w:val="32"/>
                <w:lang w:eastAsia="ru-RU"/>
              </w:rPr>
              <w:t>постановление Совета Министров РБ от 24.12.2015 № 1094</w:t>
            </w:r>
          </w:p>
        </w:tc>
      </w:tr>
      <w:tr w:rsidR="00984A5B" w:rsidRPr="00573965" w14:paraId="2EC46196" w14:textId="77777777" w:rsidTr="00305C08">
        <w:trPr>
          <w:trHeight w:val="2821"/>
        </w:trPr>
        <w:tc>
          <w:tcPr>
            <w:tcW w:w="805"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0C0FE334"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lastRenderedPageBreak/>
              <w:t>60</w:t>
            </w:r>
          </w:p>
        </w:tc>
        <w:tc>
          <w:tcPr>
            <w:tcW w:w="4865"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588BE63B"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 xml:space="preserve">Об оплате труда работников бюджетных организаций </w:t>
            </w:r>
          </w:p>
          <w:p w14:paraId="4EF3A7DC" w14:textId="77777777" w:rsidR="003856D5" w:rsidRDefault="003856D5"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p>
          <w:p w14:paraId="0A0C42F3" w14:textId="0EF10258"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Об оплате труда работников бюджетных организаций</w:t>
            </w:r>
          </w:p>
          <w:p w14:paraId="13710BC5"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p>
          <w:p w14:paraId="72DD2D79"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val="be-BY" w:eastAsia="ru-RU"/>
              </w:rPr>
            </w:pPr>
            <w:r w:rsidRPr="00573965">
              <w:rPr>
                <w:rFonts w:ascii="Times New Roman" w:eastAsia="Times New Roman" w:hAnsi="Times New Roman" w:cs="Times New Roman"/>
                <w:color w:val="000000"/>
                <w:sz w:val="32"/>
                <w:szCs w:val="32"/>
                <w:lang w:eastAsia="ru-RU"/>
              </w:rPr>
              <w:t>О</w:t>
            </w:r>
            <w:r w:rsidRPr="00573965">
              <w:rPr>
                <w:rFonts w:ascii="Times New Roman" w:eastAsia="Times New Roman" w:hAnsi="Times New Roman" w:cs="Times New Roman"/>
                <w:color w:val="000000"/>
                <w:sz w:val="32"/>
                <w:szCs w:val="32"/>
                <w:lang w:val="be-BY" w:eastAsia="ru-RU"/>
              </w:rPr>
              <w:t>б оплате труда работников бюджетных организаций</w:t>
            </w:r>
          </w:p>
        </w:tc>
        <w:tc>
          <w:tcPr>
            <w:tcW w:w="3969"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2A2681E8"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pacing w:val="-5"/>
                <w:sz w:val="32"/>
                <w:szCs w:val="32"/>
                <w:lang w:eastAsia="ru-RU"/>
              </w:rPr>
            </w:pPr>
            <w:r w:rsidRPr="00573965">
              <w:rPr>
                <w:rFonts w:ascii="Times New Roman" w:eastAsia="Times New Roman" w:hAnsi="Times New Roman" w:cs="Times New Roman"/>
                <w:color w:val="000000"/>
                <w:spacing w:val="-5"/>
                <w:sz w:val="32"/>
                <w:szCs w:val="32"/>
                <w:lang w:eastAsia="ru-RU"/>
              </w:rPr>
              <w:t xml:space="preserve">постановление Совета Министров РБ от 28.02.2019 № 138 </w:t>
            </w:r>
          </w:p>
          <w:p w14:paraId="22525A01"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постановление Минтруда и соцзащиты РБ от 03.04.2019 № 13</w:t>
            </w:r>
          </w:p>
          <w:p w14:paraId="3F0B478A" w14:textId="1B97F040"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Указ Президента Республики Беларусь от 18.01.2019</w:t>
            </w:r>
            <w:r w:rsidR="00B1024D">
              <w:rPr>
                <w:rFonts w:ascii="Times New Roman" w:eastAsia="Times New Roman" w:hAnsi="Times New Roman" w:cs="Times New Roman"/>
                <w:color w:val="000000"/>
                <w:sz w:val="32"/>
                <w:szCs w:val="32"/>
                <w:lang w:eastAsia="ru-RU"/>
              </w:rPr>
              <w:t xml:space="preserve"> № 27</w:t>
            </w:r>
          </w:p>
        </w:tc>
      </w:tr>
      <w:tr w:rsidR="00984A5B" w:rsidRPr="00573965" w14:paraId="0E4AEAF0" w14:textId="77777777" w:rsidTr="00305C08">
        <w:trPr>
          <w:trHeight w:val="1081"/>
        </w:trPr>
        <w:tc>
          <w:tcPr>
            <w:tcW w:w="805"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3EE072E9"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63</w:t>
            </w:r>
          </w:p>
          <w:p w14:paraId="43A5300F"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67</w:t>
            </w:r>
          </w:p>
          <w:p w14:paraId="33317A01"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70</w:t>
            </w:r>
          </w:p>
        </w:tc>
        <w:tc>
          <w:tcPr>
            <w:tcW w:w="4865"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0C2247F1"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О государственной службе в Республике Беларусь</w:t>
            </w:r>
          </w:p>
          <w:p w14:paraId="1A2E9848"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Об оплате труда работников бюджетных организаций</w:t>
            </w:r>
          </w:p>
          <w:p w14:paraId="0894D0AF" w14:textId="48106D6A" w:rsidR="00984A5B"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sz w:val="32"/>
                <w:szCs w:val="32"/>
                <w:lang w:eastAsia="ru-RU"/>
              </w:rPr>
            </w:pPr>
          </w:p>
          <w:p w14:paraId="394246F6" w14:textId="77777777" w:rsidR="00674213" w:rsidRPr="00573965" w:rsidRDefault="00674213" w:rsidP="00984A5B">
            <w:pPr>
              <w:autoSpaceDE w:val="0"/>
              <w:autoSpaceDN w:val="0"/>
              <w:adjustRightInd w:val="0"/>
              <w:spacing w:line="190" w:lineRule="atLeast"/>
              <w:ind w:left="18" w:right="14" w:firstLine="0"/>
              <w:textAlignment w:val="center"/>
              <w:rPr>
                <w:rFonts w:ascii="Times New Roman" w:eastAsia="Times New Roman" w:hAnsi="Times New Roman" w:cs="Times New Roman"/>
                <w:sz w:val="32"/>
                <w:szCs w:val="32"/>
                <w:lang w:eastAsia="ru-RU"/>
              </w:rPr>
            </w:pPr>
          </w:p>
          <w:p w14:paraId="50168AD6" w14:textId="183EDC44" w:rsidR="00984A5B" w:rsidRPr="00573965" w:rsidRDefault="00674213" w:rsidP="00674213">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832BE">
              <w:rPr>
                <w:rFonts w:ascii="Times New Roman" w:eastAsia="Times New Roman" w:hAnsi="Times New Roman" w:cs="Times New Roman"/>
                <w:sz w:val="32"/>
                <w:szCs w:val="32"/>
                <w:lang w:eastAsia="ru-RU"/>
              </w:rPr>
              <w:t>О п</w:t>
            </w:r>
            <w:r w:rsidR="00984A5B" w:rsidRPr="005832BE">
              <w:rPr>
                <w:rFonts w:ascii="Times New Roman" w:eastAsia="Times New Roman" w:hAnsi="Times New Roman" w:cs="Times New Roman"/>
                <w:sz w:val="32"/>
                <w:szCs w:val="32"/>
                <w:lang w:eastAsia="ru-RU"/>
              </w:rPr>
              <w:t>ереч</w:t>
            </w:r>
            <w:r w:rsidRPr="005832BE">
              <w:rPr>
                <w:rFonts w:ascii="Times New Roman" w:eastAsia="Times New Roman" w:hAnsi="Times New Roman" w:cs="Times New Roman"/>
                <w:sz w:val="32"/>
                <w:szCs w:val="32"/>
                <w:lang w:eastAsia="ru-RU"/>
              </w:rPr>
              <w:t>не</w:t>
            </w:r>
            <w:r w:rsidR="00984A5B" w:rsidRPr="00573965">
              <w:rPr>
                <w:rFonts w:ascii="Times New Roman" w:eastAsia="Times New Roman" w:hAnsi="Times New Roman" w:cs="Times New Roman"/>
                <w:sz w:val="32"/>
                <w:szCs w:val="32"/>
                <w:lang w:eastAsia="ru-RU"/>
              </w:rPr>
              <w:t xml:space="preserve"> типов организаций, получающих субсидии, работники которых приравнены по оплате труда к работникам бюджетных организаций</w:t>
            </w:r>
          </w:p>
        </w:tc>
        <w:tc>
          <w:tcPr>
            <w:tcW w:w="3969"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0BD9159A"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pacing w:val="1"/>
                <w:sz w:val="32"/>
                <w:szCs w:val="32"/>
                <w:lang w:eastAsia="ru-RU"/>
              </w:rPr>
              <w:t xml:space="preserve">Закон РБ от 14.06.2003 № </w:t>
            </w:r>
            <w:r w:rsidRPr="00573965">
              <w:rPr>
                <w:rFonts w:ascii="Times New Roman" w:eastAsia="Times New Roman" w:hAnsi="Times New Roman" w:cs="Times New Roman"/>
                <w:color w:val="000000"/>
                <w:sz w:val="32"/>
                <w:szCs w:val="32"/>
                <w:lang w:eastAsia="ru-RU"/>
              </w:rPr>
              <w:t xml:space="preserve">204-З </w:t>
            </w:r>
          </w:p>
          <w:p w14:paraId="04E07A2B"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pacing w:val="3"/>
                <w:sz w:val="32"/>
                <w:szCs w:val="32"/>
                <w:lang w:eastAsia="ru-RU"/>
              </w:rPr>
            </w:pPr>
            <w:r w:rsidRPr="00573965">
              <w:rPr>
                <w:rFonts w:ascii="Times New Roman" w:eastAsia="Times New Roman" w:hAnsi="Times New Roman" w:cs="Times New Roman"/>
                <w:color w:val="000000"/>
                <w:spacing w:val="3"/>
                <w:sz w:val="32"/>
                <w:szCs w:val="32"/>
                <w:lang w:eastAsia="ru-RU"/>
              </w:rPr>
              <w:t>постановление Минтруда и соцзащиты РБ от 03.04.2019 № 13</w:t>
            </w:r>
          </w:p>
          <w:p w14:paraId="32BB6D35"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pacing w:val="3"/>
                <w:sz w:val="32"/>
                <w:szCs w:val="32"/>
                <w:lang w:eastAsia="ru-RU"/>
              </w:rPr>
            </w:pPr>
          </w:p>
          <w:p w14:paraId="5B595CD3"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pacing w:val="-4"/>
                <w:sz w:val="32"/>
                <w:szCs w:val="32"/>
                <w:lang w:eastAsia="ru-RU"/>
              </w:rPr>
              <w:t>постановление Совета Министров РБ от 05.01.2011 № 14</w:t>
            </w:r>
          </w:p>
        </w:tc>
      </w:tr>
      <w:tr w:rsidR="00984A5B" w:rsidRPr="00573965" w14:paraId="648A55C7" w14:textId="77777777" w:rsidTr="00305C08">
        <w:trPr>
          <w:trHeight w:val="60"/>
        </w:trPr>
        <w:tc>
          <w:tcPr>
            <w:tcW w:w="805" w:type="dxa"/>
            <w:tcBorders>
              <w:top w:val="single" w:sz="4" w:space="0" w:color="000000"/>
              <w:left w:val="single" w:sz="4" w:space="0" w:color="000000"/>
              <w:bottom w:val="single" w:sz="4" w:space="0" w:color="000000"/>
              <w:right w:val="single" w:sz="4" w:space="0" w:color="000000"/>
            </w:tcBorders>
            <w:tcMar>
              <w:top w:w="23" w:type="dxa"/>
              <w:left w:w="28" w:type="dxa"/>
              <w:bottom w:w="45" w:type="dxa"/>
              <w:right w:w="28" w:type="dxa"/>
            </w:tcMar>
          </w:tcPr>
          <w:p w14:paraId="6B23BC52"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74</w:t>
            </w:r>
          </w:p>
          <w:p w14:paraId="54FC8C66"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sz w:val="32"/>
                <w:szCs w:val="32"/>
                <w:lang w:eastAsia="ru-RU"/>
              </w:rPr>
            </w:pPr>
          </w:p>
        </w:tc>
        <w:tc>
          <w:tcPr>
            <w:tcW w:w="4865" w:type="dxa"/>
            <w:tcBorders>
              <w:top w:val="single" w:sz="4" w:space="0" w:color="000000"/>
              <w:left w:val="single" w:sz="4" w:space="0" w:color="000000"/>
              <w:bottom w:val="single" w:sz="4" w:space="0" w:color="000000"/>
              <w:right w:val="single" w:sz="4" w:space="0" w:color="000000"/>
            </w:tcBorders>
            <w:tcMar>
              <w:top w:w="23" w:type="dxa"/>
              <w:left w:w="28" w:type="dxa"/>
              <w:bottom w:w="45" w:type="dxa"/>
              <w:right w:w="28" w:type="dxa"/>
            </w:tcMar>
          </w:tcPr>
          <w:p w14:paraId="77A31392"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Об утверждении перечня товаров, которыми не может производиться натуральная оплата труда нанимателями</w:t>
            </w:r>
          </w:p>
        </w:tc>
        <w:tc>
          <w:tcPr>
            <w:tcW w:w="3969" w:type="dxa"/>
            <w:tcBorders>
              <w:top w:val="single" w:sz="4" w:space="0" w:color="000000"/>
              <w:left w:val="single" w:sz="4" w:space="0" w:color="000000"/>
              <w:bottom w:val="single" w:sz="4" w:space="0" w:color="000000"/>
              <w:right w:val="single" w:sz="4" w:space="0" w:color="000000"/>
            </w:tcBorders>
            <w:tcMar>
              <w:top w:w="23" w:type="dxa"/>
              <w:left w:w="28" w:type="dxa"/>
              <w:bottom w:w="45" w:type="dxa"/>
              <w:right w:w="28" w:type="dxa"/>
            </w:tcMar>
          </w:tcPr>
          <w:p w14:paraId="4632C52B"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spacing w:val="3"/>
                <w:sz w:val="32"/>
                <w:szCs w:val="32"/>
                <w:lang w:eastAsia="ru-RU"/>
              </w:rPr>
            </w:pPr>
            <w:r w:rsidRPr="00573965">
              <w:rPr>
                <w:rFonts w:ascii="Times New Roman" w:eastAsia="Times New Roman" w:hAnsi="Times New Roman" w:cs="Times New Roman"/>
                <w:spacing w:val="-3"/>
                <w:sz w:val="32"/>
                <w:szCs w:val="32"/>
                <w:lang w:eastAsia="ru-RU"/>
              </w:rPr>
              <w:t xml:space="preserve">постановление Совета </w:t>
            </w:r>
            <w:r w:rsidRPr="00573965">
              <w:rPr>
                <w:rFonts w:ascii="Times New Roman" w:eastAsia="Times New Roman" w:hAnsi="Times New Roman" w:cs="Times New Roman"/>
                <w:sz w:val="32"/>
                <w:szCs w:val="32"/>
                <w:lang w:eastAsia="ru-RU"/>
              </w:rPr>
              <w:t>Ми</w:t>
            </w:r>
            <w:r w:rsidRPr="00573965">
              <w:rPr>
                <w:rFonts w:ascii="Times New Roman" w:eastAsia="Times New Roman" w:hAnsi="Times New Roman" w:cs="Times New Roman"/>
                <w:spacing w:val="3"/>
                <w:sz w:val="32"/>
                <w:szCs w:val="32"/>
                <w:lang w:eastAsia="ru-RU"/>
              </w:rPr>
              <w:t>нистров РБ от 28.04.2000 № 603</w:t>
            </w:r>
          </w:p>
          <w:p w14:paraId="24C2E9A6"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sz w:val="32"/>
                <w:szCs w:val="32"/>
                <w:lang w:eastAsia="ru-RU"/>
              </w:rPr>
            </w:pPr>
          </w:p>
        </w:tc>
      </w:tr>
      <w:tr w:rsidR="00984A5B" w:rsidRPr="00573965" w14:paraId="458C8B1A" w14:textId="77777777" w:rsidTr="00305C08">
        <w:trPr>
          <w:trHeight w:val="60"/>
        </w:trPr>
        <w:tc>
          <w:tcPr>
            <w:tcW w:w="805" w:type="dxa"/>
            <w:tcBorders>
              <w:top w:val="single" w:sz="4" w:space="0" w:color="000000"/>
              <w:left w:val="single" w:sz="4" w:space="0" w:color="000000"/>
              <w:bottom w:val="single" w:sz="4" w:space="0" w:color="000000"/>
              <w:right w:val="single" w:sz="4" w:space="0" w:color="000000"/>
            </w:tcBorders>
            <w:tcMar>
              <w:top w:w="23" w:type="dxa"/>
              <w:left w:w="28" w:type="dxa"/>
              <w:bottom w:w="45" w:type="dxa"/>
              <w:right w:w="28" w:type="dxa"/>
            </w:tcMar>
          </w:tcPr>
          <w:p w14:paraId="2A099048"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76</w:t>
            </w:r>
          </w:p>
          <w:p w14:paraId="4BF0DD97"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p>
        </w:tc>
        <w:tc>
          <w:tcPr>
            <w:tcW w:w="4865" w:type="dxa"/>
            <w:tcBorders>
              <w:top w:val="single" w:sz="4" w:space="0" w:color="000000"/>
              <w:left w:val="single" w:sz="4" w:space="0" w:color="000000"/>
              <w:bottom w:val="single" w:sz="4" w:space="0" w:color="000000"/>
              <w:right w:val="single" w:sz="4" w:space="0" w:color="000000"/>
            </w:tcBorders>
            <w:tcMar>
              <w:top w:w="23" w:type="dxa"/>
              <w:left w:w="28" w:type="dxa"/>
              <w:bottom w:w="45" w:type="dxa"/>
              <w:right w:w="28" w:type="dxa"/>
            </w:tcMar>
          </w:tcPr>
          <w:p w14:paraId="7271D5F9"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Об утверждении Положения о резервном фонде заработной платы</w:t>
            </w:r>
          </w:p>
        </w:tc>
        <w:tc>
          <w:tcPr>
            <w:tcW w:w="3969" w:type="dxa"/>
            <w:tcBorders>
              <w:top w:val="single" w:sz="4" w:space="0" w:color="000000"/>
              <w:left w:val="single" w:sz="4" w:space="0" w:color="000000"/>
              <w:bottom w:val="single" w:sz="4" w:space="0" w:color="000000"/>
              <w:right w:val="single" w:sz="4" w:space="0" w:color="000000"/>
            </w:tcBorders>
            <w:tcMar>
              <w:top w:w="23" w:type="dxa"/>
              <w:left w:w="28" w:type="dxa"/>
              <w:bottom w:w="45" w:type="dxa"/>
              <w:right w:w="28" w:type="dxa"/>
            </w:tcMar>
          </w:tcPr>
          <w:p w14:paraId="142AB5C9"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pacing w:val="-3"/>
                <w:sz w:val="32"/>
                <w:szCs w:val="32"/>
                <w:lang w:eastAsia="ru-RU"/>
              </w:rPr>
              <w:t>постановление Совета Министров РБ от 28.04.2000 № 605</w:t>
            </w:r>
          </w:p>
        </w:tc>
      </w:tr>
      <w:tr w:rsidR="00984A5B" w:rsidRPr="00573965" w14:paraId="1AC392E0" w14:textId="77777777" w:rsidTr="00305C08">
        <w:trPr>
          <w:trHeight w:val="60"/>
        </w:trPr>
        <w:tc>
          <w:tcPr>
            <w:tcW w:w="805" w:type="dxa"/>
            <w:tcBorders>
              <w:top w:val="single" w:sz="4" w:space="0" w:color="000000"/>
              <w:left w:val="single" w:sz="4" w:space="0" w:color="000000"/>
              <w:bottom w:val="single" w:sz="4" w:space="0" w:color="000000"/>
              <w:right w:val="single" w:sz="4" w:space="0" w:color="000000"/>
            </w:tcBorders>
            <w:tcMar>
              <w:top w:w="23" w:type="dxa"/>
              <w:left w:w="28" w:type="dxa"/>
              <w:bottom w:w="45" w:type="dxa"/>
              <w:right w:w="28" w:type="dxa"/>
            </w:tcMar>
          </w:tcPr>
          <w:p w14:paraId="3BC14F4B"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81</w:t>
            </w:r>
          </w:p>
          <w:p w14:paraId="020BCAD7"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82</w:t>
            </w:r>
          </w:p>
          <w:p w14:paraId="19713E60"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83</w:t>
            </w:r>
          </w:p>
          <w:p w14:paraId="2872990F"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85</w:t>
            </w:r>
          </w:p>
          <w:p w14:paraId="4F66970F"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175</w:t>
            </w:r>
          </w:p>
        </w:tc>
        <w:tc>
          <w:tcPr>
            <w:tcW w:w="4865" w:type="dxa"/>
            <w:tcBorders>
              <w:top w:val="single" w:sz="4" w:space="0" w:color="000000"/>
              <w:left w:val="single" w:sz="4" w:space="0" w:color="000000"/>
              <w:bottom w:val="single" w:sz="4" w:space="0" w:color="000000"/>
              <w:right w:val="single" w:sz="4" w:space="0" w:color="000000"/>
            </w:tcBorders>
            <w:tcMar>
              <w:top w:w="23" w:type="dxa"/>
              <w:left w:w="28" w:type="dxa"/>
              <w:bottom w:w="45" w:type="dxa"/>
              <w:right w:w="28" w:type="dxa"/>
            </w:tcMar>
          </w:tcPr>
          <w:p w14:paraId="2DBE06A6" w14:textId="4ACF6253" w:rsidR="00984A5B" w:rsidRPr="00573965" w:rsidRDefault="00984A5B" w:rsidP="00674213">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Об утверждени</w:t>
            </w:r>
            <w:r w:rsidR="005832BE">
              <w:rPr>
                <w:rFonts w:ascii="Times New Roman" w:eastAsia="Times New Roman" w:hAnsi="Times New Roman" w:cs="Times New Roman"/>
                <w:color w:val="000000"/>
                <w:sz w:val="32"/>
                <w:szCs w:val="32"/>
                <w:lang w:eastAsia="ru-RU"/>
              </w:rPr>
              <w:t>и</w:t>
            </w:r>
            <w:r w:rsidRPr="00573965">
              <w:rPr>
                <w:rFonts w:ascii="Times New Roman" w:eastAsia="Times New Roman" w:hAnsi="Times New Roman" w:cs="Times New Roman"/>
                <w:color w:val="000000"/>
                <w:sz w:val="32"/>
                <w:szCs w:val="32"/>
                <w:lang w:eastAsia="ru-RU"/>
              </w:rPr>
              <w:t xml:space="preserve"> </w:t>
            </w:r>
            <w:r w:rsidR="00674213" w:rsidRPr="005832BE">
              <w:rPr>
                <w:rFonts w:ascii="Times New Roman" w:eastAsia="Times New Roman" w:hAnsi="Times New Roman" w:cs="Times New Roman"/>
                <w:color w:val="000000"/>
                <w:sz w:val="32"/>
                <w:szCs w:val="32"/>
                <w:lang w:eastAsia="ru-RU"/>
              </w:rPr>
              <w:t>И</w:t>
            </w:r>
            <w:r w:rsidRPr="005832BE">
              <w:rPr>
                <w:rFonts w:ascii="Times New Roman" w:eastAsia="Times New Roman" w:hAnsi="Times New Roman" w:cs="Times New Roman"/>
                <w:color w:val="000000"/>
                <w:sz w:val="32"/>
                <w:szCs w:val="32"/>
                <w:lang w:eastAsia="ru-RU"/>
              </w:rPr>
              <w:t>нструкции о порядке</w:t>
            </w:r>
            <w:r w:rsidR="00674213" w:rsidRPr="005832BE">
              <w:rPr>
                <w:rFonts w:ascii="Times New Roman" w:eastAsia="Times New Roman" w:hAnsi="Times New Roman" w:cs="Times New Roman"/>
                <w:color w:val="000000"/>
                <w:sz w:val="32"/>
                <w:szCs w:val="32"/>
                <w:lang w:eastAsia="ru-RU"/>
              </w:rPr>
              <w:t xml:space="preserve"> исчисления среднего заработка</w:t>
            </w:r>
          </w:p>
        </w:tc>
        <w:tc>
          <w:tcPr>
            <w:tcW w:w="3969" w:type="dxa"/>
            <w:tcBorders>
              <w:top w:val="single" w:sz="4" w:space="0" w:color="000000"/>
              <w:left w:val="single" w:sz="4" w:space="0" w:color="000000"/>
              <w:bottom w:val="single" w:sz="4" w:space="0" w:color="000000"/>
              <w:right w:val="single" w:sz="4" w:space="0" w:color="000000"/>
            </w:tcBorders>
            <w:tcMar>
              <w:top w:w="23" w:type="dxa"/>
              <w:left w:w="28" w:type="dxa"/>
              <w:bottom w:w="45" w:type="dxa"/>
              <w:right w:w="28" w:type="dxa"/>
            </w:tcMar>
          </w:tcPr>
          <w:p w14:paraId="6E11CCDE"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pacing w:val="3"/>
                <w:sz w:val="32"/>
                <w:szCs w:val="32"/>
                <w:lang w:eastAsia="ru-RU"/>
              </w:rPr>
              <w:t xml:space="preserve">постановление Минтруда </w:t>
            </w:r>
            <w:r w:rsidRPr="00573965">
              <w:rPr>
                <w:rFonts w:ascii="Times New Roman" w:eastAsia="Times New Roman" w:hAnsi="Times New Roman" w:cs="Times New Roman"/>
                <w:color w:val="000000"/>
                <w:sz w:val="32"/>
                <w:szCs w:val="32"/>
                <w:lang w:eastAsia="ru-RU"/>
              </w:rPr>
              <w:t>РБ от 10.04.2000 № 47</w:t>
            </w:r>
          </w:p>
          <w:p w14:paraId="3BED5430"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tc>
      </w:tr>
      <w:tr w:rsidR="00984A5B" w:rsidRPr="00573965" w14:paraId="0230C93E" w14:textId="77777777" w:rsidTr="00305C08">
        <w:trPr>
          <w:trHeight w:val="60"/>
        </w:trPr>
        <w:tc>
          <w:tcPr>
            <w:tcW w:w="805" w:type="dxa"/>
            <w:tcBorders>
              <w:top w:val="single" w:sz="4" w:space="0" w:color="000000"/>
              <w:left w:val="single" w:sz="4" w:space="0" w:color="000000"/>
              <w:bottom w:val="single" w:sz="4" w:space="0" w:color="000000"/>
              <w:right w:val="single" w:sz="4" w:space="0" w:color="000000"/>
            </w:tcBorders>
            <w:tcMar>
              <w:top w:w="23" w:type="dxa"/>
              <w:left w:w="28" w:type="dxa"/>
              <w:bottom w:w="45" w:type="dxa"/>
              <w:right w:w="28" w:type="dxa"/>
            </w:tcMar>
          </w:tcPr>
          <w:p w14:paraId="5BE66241"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95</w:t>
            </w:r>
          </w:p>
          <w:p w14:paraId="3054515F"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(ч. 3)</w:t>
            </w:r>
          </w:p>
          <w:p w14:paraId="2DC289B9"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95</w:t>
            </w:r>
          </w:p>
          <w:p w14:paraId="1B2A3A61"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(ч. 5)</w:t>
            </w:r>
          </w:p>
        </w:tc>
        <w:tc>
          <w:tcPr>
            <w:tcW w:w="4865" w:type="dxa"/>
            <w:tcBorders>
              <w:top w:val="single" w:sz="4" w:space="0" w:color="000000"/>
              <w:left w:val="single" w:sz="4" w:space="0" w:color="000000"/>
              <w:bottom w:val="single" w:sz="4" w:space="0" w:color="000000"/>
              <w:right w:val="single" w:sz="4" w:space="0" w:color="000000"/>
            </w:tcBorders>
            <w:tcMar>
              <w:top w:w="23" w:type="dxa"/>
              <w:left w:w="28" w:type="dxa"/>
              <w:bottom w:w="45" w:type="dxa"/>
              <w:right w:w="28" w:type="dxa"/>
            </w:tcMar>
          </w:tcPr>
          <w:p w14:paraId="3E0E493F"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 xml:space="preserve">О порядке и размерах возмещения расходов, гарантиях и компенсациях при служебных командировках </w:t>
            </w:r>
          </w:p>
        </w:tc>
        <w:tc>
          <w:tcPr>
            <w:tcW w:w="3969" w:type="dxa"/>
            <w:tcBorders>
              <w:top w:val="single" w:sz="4" w:space="0" w:color="000000"/>
              <w:left w:val="single" w:sz="4" w:space="0" w:color="000000"/>
              <w:bottom w:val="single" w:sz="4" w:space="0" w:color="000000"/>
              <w:right w:val="single" w:sz="4" w:space="0" w:color="000000"/>
            </w:tcBorders>
            <w:tcMar>
              <w:top w:w="23" w:type="dxa"/>
              <w:left w:w="28" w:type="dxa"/>
              <w:bottom w:w="45" w:type="dxa"/>
              <w:right w:w="28" w:type="dxa"/>
            </w:tcMar>
          </w:tcPr>
          <w:p w14:paraId="451CBD98"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pacing w:val="4"/>
                <w:sz w:val="32"/>
                <w:szCs w:val="32"/>
                <w:lang w:eastAsia="ru-RU"/>
              </w:rPr>
            </w:pPr>
            <w:r w:rsidRPr="00573965">
              <w:rPr>
                <w:rFonts w:ascii="Times New Roman" w:eastAsia="Times New Roman" w:hAnsi="Times New Roman" w:cs="Times New Roman"/>
                <w:color w:val="000000"/>
                <w:spacing w:val="4"/>
                <w:sz w:val="32"/>
                <w:szCs w:val="32"/>
                <w:lang w:eastAsia="ru-RU"/>
              </w:rPr>
              <w:t xml:space="preserve">постановление Совета Министров РБ от 19.03.2019 № 176 </w:t>
            </w:r>
          </w:p>
          <w:p w14:paraId="7AA24389"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pacing w:val="4"/>
                <w:sz w:val="32"/>
                <w:szCs w:val="32"/>
                <w:lang w:eastAsia="ru-RU"/>
              </w:rPr>
            </w:pPr>
          </w:p>
          <w:p w14:paraId="3E05DE5F"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tc>
      </w:tr>
      <w:tr w:rsidR="00984A5B" w:rsidRPr="00573965" w14:paraId="711E5CAA" w14:textId="77777777" w:rsidTr="00305C08">
        <w:trPr>
          <w:trHeight w:val="60"/>
        </w:trPr>
        <w:tc>
          <w:tcPr>
            <w:tcW w:w="805" w:type="dxa"/>
            <w:tcBorders>
              <w:top w:val="single" w:sz="4" w:space="0" w:color="000000"/>
              <w:left w:val="single" w:sz="4" w:space="0" w:color="000000"/>
              <w:bottom w:val="single" w:sz="4" w:space="0" w:color="000000"/>
              <w:right w:val="single" w:sz="4" w:space="0" w:color="000000"/>
            </w:tcBorders>
            <w:tcMar>
              <w:top w:w="23" w:type="dxa"/>
              <w:left w:w="28" w:type="dxa"/>
              <w:bottom w:w="45" w:type="dxa"/>
              <w:right w:w="28" w:type="dxa"/>
            </w:tcMar>
          </w:tcPr>
          <w:p w14:paraId="24A50420"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99</w:t>
            </w:r>
          </w:p>
          <w:p w14:paraId="699C06BB"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p>
        </w:tc>
        <w:tc>
          <w:tcPr>
            <w:tcW w:w="4865" w:type="dxa"/>
            <w:tcBorders>
              <w:top w:val="single" w:sz="4" w:space="0" w:color="000000"/>
              <w:left w:val="single" w:sz="4" w:space="0" w:color="000000"/>
              <w:bottom w:val="single" w:sz="4" w:space="0" w:color="000000"/>
              <w:right w:val="single" w:sz="4" w:space="0" w:color="000000"/>
            </w:tcBorders>
            <w:tcMar>
              <w:top w:w="23" w:type="dxa"/>
              <w:left w:w="28" w:type="dxa"/>
              <w:bottom w:w="45" w:type="dxa"/>
              <w:right w:w="28" w:type="dxa"/>
            </w:tcMar>
          </w:tcPr>
          <w:p w14:paraId="21BB333D" w14:textId="23C7237C" w:rsidR="00984A5B" w:rsidRPr="00573965" w:rsidRDefault="00984A5B" w:rsidP="00674213">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sz w:val="32"/>
                <w:szCs w:val="32"/>
                <w:lang w:eastAsia="ru-RU"/>
              </w:rPr>
              <w:t xml:space="preserve">Об утверждении </w:t>
            </w:r>
            <w:r w:rsidR="00674213" w:rsidRPr="005832BE">
              <w:rPr>
                <w:rFonts w:ascii="Times New Roman" w:eastAsia="Times New Roman" w:hAnsi="Times New Roman" w:cs="Times New Roman"/>
                <w:sz w:val="32"/>
                <w:szCs w:val="32"/>
                <w:lang w:eastAsia="ru-RU"/>
              </w:rPr>
              <w:t>И</w:t>
            </w:r>
            <w:r w:rsidRPr="00573965">
              <w:rPr>
                <w:rFonts w:ascii="Times New Roman" w:eastAsia="Times New Roman" w:hAnsi="Times New Roman" w:cs="Times New Roman"/>
                <w:sz w:val="32"/>
                <w:szCs w:val="32"/>
                <w:lang w:eastAsia="ru-RU"/>
              </w:rPr>
              <w:t xml:space="preserve">нструкции о порядке, условиях и размерах выплаты компенсаций за </w:t>
            </w:r>
            <w:r w:rsidRPr="00573965">
              <w:rPr>
                <w:rFonts w:ascii="Times New Roman" w:eastAsia="Times New Roman" w:hAnsi="Times New Roman" w:cs="Times New Roman"/>
                <w:sz w:val="32"/>
                <w:szCs w:val="32"/>
                <w:lang w:eastAsia="ru-RU"/>
              </w:rPr>
              <w:lastRenderedPageBreak/>
              <w:t>подвижной и разъездной характер работы, производство работы вахтовым методом, постоянную работу в пути, работу вне места жительства (полевое довольствие)</w:t>
            </w:r>
          </w:p>
        </w:tc>
        <w:tc>
          <w:tcPr>
            <w:tcW w:w="3969" w:type="dxa"/>
            <w:tcBorders>
              <w:top w:val="single" w:sz="4" w:space="0" w:color="000000"/>
              <w:left w:val="single" w:sz="4" w:space="0" w:color="000000"/>
              <w:bottom w:val="single" w:sz="4" w:space="0" w:color="000000"/>
              <w:right w:val="single" w:sz="4" w:space="0" w:color="000000"/>
            </w:tcBorders>
            <w:tcMar>
              <w:top w:w="23" w:type="dxa"/>
              <w:left w:w="28" w:type="dxa"/>
              <w:bottom w:w="45" w:type="dxa"/>
              <w:right w:w="28" w:type="dxa"/>
            </w:tcMar>
          </w:tcPr>
          <w:p w14:paraId="25A975F1" w14:textId="77777777" w:rsidR="00984A5B" w:rsidRPr="00573965" w:rsidRDefault="00984A5B" w:rsidP="00984A5B">
            <w:pPr>
              <w:autoSpaceDE w:val="0"/>
              <w:autoSpaceDN w:val="0"/>
              <w:adjustRightInd w:val="0"/>
              <w:spacing w:line="190" w:lineRule="atLeast"/>
              <w:ind w:left="71" w:right="113" w:firstLine="0"/>
              <w:jc w:val="left"/>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sz w:val="32"/>
                <w:szCs w:val="32"/>
                <w:lang w:eastAsia="ru-RU"/>
              </w:rPr>
              <w:lastRenderedPageBreak/>
              <w:t xml:space="preserve">постановление Министерства труда и социальной защиты </w:t>
            </w:r>
            <w:r w:rsidRPr="00573965">
              <w:rPr>
                <w:rFonts w:ascii="Times New Roman" w:eastAsia="Times New Roman" w:hAnsi="Times New Roman" w:cs="Times New Roman"/>
                <w:sz w:val="32"/>
                <w:szCs w:val="32"/>
                <w:lang w:eastAsia="ru-RU"/>
              </w:rPr>
              <w:lastRenderedPageBreak/>
              <w:t xml:space="preserve">Республики Беларусь от 25.07.2014 № 70 </w:t>
            </w:r>
          </w:p>
        </w:tc>
      </w:tr>
      <w:tr w:rsidR="00984A5B" w:rsidRPr="00573965" w14:paraId="519730BB" w14:textId="77777777" w:rsidTr="00305C08">
        <w:trPr>
          <w:trHeight w:val="1170"/>
        </w:trPr>
        <w:tc>
          <w:tcPr>
            <w:tcW w:w="805" w:type="dxa"/>
            <w:tcBorders>
              <w:top w:val="single" w:sz="4" w:space="0" w:color="000000"/>
              <w:left w:val="single" w:sz="4" w:space="0" w:color="000000"/>
              <w:bottom w:val="single" w:sz="4" w:space="0" w:color="000000"/>
              <w:right w:val="single" w:sz="4" w:space="0" w:color="000000"/>
            </w:tcBorders>
            <w:tcMar>
              <w:top w:w="23" w:type="dxa"/>
              <w:left w:w="28" w:type="dxa"/>
              <w:bottom w:w="45" w:type="dxa"/>
              <w:right w:w="28" w:type="dxa"/>
            </w:tcMar>
          </w:tcPr>
          <w:p w14:paraId="34D5D5DA"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lastRenderedPageBreak/>
              <w:t>102</w:t>
            </w:r>
          </w:p>
          <w:p w14:paraId="0A79DBD9"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220-1</w:t>
            </w:r>
          </w:p>
        </w:tc>
        <w:tc>
          <w:tcPr>
            <w:tcW w:w="4865" w:type="dxa"/>
            <w:tcBorders>
              <w:top w:val="single" w:sz="4" w:space="0" w:color="000000"/>
              <w:left w:val="single" w:sz="4" w:space="0" w:color="000000"/>
              <w:bottom w:val="single" w:sz="4" w:space="0" w:color="000000"/>
              <w:right w:val="single" w:sz="4" w:space="0" w:color="000000"/>
            </w:tcBorders>
            <w:tcMar>
              <w:top w:w="23" w:type="dxa"/>
              <w:left w:w="28" w:type="dxa"/>
              <w:bottom w:w="45" w:type="dxa"/>
              <w:right w:w="28" w:type="dxa"/>
            </w:tcMar>
          </w:tcPr>
          <w:p w14:paraId="7FF3CA87" w14:textId="2A38F21E"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pacing w:val="-3"/>
                <w:sz w:val="32"/>
                <w:szCs w:val="32"/>
                <w:lang w:eastAsia="ru-RU"/>
              </w:rPr>
              <w:t xml:space="preserve">Об утверждении Положения </w:t>
            </w:r>
            <w:r w:rsidR="00674213" w:rsidRPr="005832BE">
              <w:rPr>
                <w:rFonts w:ascii="Times New Roman" w:eastAsia="Times New Roman" w:hAnsi="Times New Roman" w:cs="Times New Roman"/>
                <w:color w:val="000000"/>
                <w:spacing w:val="-3"/>
                <w:sz w:val="32"/>
                <w:szCs w:val="32"/>
                <w:lang w:eastAsia="ru-RU"/>
              </w:rPr>
              <w:t>о гарантиях при направлении на профессиональную подготовку, переподготовку, повышение квалификации и стажировку</w:t>
            </w:r>
          </w:p>
        </w:tc>
        <w:tc>
          <w:tcPr>
            <w:tcW w:w="3969" w:type="dxa"/>
            <w:tcBorders>
              <w:top w:val="single" w:sz="4" w:space="0" w:color="000000"/>
              <w:left w:val="single" w:sz="4" w:space="0" w:color="000000"/>
              <w:bottom w:val="single" w:sz="4" w:space="0" w:color="000000"/>
              <w:right w:val="single" w:sz="4" w:space="0" w:color="000000"/>
            </w:tcBorders>
            <w:tcMar>
              <w:top w:w="23" w:type="dxa"/>
              <w:left w:w="28" w:type="dxa"/>
              <w:bottom w:w="45" w:type="dxa"/>
              <w:right w:w="28" w:type="dxa"/>
            </w:tcMar>
          </w:tcPr>
          <w:p w14:paraId="46AD8DCF"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pacing w:val="-5"/>
                <w:sz w:val="32"/>
                <w:szCs w:val="32"/>
                <w:lang w:eastAsia="ru-RU"/>
              </w:rPr>
            </w:pPr>
            <w:r w:rsidRPr="00573965">
              <w:rPr>
                <w:rFonts w:ascii="Times New Roman" w:eastAsia="Times New Roman" w:hAnsi="Times New Roman" w:cs="Times New Roman"/>
                <w:color w:val="000000"/>
                <w:spacing w:val="-5"/>
                <w:sz w:val="32"/>
                <w:szCs w:val="32"/>
                <w:lang w:eastAsia="ru-RU"/>
              </w:rPr>
              <w:t>постановление Совета Министров РБ от 24.01.2008 № 101</w:t>
            </w:r>
          </w:p>
          <w:p w14:paraId="0B262647"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tc>
      </w:tr>
      <w:tr w:rsidR="00984A5B" w:rsidRPr="00573965" w14:paraId="5C1CF5AA" w14:textId="77777777" w:rsidTr="00305C08">
        <w:trPr>
          <w:trHeight w:val="588"/>
        </w:trPr>
        <w:tc>
          <w:tcPr>
            <w:tcW w:w="805" w:type="dxa"/>
            <w:tcBorders>
              <w:top w:val="single" w:sz="4" w:space="0" w:color="000000"/>
              <w:left w:val="single" w:sz="4" w:space="0" w:color="000000"/>
              <w:bottom w:val="single" w:sz="4" w:space="0" w:color="000000"/>
              <w:right w:val="single" w:sz="4" w:space="0" w:color="000000"/>
            </w:tcBorders>
            <w:tcMar>
              <w:top w:w="23" w:type="dxa"/>
              <w:left w:w="28" w:type="dxa"/>
              <w:bottom w:w="45" w:type="dxa"/>
              <w:right w:w="28" w:type="dxa"/>
            </w:tcMar>
          </w:tcPr>
          <w:p w14:paraId="303565F4"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113</w:t>
            </w:r>
          </w:p>
          <w:p w14:paraId="0B950A53"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225</w:t>
            </w:r>
          </w:p>
        </w:tc>
        <w:tc>
          <w:tcPr>
            <w:tcW w:w="4865" w:type="dxa"/>
            <w:tcBorders>
              <w:top w:val="single" w:sz="4" w:space="0" w:color="000000"/>
              <w:left w:val="single" w:sz="4" w:space="0" w:color="000000"/>
              <w:bottom w:val="single" w:sz="4" w:space="0" w:color="000000"/>
              <w:right w:val="single" w:sz="4" w:space="0" w:color="000000"/>
            </w:tcBorders>
            <w:tcMar>
              <w:top w:w="23" w:type="dxa"/>
              <w:left w:w="28" w:type="dxa"/>
              <w:bottom w:w="45" w:type="dxa"/>
              <w:right w:w="28" w:type="dxa"/>
            </w:tcMar>
          </w:tcPr>
          <w:p w14:paraId="6FB9CCF8"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О некоторых вопросах предоставления компенсаций по условиям труда</w:t>
            </w:r>
          </w:p>
          <w:p w14:paraId="45F9367C" w14:textId="73C3E62D"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sz w:val="32"/>
                <w:szCs w:val="32"/>
                <w:lang w:eastAsia="ru-RU"/>
              </w:rPr>
            </w:pPr>
            <w:r w:rsidRPr="005832BE">
              <w:rPr>
                <w:rFonts w:ascii="Times New Roman" w:eastAsia="Times New Roman" w:hAnsi="Times New Roman" w:cs="Times New Roman"/>
                <w:sz w:val="32"/>
                <w:szCs w:val="32"/>
                <w:lang w:eastAsia="ru-RU"/>
              </w:rPr>
              <w:t>О предоставлени</w:t>
            </w:r>
            <w:r w:rsidR="00EA3F88" w:rsidRPr="005832BE">
              <w:rPr>
                <w:rFonts w:ascii="Times New Roman" w:eastAsia="Times New Roman" w:hAnsi="Times New Roman" w:cs="Times New Roman"/>
                <w:sz w:val="32"/>
                <w:szCs w:val="32"/>
                <w:lang w:eastAsia="ru-RU"/>
              </w:rPr>
              <w:t>и</w:t>
            </w:r>
            <w:r w:rsidRPr="005832BE">
              <w:rPr>
                <w:rFonts w:ascii="Times New Roman" w:eastAsia="Times New Roman" w:hAnsi="Times New Roman" w:cs="Times New Roman"/>
                <w:sz w:val="32"/>
                <w:szCs w:val="32"/>
                <w:lang w:eastAsia="ru-RU"/>
              </w:rPr>
              <w:t xml:space="preserve"> компенсации в виде сокращенной продолжительности рабочего времени</w:t>
            </w:r>
          </w:p>
          <w:p w14:paraId="38345921" w14:textId="77777777" w:rsidR="00196C19" w:rsidRDefault="00196C19" w:rsidP="00984A5B">
            <w:pPr>
              <w:autoSpaceDE w:val="0"/>
              <w:autoSpaceDN w:val="0"/>
              <w:adjustRightInd w:val="0"/>
              <w:spacing w:line="190" w:lineRule="atLeast"/>
              <w:ind w:left="18" w:right="14" w:firstLine="0"/>
              <w:textAlignment w:val="center"/>
              <w:rPr>
                <w:rFonts w:ascii="Times New Roman" w:eastAsia="Times New Roman" w:hAnsi="Times New Roman" w:cs="Times New Roman"/>
                <w:sz w:val="32"/>
                <w:szCs w:val="32"/>
                <w:lang w:eastAsia="ru-RU"/>
              </w:rPr>
            </w:pPr>
          </w:p>
          <w:p w14:paraId="04AC1E93" w14:textId="133D7814"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 xml:space="preserve">Об утверждении </w:t>
            </w:r>
            <w:r w:rsidR="00196C19">
              <w:rPr>
                <w:rFonts w:ascii="Times New Roman" w:eastAsia="Times New Roman" w:hAnsi="Times New Roman" w:cs="Times New Roman"/>
                <w:sz w:val="32"/>
                <w:szCs w:val="32"/>
                <w:lang w:eastAsia="ru-RU"/>
              </w:rPr>
              <w:t>П</w:t>
            </w:r>
            <w:r w:rsidRPr="00573965">
              <w:rPr>
                <w:rFonts w:ascii="Times New Roman" w:eastAsia="Times New Roman" w:hAnsi="Times New Roman" w:cs="Times New Roman"/>
                <w:sz w:val="32"/>
                <w:szCs w:val="32"/>
                <w:lang w:eastAsia="ru-RU"/>
              </w:rPr>
              <w:t>оложения о порядке предоставления и определения объемов компенсации в виде бесплатного обеспечения лечебно-профилактическим питанием работников, занятых на работах с вредными и (или) опасными условиями труда</w:t>
            </w:r>
          </w:p>
          <w:p w14:paraId="5A1D939D"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Об установлении перечня производств, работ, профессий и должностей, дающих право на бесплатное получение лечебно-профилактического питания, и рационов лечебно-профилактического питания, выдаваемого бесплатно работникам, занятым на работах с вредными и (или) опасными условиями труда</w:t>
            </w:r>
          </w:p>
          <w:p w14:paraId="3BB4E04D"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 xml:space="preserve">О бесплатном обеспечении работников молоком или </w:t>
            </w:r>
            <w:r w:rsidRPr="00573965">
              <w:rPr>
                <w:rFonts w:ascii="Times New Roman" w:eastAsia="Times New Roman" w:hAnsi="Times New Roman" w:cs="Times New Roman"/>
                <w:sz w:val="32"/>
                <w:szCs w:val="32"/>
                <w:lang w:eastAsia="ru-RU"/>
              </w:rPr>
              <w:lastRenderedPageBreak/>
              <w:t>равноценными пищевыми продуктами при работе с вредными веществами</w:t>
            </w:r>
          </w:p>
          <w:p w14:paraId="250DC3E3"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sz w:val="32"/>
                <w:szCs w:val="32"/>
                <w:lang w:eastAsia="ru-RU"/>
              </w:rPr>
              <w:t>О дополнительных отпусках за работу с вредными и (или) опасными условиями труда и особый характер работы</w:t>
            </w:r>
          </w:p>
        </w:tc>
        <w:tc>
          <w:tcPr>
            <w:tcW w:w="3969" w:type="dxa"/>
            <w:tcBorders>
              <w:top w:val="single" w:sz="4" w:space="0" w:color="000000"/>
              <w:left w:val="single" w:sz="4" w:space="0" w:color="000000"/>
              <w:bottom w:val="single" w:sz="4" w:space="0" w:color="000000"/>
              <w:right w:val="single" w:sz="4" w:space="0" w:color="000000"/>
            </w:tcBorders>
            <w:tcMar>
              <w:top w:w="23" w:type="dxa"/>
              <w:left w:w="28" w:type="dxa"/>
              <w:bottom w:w="45" w:type="dxa"/>
              <w:right w:w="28" w:type="dxa"/>
            </w:tcMar>
          </w:tcPr>
          <w:p w14:paraId="1C20B41C" w14:textId="77777777" w:rsidR="00984A5B" w:rsidRPr="00573965" w:rsidRDefault="00984A5B" w:rsidP="00984A5B">
            <w:pPr>
              <w:autoSpaceDE w:val="0"/>
              <w:autoSpaceDN w:val="0"/>
              <w:adjustRightInd w:val="0"/>
              <w:spacing w:line="190" w:lineRule="atLeast"/>
              <w:ind w:left="71" w:right="113" w:firstLine="0"/>
              <w:jc w:val="left"/>
              <w:textAlignment w:val="center"/>
              <w:rPr>
                <w:rFonts w:ascii="Times New Roman" w:eastAsia="Times New Roman" w:hAnsi="Times New Roman" w:cs="Times New Roman"/>
                <w:color w:val="000000"/>
                <w:spacing w:val="-4"/>
                <w:sz w:val="32"/>
                <w:szCs w:val="32"/>
                <w:lang w:eastAsia="ru-RU"/>
              </w:rPr>
            </w:pPr>
            <w:r w:rsidRPr="00573965">
              <w:rPr>
                <w:rFonts w:ascii="Times New Roman" w:eastAsia="Times New Roman" w:hAnsi="Times New Roman" w:cs="Times New Roman"/>
                <w:color w:val="000000"/>
                <w:spacing w:val="-4"/>
                <w:sz w:val="32"/>
                <w:szCs w:val="32"/>
                <w:lang w:eastAsia="ru-RU"/>
              </w:rPr>
              <w:lastRenderedPageBreak/>
              <w:t>постановление Совета Министров РБ от 14.06.2014 № 575</w:t>
            </w:r>
          </w:p>
          <w:p w14:paraId="2DAA4514" w14:textId="77777777" w:rsidR="00984A5B" w:rsidRPr="00573965" w:rsidRDefault="00984A5B" w:rsidP="00984A5B">
            <w:pPr>
              <w:autoSpaceDE w:val="0"/>
              <w:autoSpaceDN w:val="0"/>
              <w:adjustRightInd w:val="0"/>
              <w:spacing w:line="190" w:lineRule="atLeast"/>
              <w:ind w:left="71" w:right="113" w:firstLine="0"/>
              <w:jc w:val="left"/>
              <w:textAlignment w:val="center"/>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постановление Министерства труда и социальной защиты Республики Беларусь от 07.07.2014 № 57</w:t>
            </w:r>
          </w:p>
          <w:p w14:paraId="7828DEDD" w14:textId="77777777" w:rsidR="00984A5B" w:rsidRPr="00573965" w:rsidRDefault="00984A5B" w:rsidP="00984A5B">
            <w:pPr>
              <w:autoSpaceDE w:val="0"/>
              <w:autoSpaceDN w:val="0"/>
              <w:adjustRightInd w:val="0"/>
              <w:spacing w:line="190" w:lineRule="atLeast"/>
              <w:ind w:left="71" w:right="113" w:firstLine="0"/>
              <w:jc w:val="left"/>
              <w:textAlignment w:val="center"/>
              <w:rPr>
                <w:rFonts w:ascii="Times New Roman" w:eastAsia="Times New Roman" w:hAnsi="Times New Roman" w:cs="Times New Roman"/>
                <w:sz w:val="32"/>
                <w:szCs w:val="32"/>
                <w:lang w:eastAsia="ru-RU"/>
              </w:rPr>
            </w:pPr>
          </w:p>
          <w:p w14:paraId="52FAB2E1" w14:textId="77777777" w:rsidR="00984A5B" w:rsidRPr="00573965" w:rsidRDefault="00984A5B" w:rsidP="00984A5B">
            <w:pPr>
              <w:autoSpaceDE w:val="0"/>
              <w:autoSpaceDN w:val="0"/>
              <w:adjustRightInd w:val="0"/>
              <w:spacing w:line="190" w:lineRule="atLeast"/>
              <w:ind w:left="71" w:right="113" w:firstLine="0"/>
              <w:jc w:val="left"/>
              <w:textAlignment w:val="center"/>
              <w:rPr>
                <w:rFonts w:ascii="Times New Roman" w:eastAsia="Times New Roman" w:hAnsi="Times New Roman" w:cs="Times New Roman"/>
                <w:color w:val="000000"/>
                <w:spacing w:val="-5"/>
                <w:sz w:val="32"/>
                <w:szCs w:val="32"/>
                <w:lang w:eastAsia="ru-RU"/>
              </w:rPr>
            </w:pPr>
            <w:r w:rsidRPr="00573965">
              <w:rPr>
                <w:rFonts w:ascii="Times New Roman" w:eastAsia="Times New Roman" w:hAnsi="Times New Roman" w:cs="Times New Roman"/>
                <w:color w:val="000000"/>
                <w:spacing w:val="-5"/>
                <w:sz w:val="32"/>
                <w:szCs w:val="32"/>
                <w:lang w:eastAsia="ru-RU"/>
              </w:rPr>
              <w:t>постановление Совета Министров РБ от 21.05.2014 № 491</w:t>
            </w:r>
          </w:p>
          <w:p w14:paraId="76AD3F78" w14:textId="77777777" w:rsidR="00984A5B" w:rsidRPr="00573965" w:rsidRDefault="00984A5B" w:rsidP="00984A5B">
            <w:pPr>
              <w:autoSpaceDE w:val="0"/>
              <w:autoSpaceDN w:val="0"/>
              <w:adjustRightInd w:val="0"/>
              <w:spacing w:line="190" w:lineRule="atLeast"/>
              <w:ind w:left="71" w:right="113" w:firstLine="0"/>
              <w:jc w:val="left"/>
              <w:textAlignment w:val="center"/>
              <w:rPr>
                <w:rFonts w:ascii="Times New Roman" w:eastAsia="Times New Roman" w:hAnsi="Times New Roman" w:cs="Times New Roman"/>
                <w:color w:val="000000"/>
                <w:spacing w:val="-5"/>
                <w:sz w:val="32"/>
                <w:szCs w:val="32"/>
                <w:lang w:eastAsia="ru-RU"/>
              </w:rPr>
            </w:pPr>
          </w:p>
          <w:p w14:paraId="6F68E7B6" w14:textId="77777777" w:rsidR="00984A5B" w:rsidRPr="00573965" w:rsidRDefault="00984A5B" w:rsidP="00984A5B">
            <w:pPr>
              <w:autoSpaceDE w:val="0"/>
              <w:autoSpaceDN w:val="0"/>
              <w:adjustRightInd w:val="0"/>
              <w:spacing w:line="190" w:lineRule="atLeast"/>
              <w:ind w:left="71" w:right="113" w:firstLine="0"/>
              <w:jc w:val="left"/>
              <w:textAlignment w:val="center"/>
              <w:rPr>
                <w:rFonts w:ascii="Times New Roman" w:eastAsia="Times New Roman" w:hAnsi="Times New Roman" w:cs="Times New Roman"/>
                <w:color w:val="000000"/>
                <w:spacing w:val="-5"/>
                <w:sz w:val="32"/>
                <w:szCs w:val="32"/>
                <w:lang w:eastAsia="ru-RU"/>
              </w:rPr>
            </w:pPr>
          </w:p>
          <w:p w14:paraId="268E1A8B" w14:textId="77777777" w:rsidR="00984A5B" w:rsidRPr="00573965" w:rsidRDefault="00984A5B" w:rsidP="00984A5B">
            <w:pPr>
              <w:autoSpaceDE w:val="0"/>
              <w:autoSpaceDN w:val="0"/>
              <w:adjustRightInd w:val="0"/>
              <w:spacing w:line="190" w:lineRule="atLeast"/>
              <w:ind w:left="71" w:right="113" w:firstLine="0"/>
              <w:jc w:val="left"/>
              <w:textAlignment w:val="center"/>
              <w:rPr>
                <w:rFonts w:ascii="Times New Roman" w:eastAsia="Times New Roman" w:hAnsi="Times New Roman" w:cs="Times New Roman"/>
                <w:color w:val="000000"/>
                <w:spacing w:val="-5"/>
                <w:sz w:val="32"/>
                <w:szCs w:val="32"/>
                <w:lang w:eastAsia="ru-RU"/>
              </w:rPr>
            </w:pPr>
          </w:p>
          <w:p w14:paraId="349D0FDA" w14:textId="67954D73" w:rsidR="00984A5B" w:rsidRDefault="00984A5B" w:rsidP="00984A5B">
            <w:pPr>
              <w:autoSpaceDE w:val="0"/>
              <w:autoSpaceDN w:val="0"/>
              <w:adjustRightInd w:val="0"/>
              <w:spacing w:line="190" w:lineRule="atLeast"/>
              <w:ind w:left="71" w:right="113" w:firstLine="0"/>
              <w:jc w:val="left"/>
              <w:textAlignment w:val="center"/>
              <w:rPr>
                <w:rFonts w:ascii="Times New Roman" w:eastAsia="Times New Roman" w:hAnsi="Times New Roman" w:cs="Times New Roman"/>
                <w:color w:val="000000"/>
                <w:spacing w:val="-5"/>
                <w:sz w:val="32"/>
                <w:szCs w:val="32"/>
                <w:lang w:eastAsia="ru-RU"/>
              </w:rPr>
            </w:pPr>
          </w:p>
          <w:p w14:paraId="65C92398" w14:textId="77777777" w:rsidR="00EA3F88" w:rsidRDefault="00EA3F88" w:rsidP="00984A5B">
            <w:pPr>
              <w:autoSpaceDE w:val="0"/>
              <w:autoSpaceDN w:val="0"/>
              <w:adjustRightInd w:val="0"/>
              <w:spacing w:line="190" w:lineRule="atLeast"/>
              <w:ind w:left="71" w:right="113" w:firstLine="0"/>
              <w:jc w:val="left"/>
              <w:textAlignment w:val="center"/>
              <w:rPr>
                <w:rFonts w:ascii="Times New Roman" w:eastAsia="Times New Roman" w:hAnsi="Times New Roman" w:cs="Times New Roman"/>
                <w:color w:val="000000"/>
                <w:spacing w:val="-5"/>
                <w:sz w:val="32"/>
                <w:szCs w:val="32"/>
                <w:lang w:eastAsia="ru-RU"/>
              </w:rPr>
            </w:pPr>
          </w:p>
          <w:p w14:paraId="56651891" w14:textId="77777777" w:rsidR="0096567D" w:rsidRPr="00573965" w:rsidRDefault="0096567D" w:rsidP="00984A5B">
            <w:pPr>
              <w:autoSpaceDE w:val="0"/>
              <w:autoSpaceDN w:val="0"/>
              <w:adjustRightInd w:val="0"/>
              <w:spacing w:line="190" w:lineRule="atLeast"/>
              <w:ind w:left="71" w:right="113" w:firstLine="0"/>
              <w:jc w:val="left"/>
              <w:textAlignment w:val="center"/>
              <w:rPr>
                <w:rFonts w:ascii="Times New Roman" w:eastAsia="Times New Roman" w:hAnsi="Times New Roman" w:cs="Times New Roman"/>
                <w:color w:val="000000"/>
                <w:spacing w:val="-5"/>
                <w:sz w:val="32"/>
                <w:szCs w:val="32"/>
                <w:lang w:eastAsia="ru-RU"/>
              </w:rPr>
            </w:pPr>
          </w:p>
          <w:p w14:paraId="0875F15F" w14:textId="77777777" w:rsidR="00984A5B" w:rsidRPr="00573965" w:rsidRDefault="00984A5B" w:rsidP="00984A5B">
            <w:pPr>
              <w:autoSpaceDE w:val="0"/>
              <w:autoSpaceDN w:val="0"/>
              <w:adjustRightInd w:val="0"/>
              <w:spacing w:line="190" w:lineRule="atLeast"/>
              <w:ind w:left="71" w:right="113" w:firstLine="0"/>
              <w:jc w:val="left"/>
              <w:textAlignment w:val="center"/>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постановление Министерства труда и социальной защиты Республики Беларусь и Министерства здравоохранения Республики Беларусь 17.06.2014 № 51/41</w:t>
            </w:r>
          </w:p>
          <w:p w14:paraId="2FB96E74" w14:textId="77777777" w:rsidR="00984A5B" w:rsidRPr="00573965" w:rsidRDefault="00984A5B" w:rsidP="00984A5B">
            <w:pPr>
              <w:autoSpaceDE w:val="0"/>
              <w:autoSpaceDN w:val="0"/>
              <w:adjustRightInd w:val="0"/>
              <w:spacing w:line="190" w:lineRule="atLeast"/>
              <w:ind w:left="71" w:right="113" w:firstLine="0"/>
              <w:jc w:val="left"/>
              <w:textAlignment w:val="center"/>
              <w:rPr>
                <w:rFonts w:ascii="Times New Roman" w:eastAsia="Times New Roman" w:hAnsi="Times New Roman" w:cs="Times New Roman"/>
                <w:sz w:val="32"/>
                <w:szCs w:val="32"/>
                <w:lang w:eastAsia="ru-RU"/>
              </w:rPr>
            </w:pPr>
          </w:p>
          <w:p w14:paraId="77CF20AB" w14:textId="77777777" w:rsidR="00984A5B" w:rsidRPr="00573965" w:rsidRDefault="00984A5B" w:rsidP="00984A5B">
            <w:pPr>
              <w:autoSpaceDE w:val="0"/>
              <w:autoSpaceDN w:val="0"/>
              <w:adjustRightInd w:val="0"/>
              <w:spacing w:line="190" w:lineRule="atLeast"/>
              <w:ind w:left="71" w:right="113" w:firstLine="0"/>
              <w:jc w:val="left"/>
              <w:textAlignment w:val="center"/>
              <w:rPr>
                <w:rFonts w:ascii="Times New Roman" w:eastAsia="Times New Roman" w:hAnsi="Times New Roman" w:cs="Times New Roman"/>
                <w:sz w:val="32"/>
                <w:szCs w:val="32"/>
                <w:lang w:eastAsia="ru-RU"/>
              </w:rPr>
            </w:pPr>
          </w:p>
          <w:p w14:paraId="602539BA" w14:textId="77777777" w:rsidR="00984A5B" w:rsidRPr="00573965" w:rsidRDefault="00984A5B" w:rsidP="00984A5B">
            <w:pPr>
              <w:autoSpaceDE w:val="0"/>
              <w:autoSpaceDN w:val="0"/>
              <w:adjustRightInd w:val="0"/>
              <w:spacing w:line="190" w:lineRule="atLeast"/>
              <w:ind w:left="71" w:right="113" w:firstLine="0"/>
              <w:jc w:val="left"/>
              <w:textAlignment w:val="center"/>
              <w:rPr>
                <w:rFonts w:ascii="Times New Roman" w:eastAsia="Times New Roman" w:hAnsi="Times New Roman" w:cs="Times New Roman"/>
                <w:sz w:val="32"/>
                <w:szCs w:val="32"/>
                <w:lang w:eastAsia="ru-RU"/>
              </w:rPr>
            </w:pPr>
          </w:p>
          <w:p w14:paraId="0F248D48" w14:textId="77777777" w:rsidR="00984A5B" w:rsidRPr="00573965" w:rsidRDefault="00984A5B" w:rsidP="00984A5B">
            <w:pPr>
              <w:autoSpaceDE w:val="0"/>
              <w:autoSpaceDN w:val="0"/>
              <w:adjustRightInd w:val="0"/>
              <w:spacing w:line="190" w:lineRule="atLeast"/>
              <w:ind w:left="71" w:right="113" w:firstLine="0"/>
              <w:jc w:val="left"/>
              <w:textAlignment w:val="center"/>
              <w:rPr>
                <w:rFonts w:ascii="Times New Roman" w:eastAsia="Times New Roman" w:hAnsi="Times New Roman" w:cs="Times New Roman"/>
                <w:color w:val="000000"/>
                <w:spacing w:val="-5"/>
                <w:sz w:val="32"/>
                <w:szCs w:val="32"/>
                <w:lang w:eastAsia="ru-RU"/>
              </w:rPr>
            </w:pPr>
            <w:r w:rsidRPr="00573965">
              <w:rPr>
                <w:rFonts w:ascii="Times New Roman" w:eastAsia="Times New Roman" w:hAnsi="Times New Roman" w:cs="Times New Roman"/>
                <w:color w:val="000000"/>
                <w:spacing w:val="-5"/>
                <w:sz w:val="32"/>
                <w:szCs w:val="32"/>
                <w:lang w:eastAsia="ru-RU"/>
              </w:rPr>
              <w:lastRenderedPageBreak/>
              <w:t>постановление Совета Министров РБ от 27.02.2002 № 260</w:t>
            </w:r>
          </w:p>
          <w:p w14:paraId="084CCE8A" w14:textId="77777777" w:rsidR="00984A5B" w:rsidRPr="00573965" w:rsidRDefault="00984A5B" w:rsidP="00984A5B">
            <w:pPr>
              <w:autoSpaceDE w:val="0"/>
              <w:autoSpaceDN w:val="0"/>
              <w:adjustRightInd w:val="0"/>
              <w:spacing w:line="190" w:lineRule="atLeast"/>
              <w:ind w:left="71" w:right="113" w:firstLine="0"/>
              <w:jc w:val="left"/>
              <w:textAlignment w:val="center"/>
              <w:rPr>
                <w:rFonts w:ascii="Times New Roman" w:eastAsia="Times New Roman" w:hAnsi="Times New Roman" w:cs="Times New Roman"/>
                <w:color w:val="000000"/>
                <w:spacing w:val="-5"/>
                <w:sz w:val="32"/>
                <w:szCs w:val="32"/>
                <w:lang w:eastAsia="ru-RU"/>
              </w:rPr>
            </w:pPr>
          </w:p>
          <w:p w14:paraId="059C2D46" w14:textId="77777777" w:rsidR="00984A5B" w:rsidRPr="00573965" w:rsidRDefault="00984A5B" w:rsidP="00984A5B">
            <w:pPr>
              <w:autoSpaceDE w:val="0"/>
              <w:autoSpaceDN w:val="0"/>
              <w:adjustRightInd w:val="0"/>
              <w:spacing w:line="190" w:lineRule="atLeast"/>
              <w:ind w:left="71" w:right="113" w:firstLine="0"/>
              <w:jc w:val="left"/>
              <w:textAlignment w:val="center"/>
              <w:rPr>
                <w:rFonts w:ascii="Times New Roman" w:eastAsia="Times New Roman" w:hAnsi="Times New Roman" w:cs="Times New Roman"/>
                <w:color w:val="000000"/>
                <w:spacing w:val="-5"/>
                <w:sz w:val="32"/>
                <w:szCs w:val="32"/>
                <w:lang w:eastAsia="ru-RU"/>
              </w:rPr>
            </w:pPr>
          </w:p>
          <w:p w14:paraId="53817F31" w14:textId="77777777" w:rsidR="00984A5B" w:rsidRPr="00573965" w:rsidRDefault="00984A5B" w:rsidP="00984A5B">
            <w:pPr>
              <w:autoSpaceDE w:val="0"/>
              <w:autoSpaceDN w:val="0"/>
              <w:adjustRightInd w:val="0"/>
              <w:spacing w:line="190" w:lineRule="atLeast"/>
              <w:ind w:left="71" w:right="113" w:firstLine="0"/>
              <w:jc w:val="left"/>
              <w:textAlignment w:val="center"/>
              <w:rPr>
                <w:rFonts w:ascii="Times New Roman" w:eastAsia="Times New Roman" w:hAnsi="Times New Roman" w:cs="Times New Roman"/>
                <w:color w:val="000000"/>
                <w:spacing w:val="-5"/>
                <w:sz w:val="32"/>
                <w:szCs w:val="32"/>
                <w:lang w:eastAsia="ru-RU"/>
              </w:rPr>
            </w:pPr>
            <w:r w:rsidRPr="00573965">
              <w:rPr>
                <w:rFonts w:ascii="Times New Roman" w:eastAsia="Times New Roman" w:hAnsi="Times New Roman" w:cs="Times New Roman"/>
                <w:color w:val="000000"/>
                <w:spacing w:val="-5"/>
                <w:sz w:val="32"/>
                <w:szCs w:val="32"/>
                <w:lang w:eastAsia="ru-RU"/>
              </w:rPr>
              <w:t>постановление Совета Министров РБ от 19.01.2008 № 73</w:t>
            </w:r>
          </w:p>
          <w:p w14:paraId="29F94D73" w14:textId="77777777" w:rsidR="00984A5B" w:rsidRPr="00573965" w:rsidRDefault="00984A5B" w:rsidP="00984A5B">
            <w:pPr>
              <w:autoSpaceDE w:val="0"/>
              <w:autoSpaceDN w:val="0"/>
              <w:adjustRightInd w:val="0"/>
              <w:spacing w:line="190" w:lineRule="atLeast"/>
              <w:ind w:left="71" w:right="113" w:firstLine="0"/>
              <w:jc w:val="left"/>
              <w:textAlignment w:val="center"/>
              <w:rPr>
                <w:rFonts w:ascii="Times New Roman" w:eastAsia="Times New Roman" w:hAnsi="Times New Roman" w:cs="Times New Roman"/>
                <w:color w:val="000000"/>
                <w:sz w:val="32"/>
                <w:szCs w:val="32"/>
                <w:lang w:eastAsia="ru-RU"/>
              </w:rPr>
            </w:pPr>
          </w:p>
        </w:tc>
      </w:tr>
      <w:tr w:rsidR="00984A5B" w:rsidRPr="00573965" w14:paraId="2CA1F0A1" w14:textId="77777777" w:rsidTr="00305C08">
        <w:trPr>
          <w:trHeight w:val="605"/>
        </w:trPr>
        <w:tc>
          <w:tcPr>
            <w:tcW w:w="805" w:type="dxa"/>
            <w:tcBorders>
              <w:top w:val="single" w:sz="4" w:space="0" w:color="000000"/>
              <w:left w:val="single" w:sz="4" w:space="0" w:color="000000"/>
              <w:bottom w:val="single" w:sz="4" w:space="0" w:color="000000"/>
              <w:right w:val="single" w:sz="4" w:space="0" w:color="000000"/>
            </w:tcBorders>
            <w:tcMar>
              <w:top w:w="23" w:type="dxa"/>
              <w:left w:w="28" w:type="dxa"/>
              <w:bottom w:w="45" w:type="dxa"/>
              <w:right w:w="28" w:type="dxa"/>
            </w:tcMar>
          </w:tcPr>
          <w:p w14:paraId="5E096022"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lastRenderedPageBreak/>
              <w:t>118-1</w:t>
            </w:r>
          </w:p>
          <w:p w14:paraId="28B9EF57"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158</w:t>
            </w:r>
          </w:p>
        </w:tc>
        <w:tc>
          <w:tcPr>
            <w:tcW w:w="4865" w:type="dxa"/>
            <w:tcBorders>
              <w:top w:val="single" w:sz="4" w:space="0" w:color="000000"/>
              <w:left w:val="single" w:sz="4" w:space="0" w:color="000000"/>
              <w:bottom w:val="single" w:sz="4" w:space="0" w:color="000000"/>
              <w:right w:val="single" w:sz="4" w:space="0" w:color="000000"/>
            </w:tcBorders>
            <w:tcMar>
              <w:top w:w="23" w:type="dxa"/>
              <w:left w:w="28" w:type="dxa"/>
              <w:bottom w:w="45" w:type="dxa"/>
              <w:right w:w="28" w:type="dxa"/>
            </w:tcMar>
          </w:tcPr>
          <w:p w14:paraId="001FA12B"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О категориях работников, которым не устанавливается ненормированный рабочий день</w:t>
            </w:r>
          </w:p>
        </w:tc>
        <w:tc>
          <w:tcPr>
            <w:tcW w:w="3969" w:type="dxa"/>
            <w:tcBorders>
              <w:top w:val="single" w:sz="4" w:space="0" w:color="000000"/>
              <w:left w:val="single" w:sz="4" w:space="0" w:color="000000"/>
              <w:bottom w:val="single" w:sz="4" w:space="0" w:color="000000"/>
              <w:right w:val="single" w:sz="4" w:space="0" w:color="000000"/>
            </w:tcBorders>
            <w:tcMar>
              <w:top w:w="23" w:type="dxa"/>
              <w:left w:w="28" w:type="dxa"/>
              <w:bottom w:w="45" w:type="dxa"/>
              <w:right w:w="28" w:type="dxa"/>
            </w:tcMar>
          </w:tcPr>
          <w:p w14:paraId="5876A9D0"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pacing w:val="-4"/>
                <w:sz w:val="32"/>
                <w:szCs w:val="32"/>
                <w:lang w:eastAsia="ru-RU"/>
              </w:rPr>
            </w:pPr>
            <w:r w:rsidRPr="00573965">
              <w:rPr>
                <w:rFonts w:ascii="Times New Roman" w:eastAsia="Times New Roman" w:hAnsi="Times New Roman" w:cs="Times New Roman"/>
                <w:color w:val="000000"/>
                <w:spacing w:val="-4"/>
                <w:sz w:val="32"/>
                <w:szCs w:val="32"/>
                <w:lang w:eastAsia="ru-RU"/>
              </w:rPr>
              <w:t>постановление Совета Министров РБ от 10.12.2007 № 1695</w:t>
            </w:r>
          </w:p>
          <w:p w14:paraId="5B5D7D6F"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tc>
      </w:tr>
      <w:tr w:rsidR="00984A5B" w:rsidRPr="00573965" w14:paraId="4531F193" w14:textId="77777777" w:rsidTr="00305C08">
        <w:trPr>
          <w:trHeight w:val="596"/>
        </w:trPr>
        <w:tc>
          <w:tcPr>
            <w:tcW w:w="805"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5B991A24"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124</w:t>
            </w:r>
          </w:p>
          <w:p w14:paraId="1B8CC620"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p>
        </w:tc>
        <w:tc>
          <w:tcPr>
            <w:tcW w:w="4865"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02997473"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Об установлении расчетной нормы рабочего времени на 2022 год</w:t>
            </w:r>
          </w:p>
        </w:tc>
        <w:tc>
          <w:tcPr>
            <w:tcW w:w="3969"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54150371"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постановление Минтруда и соцзащиты РБ от 20.10.2021 № 70</w:t>
            </w:r>
          </w:p>
        </w:tc>
      </w:tr>
      <w:tr w:rsidR="00984A5B" w:rsidRPr="00573965" w14:paraId="4F139F49" w14:textId="77777777" w:rsidTr="00305C08">
        <w:trPr>
          <w:trHeight w:val="567"/>
        </w:trPr>
        <w:tc>
          <w:tcPr>
            <w:tcW w:w="805"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280D77FC"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125</w:t>
            </w:r>
          </w:p>
          <w:p w14:paraId="27C0C162"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(ч. 2)</w:t>
            </w:r>
          </w:p>
        </w:tc>
        <w:tc>
          <w:tcPr>
            <w:tcW w:w="4865"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28C7A757"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О продолжительности смены свыше 12 часов для отдельных категорий работников</w:t>
            </w:r>
          </w:p>
        </w:tc>
        <w:tc>
          <w:tcPr>
            <w:tcW w:w="3969"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0E6B8D2D"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pacing w:val="-3"/>
                <w:sz w:val="32"/>
                <w:szCs w:val="32"/>
                <w:lang w:eastAsia="ru-RU"/>
              </w:rPr>
              <w:t>постановление Совета Министров РБ от 25.01.2008 № 104</w:t>
            </w:r>
          </w:p>
        </w:tc>
      </w:tr>
      <w:tr w:rsidR="00984A5B" w:rsidRPr="00573965" w14:paraId="24E9CED4" w14:textId="77777777" w:rsidTr="00305C08">
        <w:trPr>
          <w:trHeight w:val="399"/>
        </w:trPr>
        <w:tc>
          <w:tcPr>
            <w:tcW w:w="805"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3ED2863E"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152</w:t>
            </w:r>
          </w:p>
          <w:p w14:paraId="2D74C062"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p>
        </w:tc>
        <w:tc>
          <w:tcPr>
            <w:tcW w:w="4865"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73052A7E"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sz w:val="32"/>
                <w:szCs w:val="32"/>
                <w:lang w:eastAsia="ru-RU"/>
              </w:rPr>
              <w:t>Об установлении примерной формы записки об отпуске и внесении изменений в постановление Министерства труда Республики Беларусь от 27.12.1999 № 155</w:t>
            </w:r>
          </w:p>
        </w:tc>
        <w:tc>
          <w:tcPr>
            <w:tcW w:w="3969"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283C1B23"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sz w:val="32"/>
                <w:szCs w:val="32"/>
                <w:lang w:eastAsia="ru-RU"/>
              </w:rPr>
              <w:t>постановление Министерства труда и социальной защиты Республики Беларусь 04.10.2010 № 139</w:t>
            </w:r>
          </w:p>
        </w:tc>
      </w:tr>
      <w:tr w:rsidR="00984A5B" w:rsidRPr="00573965" w14:paraId="1ED45225" w14:textId="77777777" w:rsidTr="00305C08">
        <w:trPr>
          <w:trHeight w:val="587"/>
        </w:trPr>
        <w:tc>
          <w:tcPr>
            <w:tcW w:w="805"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38B06EF0"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155</w:t>
            </w:r>
          </w:p>
          <w:p w14:paraId="639CB172"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327</w:t>
            </w:r>
          </w:p>
          <w:p w14:paraId="0D504E77"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328</w:t>
            </w:r>
          </w:p>
        </w:tc>
        <w:tc>
          <w:tcPr>
            <w:tcW w:w="4865"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5CDEDBDC"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О предоставлении основного отпуска продолжительностью более 24 календарных дней</w:t>
            </w:r>
          </w:p>
        </w:tc>
        <w:tc>
          <w:tcPr>
            <w:tcW w:w="3969"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6CA55C56"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pacing w:val="-3"/>
                <w:sz w:val="32"/>
                <w:szCs w:val="32"/>
                <w:lang w:eastAsia="ru-RU"/>
              </w:rPr>
              <w:t>постановление Совета Министров РБ от 24.01.2008 № 100</w:t>
            </w:r>
          </w:p>
        </w:tc>
      </w:tr>
      <w:tr w:rsidR="00984A5B" w:rsidRPr="00573965" w14:paraId="352B8855" w14:textId="77777777" w:rsidTr="00305C08">
        <w:trPr>
          <w:trHeight w:val="2091"/>
        </w:trPr>
        <w:tc>
          <w:tcPr>
            <w:tcW w:w="805"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52601581"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157</w:t>
            </w:r>
          </w:p>
          <w:p w14:paraId="4B25DB51"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225</w:t>
            </w:r>
          </w:p>
          <w:p w14:paraId="065B8A05"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p>
        </w:tc>
        <w:tc>
          <w:tcPr>
            <w:tcW w:w="4865"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00CAA242"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О дополнительных отпусках за работу с вредными и (или) опасными условиями труда и особый характер работы</w:t>
            </w:r>
          </w:p>
          <w:p w14:paraId="78BF798B"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pacing w:val="-4"/>
                <w:sz w:val="32"/>
                <w:szCs w:val="32"/>
                <w:lang w:eastAsia="ru-RU"/>
              </w:rPr>
            </w:pPr>
            <w:r w:rsidRPr="00573965">
              <w:rPr>
                <w:rFonts w:ascii="Times New Roman" w:eastAsia="Times New Roman" w:hAnsi="Times New Roman" w:cs="Times New Roman"/>
                <w:color w:val="000000"/>
                <w:spacing w:val="-4"/>
                <w:sz w:val="32"/>
                <w:szCs w:val="32"/>
                <w:lang w:eastAsia="ru-RU"/>
              </w:rPr>
              <w:t xml:space="preserve">Об аттестации рабочих мест по условиям труда </w:t>
            </w:r>
          </w:p>
          <w:p w14:paraId="64A6B2D8"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pacing w:val="-3"/>
                <w:sz w:val="32"/>
                <w:szCs w:val="32"/>
                <w:lang w:eastAsia="ru-RU"/>
              </w:rPr>
            </w:pPr>
          </w:p>
          <w:p w14:paraId="6A27FCAE"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pacing w:val="-3"/>
                <w:sz w:val="32"/>
                <w:szCs w:val="32"/>
                <w:lang w:eastAsia="ru-RU"/>
              </w:rPr>
              <w:t xml:space="preserve">Об утверждении Инструкции по оценке условий труда при аттестации рабочих мест по условиям труда </w:t>
            </w:r>
          </w:p>
        </w:tc>
        <w:tc>
          <w:tcPr>
            <w:tcW w:w="3969"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1B1594DA"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pacing w:val="-3"/>
                <w:sz w:val="32"/>
                <w:szCs w:val="32"/>
                <w:lang w:eastAsia="ru-RU"/>
              </w:rPr>
            </w:pPr>
            <w:r w:rsidRPr="00573965">
              <w:rPr>
                <w:rFonts w:ascii="Times New Roman" w:eastAsia="Times New Roman" w:hAnsi="Times New Roman" w:cs="Times New Roman"/>
                <w:color w:val="000000"/>
                <w:spacing w:val="-3"/>
                <w:sz w:val="32"/>
                <w:szCs w:val="32"/>
                <w:lang w:eastAsia="ru-RU"/>
              </w:rPr>
              <w:t>постановление Совета Министров РБ от 19.01.2008 № 73</w:t>
            </w:r>
          </w:p>
          <w:p w14:paraId="25FC296B"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pacing w:val="-3"/>
                <w:sz w:val="32"/>
                <w:szCs w:val="32"/>
                <w:lang w:eastAsia="ru-RU"/>
              </w:rPr>
            </w:pPr>
          </w:p>
          <w:p w14:paraId="55CDA684"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pacing w:val="-4"/>
                <w:sz w:val="32"/>
                <w:szCs w:val="32"/>
                <w:lang w:eastAsia="ru-RU"/>
              </w:rPr>
            </w:pPr>
            <w:r w:rsidRPr="00573965">
              <w:rPr>
                <w:rFonts w:ascii="Times New Roman" w:eastAsia="Times New Roman" w:hAnsi="Times New Roman" w:cs="Times New Roman"/>
                <w:color w:val="000000"/>
                <w:spacing w:val="-4"/>
                <w:sz w:val="32"/>
                <w:szCs w:val="32"/>
                <w:lang w:eastAsia="ru-RU"/>
              </w:rPr>
              <w:t>постановление Совета Министров РБ от 22.02.2008 № 253</w:t>
            </w:r>
          </w:p>
          <w:p w14:paraId="4D79FC14"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 xml:space="preserve">постановление Минтруда </w:t>
            </w:r>
            <w:r w:rsidRPr="00573965">
              <w:rPr>
                <w:rFonts w:ascii="Times New Roman" w:eastAsia="Times New Roman" w:hAnsi="Times New Roman" w:cs="Times New Roman"/>
                <w:color w:val="000000"/>
                <w:sz w:val="32"/>
                <w:szCs w:val="32"/>
                <w:lang w:eastAsia="ru-RU"/>
              </w:rPr>
              <w:br/>
              <w:t>и соцзащиты РБ от 22.02.2008 № 35</w:t>
            </w:r>
          </w:p>
          <w:p w14:paraId="5BC87B35"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tc>
      </w:tr>
      <w:tr w:rsidR="00984A5B" w:rsidRPr="00573965" w14:paraId="0877326E" w14:textId="77777777" w:rsidTr="00305C08">
        <w:trPr>
          <w:trHeight w:val="587"/>
        </w:trPr>
        <w:tc>
          <w:tcPr>
            <w:tcW w:w="805"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6219E3D1"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lastRenderedPageBreak/>
              <w:t>184</w:t>
            </w:r>
          </w:p>
          <w:p w14:paraId="1645B8F2"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185</w:t>
            </w:r>
          </w:p>
        </w:tc>
        <w:tc>
          <w:tcPr>
            <w:tcW w:w="4865"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0BD4E499"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Об административных процедурах, осуществляемых государственными органами и иными организациями по заявлениям граждан</w:t>
            </w:r>
          </w:p>
          <w:p w14:paraId="01527C68"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О государственных пособиях семьям, воспитывающим детей</w:t>
            </w:r>
          </w:p>
          <w:p w14:paraId="7195D83A" w14:textId="77777777" w:rsidR="001D30D7" w:rsidRDefault="001D30D7" w:rsidP="00984A5B">
            <w:pPr>
              <w:autoSpaceDE w:val="0"/>
              <w:autoSpaceDN w:val="0"/>
              <w:adjustRightInd w:val="0"/>
              <w:spacing w:line="190" w:lineRule="atLeast"/>
              <w:ind w:left="18" w:right="14" w:firstLine="0"/>
              <w:textAlignment w:val="center"/>
              <w:rPr>
                <w:rFonts w:ascii="Times New Roman" w:eastAsia="Times New Roman" w:hAnsi="Times New Roman" w:cs="Times New Roman"/>
                <w:sz w:val="32"/>
                <w:szCs w:val="32"/>
                <w:lang w:eastAsia="ru-RU"/>
              </w:rPr>
            </w:pPr>
          </w:p>
          <w:p w14:paraId="547B4572" w14:textId="2D1DF6E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sz w:val="32"/>
                <w:szCs w:val="32"/>
                <w:lang w:eastAsia="ru-RU"/>
              </w:rPr>
              <w:t>О мерах по реализации Закона Республики Беларусь "О государственных пособиях семьям, воспитывающим детей"</w:t>
            </w:r>
          </w:p>
        </w:tc>
        <w:tc>
          <w:tcPr>
            <w:tcW w:w="3969"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182411F1"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 xml:space="preserve">Указ Президента Республики Беларусь от 26.04.2010 № 200 </w:t>
            </w:r>
          </w:p>
          <w:p w14:paraId="3AD0FC3B"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sz w:val="32"/>
                <w:szCs w:val="32"/>
                <w:lang w:eastAsia="ru-RU"/>
              </w:rPr>
            </w:pPr>
          </w:p>
          <w:p w14:paraId="7E692751"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sz w:val="32"/>
                <w:szCs w:val="32"/>
                <w:lang w:eastAsia="ru-RU"/>
              </w:rPr>
            </w:pPr>
          </w:p>
          <w:p w14:paraId="23163DFF"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Закон Республики Беларусь от 29.12.2012 № 7-З</w:t>
            </w:r>
          </w:p>
          <w:p w14:paraId="275524F2"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sz w:val="32"/>
                <w:szCs w:val="32"/>
                <w:lang w:eastAsia="ru-RU"/>
              </w:rPr>
              <w:t>постановление Совета Министров Республики Беларусь от 28.06.2013 № 569</w:t>
            </w:r>
          </w:p>
        </w:tc>
      </w:tr>
      <w:tr w:rsidR="00984A5B" w:rsidRPr="00573965" w14:paraId="1A051AD7" w14:textId="77777777" w:rsidTr="00305C08">
        <w:trPr>
          <w:trHeight w:val="413"/>
        </w:trPr>
        <w:tc>
          <w:tcPr>
            <w:tcW w:w="805"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5FD6699F"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195</w:t>
            </w:r>
          </w:p>
          <w:p w14:paraId="3F9ED36D"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p>
        </w:tc>
        <w:tc>
          <w:tcPr>
            <w:tcW w:w="4865"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4B21CE32"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Об утверждении Типовых правил внутреннего трудового распорядка</w:t>
            </w:r>
          </w:p>
        </w:tc>
        <w:tc>
          <w:tcPr>
            <w:tcW w:w="3969"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6AF02695"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постановление Минтруда РБ от 05.04.2000 № 46</w:t>
            </w:r>
          </w:p>
        </w:tc>
      </w:tr>
      <w:tr w:rsidR="00984A5B" w:rsidRPr="00573965" w14:paraId="08BCD999" w14:textId="77777777" w:rsidTr="00305C08">
        <w:trPr>
          <w:trHeight w:val="1903"/>
        </w:trPr>
        <w:tc>
          <w:tcPr>
            <w:tcW w:w="805"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50E3758F"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221 223</w:t>
            </w:r>
          </w:p>
          <w:p w14:paraId="4121C56B"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p>
        </w:tc>
        <w:tc>
          <w:tcPr>
            <w:tcW w:w="4865"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479F64E0"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sz w:val="32"/>
                <w:szCs w:val="32"/>
                <w:lang w:eastAsia="ru-RU"/>
              </w:rPr>
              <w:t>Об установлении перечня средств индивидуальной защиты, непосредственно обеспечивающих безопасность труда, и о признании утратившим силу постановления Министерства труда Республики Беларусь от 19.04.2000 № 65</w:t>
            </w:r>
          </w:p>
          <w:p w14:paraId="48EDB865"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Об утверждении Типовых норм бесплатной выдачи средств индивидуальной защиты работникам общих профессий и должностей для всех отраслей экономики</w:t>
            </w:r>
          </w:p>
          <w:p w14:paraId="62C7DE6B"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Об утверждении Инструкции о порядке обеспечения работников средствами индивидуальной защиты</w:t>
            </w:r>
          </w:p>
        </w:tc>
        <w:tc>
          <w:tcPr>
            <w:tcW w:w="3969"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28ACA602"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 xml:space="preserve">постановление Минтруда </w:t>
            </w:r>
            <w:r w:rsidRPr="00573965">
              <w:rPr>
                <w:rFonts w:ascii="Times New Roman" w:eastAsia="Times New Roman" w:hAnsi="Times New Roman" w:cs="Times New Roman"/>
                <w:color w:val="000000"/>
                <w:sz w:val="32"/>
                <w:szCs w:val="32"/>
                <w:lang w:eastAsia="ru-RU"/>
              </w:rPr>
              <w:br/>
              <w:t>и соцзащиты РБ от 15.10.2010 № 145</w:t>
            </w:r>
          </w:p>
          <w:p w14:paraId="02696D3A"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218FFD06"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2BEA9671" w14:textId="201CCA0F" w:rsidR="00984A5B"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0B80530E" w14:textId="77777777" w:rsidR="00632909" w:rsidRPr="00573965" w:rsidRDefault="00632909"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619A2D90"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 xml:space="preserve">постановление Минтруда </w:t>
            </w:r>
            <w:r w:rsidRPr="00573965">
              <w:rPr>
                <w:rFonts w:ascii="Times New Roman" w:eastAsia="Times New Roman" w:hAnsi="Times New Roman" w:cs="Times New Roman"/>
                <w:color w:val="000000"/>
                <w:sz w:val="32"/>
                <w:szCs w:val="32"/>
                <w:lang w:eastAsia="ru-RU"/>
              </w:rPr>
              <w:br/>
              <w:t>и соцзащиты РБ от 22.09.2006 № 110</w:t>
            </w:r>
          </w:p>
          <w:p w14:paraId="72D2D636"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799BDCEC" w14:textId="77777777" w:rsidR="00632909" w:rsidRDefault="00632909"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35BCE240" w14:textId="77777777" w:rsidR="00632909" w:rsidRDefault="00632909"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4A05C8C7" w14:textId="77777777" w:rsidR="00632909" w:rsidRDefault="00632909"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1D70BAD9" w14:textId="7FDFDBF2"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 xml:space="preserve">постановление Минтруда </w:t>
            </w:r>
            <w:r w:rsidRPr="00573965">
              <w:rPr>
                <w:rFonts w:ascii="Times New Roman" w:eastAsia="Times New Roman" w:hAnsi="Times New Roman" w:cs="Times New Roman"/>
                <w:color w:val="000000"/>
                <w:sz w:val="32"/>
                <w:szCs w:val="32"/>
                <w:lang w:eastAsia="ru-RU"/>
              </w:rPr>
              <w:br/>
              <w:t>и соцзащиты РБ от 30.12.2008 № 209</w:t>
            </w:r>
          </w:p>
        </w:tc>
      </w:tr>
      <w:tr w:rsidR="00984A5B" w:rsidRPr="00573965" w14:paraId="0E371979" w14:textId="77777777" w:rsidTr="00305C08">
        <w:trPr>
          <w:trHeight w:val="413"/>
        </w:trPr>
        <w:tc>
          <w:tcPr>
            <w:tcW w:w="805"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4FF46FFD"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224</w:t>
            </w:r>
          </w:p>
          <w:p w14:paraId="6F791998"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p>
        </w:tc>
        <w:tc>
          <w:tcPr>
            <w:tcW w:w="4865"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13D7D083"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 xml:space="preserve">О страховой деятельности </w:t>
            </w:r>
          </w:p>
          <w:p w14:paraId="5966E178"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p>
        </w:tc>
        <w:tc>
          <w:tcPr>
            <w:tcW w:w="3969"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5AE4950E" w14:textId="77777777" w:rsidR="00984A5B" w:rsidRPr="00573965" w:rsidRDefault="00984A5B" w:rsidP="00984A5B">
            <w:pPr>
              <w:autoSpaceDE w:val="0"/>
              <w:autoSpaceDN w:val="0"/>
              <w:adjustRightInd w:val="0"/>
              <w:spacing w:line="190" w:lineRule="atLeast"/>
              <w:ind w:left="71" w:right="113" w:firstLine="0"/>
              <w:jc w:val="left"/>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Указ Президента РБ от 25.08.2006 № 530</w:t>
            </w:r>
          </w:p>
        </w:tc>
      </w:tr>
      <w:tr w:rsidR="00984A5B" w:rsidRPr="00573965" w14:paraId="3445A5CA" w14:textId="77777777" w:rsidTr="00305C08">
        <w:trPr>
          <w:trHeight w:val="399"/>
        </w:trPr>
        <w:tc>
          <w:tcPr>
            <w:tcW w:w="805"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72D8F332"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228</w:t>
            </w:r>
          </w:p>
          <w:p w14:paraId="07F6C6DE"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p>
        </w:tc>
        <w:tc>
          <w:tcPr>
            <w:tcW w:w="4865"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2137F650" w14:textId="0E7F59B8" w:rsidR="00984A5B" w:rsidRPr="005832BE" w:rsidRDefault="00984A5B" w:rsidP="005832BE">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832BE">
              <w:rPr>
                <w:rFonts w:ascii="Times New Roman" w:eastAsia="Times New Roman" w:hAnsi="Times New Roman" w:cs="Times New Roman"/>
                <w:color w:val="000000"/>
                <w:sz w:val="32"/>
                <w:szCs w:val="32"/>
                <w:lang w:eastAsia="ru-RU"/>
              </w:rPr>
              <w:t xml:space="preserve">О проведении обязательных и внеочередных медицинских осмотров работающих </w:t>
            </w:r>
          </w:p>
          <w:p w14:paraId="46A19FE4" w14:textId="77777777" w:rsidR="00E371F1" w:rsidRPr="00573965" w:rsidRDefault="00E371F1" w:rsidP="00984A5B">
            <w:pPr>
              <w:autoSpaceDE w:val="0"/>
              <w:autoSpaceDN w:val="0"/>
              <w:adjustRightInd w:val="0"/>
              <w:spacing w:line="190" w:lineRule="atLeast"/>
              <w:ind w:left="18" w:right="14" w:firstLine="0"/>
              <w:textAlignment w:val="center"/>
              <w:rPr>
                <w:rFonts w:ascii="Times New Roman" w:eastAsia="Times New Roman" w:hAnsi="Times New Roman" w:cs="Times New Roman"/>
                <w:sz w:val="32"/>
                <w:szCs w:val="32"/>
                <w:lang w:eastAsia="ru-RU"/>
              </w:rPr>
            </w:pPr>
          </w:p>
          <w:p w14:paraId="056E0E8F" w14:textId="4D2E9974" w:rsidR="00AE6566" w:rsidRPr="005832BE" w:rsidRDefault="00984A5B" w:rsidP="005832BE">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832BE">
              <w:rPr>
                <w:rFonts w:ascii="Times New Roman" w:eastAsia="Times New Roman" w:hAnsi="Times New Roman" w:cs="Times New Roman"/>
                <w:color w:val="000000"/>
                <w:sz w:val="32"/>
                <w:szCs w:val="32"/>
                <w:lang w:eastAsia="ru-RU"/>
              </w:rPr>
              <w:t xml:space="preserve">О </w:t>
            </w:r>
            <w:proofErr w:type="spellStart"/>
            <w:r w:rsidRPr="005832BE">
              <w:rPr>
                <w:rFonts w:ascii="Times New Roman" w:eastAsia="Times New Roman" w:hAnsi="Times New Roman" w:cs="Times New Roman"/>
                <w:color w:val="000000"/>
                <w:sz w:val="32"/>
                <w:szCs w:val="32"/>
                <w:lang w:eastAsia="ru-RU"/>
              </w:rPr>
              <w:t>предсменно</w:t>
            </w:r>
            <w:r w:rsidR="00AE6566" w:rsidRPr="005832BE">
              <w:rPr>
                <w:rFonts w:ascii="Times New Roman" w:eastAsia="Times New Roman" w:hAnsi="Times New Roman" w:cs="Times New Roman"/>
                <w:color w:val="000000"/>
                <w:sz w:val="32"/>
                <w:szCs w:val="32"/>
                <w:lang w:eastAsia="ru-RU"/>
              </w:rPr>
              <w:t>м</w:t>
            </w:r>
            <w:proofErr w:type="spellEnd"/>
            <w:r w:rsidRPr="005832BE">
              <w:rPr>
                <w:rFonts w:ascii="Times New Roman" w:eastAsia="Times New Roman" w:hAnsi="Times New Roman" w:cs="Times New Roman"/>
                <w:color w:val="000000"/>
                <w:sz w:val="32"/>
                <w:szCs w:val="32"/>
                <w:lang w:eastAsia="ru-RU"/>
              </w:rPr>
              <w:t xml:space="preserve"> (перед началом работы, смены) медицинско</w:t>
            </w:r>
            <w:r w:rsidR="00AE6566" w:rsidRPr="005832BE">
              <w:rPr>
                <w:rFonts w:ascii="Times New Roman" w:eastAsia="Times New Roman" w:hAnsi="Times New Roman" w:cs="Times New Roman"/>
                <w:color w:val="000000"/>
                <w:sz w:val="32"/>
                <w:szCs w:val="32"/>
                <w:lang w:eastAsia="ru-RU"/>
              </w:rPr>
              <w:t>м</w:t>
            </w:r>
            <w:r w:rsidRPr="005832BE">
              <w:rPr>
                <w:rFonts w:ascii="Times New Roman" w:eastAsia="Times New Roman" w:hAnsi="Times New Roman" w:cs="Times New Roman"/>
                <w:color w:val="000000"/>
                <w:sz w:val="32"/>
                <w:szCs w:val="32"/>
                <w:lang w:eastAsia="ru-RU"/>
              </w:rPr>
              <w:t xml:space="preserve"> </w:t>
            </w:r>
            <w:r w:rsidRPr="005832BE">
              <w:rPr>
                <w:rFonts w:ascii="Times New Roman" w:eastAsia="Times New Roman" w:hAnsi="Times New Roman" w:cs="Times New Roman"/>
                <w:color w:val="000000"/>
                <w:sz w:val="32"/>
                <w:szCs w:val="32"/>
                <w:lang w:eastAsia="ru-RU"/>
              </w:rPr>
              <w:lastRenderedPageBreak/>
              <w:t>осмотр</w:t>
            </w:r>
            <w:r w:rsidR="00AE6566" w:rsidRPr="005832BE">
              <w:rPr>
                <w:rFonts w:ascii="Times New Roman" w:eastAsia="Times New Roman" w:hAnsi="Times New Roman" w:cs="Times New Roman"/>
                <w:color w:val="000000"/>
                <w:sz w:val="32"/>
                <w:szCs w:val="32"/>
                <w:lang w:eastAsia="ru-RU"/>
              </w:rPr>
              <w:t>е</w:t>
            </w:r>
            <w:r w:rsidRPr="005832BE">
              <w:rPr>
                <w:rFonts w:ascii="Times New Roman" w:eastAsia="Times New Roman" w:hAnsi="Times New Roman" w:cs="Times New Roman"/>
                <w:color w:val="000000"/>
                <w:sz w:val="32"/>
                <w:szCs w:val="32"/>
                <w:lang w:eastAsia="ru-RU"/>
              </w:rPr>
              <w:t xml:space="preserve"> и освидетельствовани</w:t>
            </w:r>
            <w:r w:rsidR="00AE6566" w:rsidRPr="005832BE">
              <w:rPr>
                <w:rFonts w:ascii="Times New Roman" w:eastAsia="Times New Roman" w:hAnsi="Times New Roman" w:cs="Times New Roman"/>
                <w:color w:val="000000"/>
                <w:sz w:val="32"/>
                <w:szCs w:val="32"/>
                <w:lang w:eastAsia="ru-RU"/>
              </w:rPr>
              <w:t>и работников</w:t>
            </w:r>
          </w:p>
          <w:p w14:paraId="7AF10F5C" w14:textId="015C50C8" w:rsidR="00984A5B" w:rsidRPr="00573965" w:rsidRDefault="00984A5B" w:rsidP="005832BE">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sz w:val="32"/>
                <w:szCs w:val="32"/>
                <w:lang w:eastAsia="ru-RU"/>
              </w:rPr>
              <w:t xml:space="preserve"> </w:t>
            </w:r>
          </w:p>
        </w:tc>
        <w:tc>
          <w:tcPr>
            <w:tcW w:w="3969"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0CE73463"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lastRenderedPageBreak/>
              <w:t>постановление Минздрава РБ от 29.07.2019 № 74</w:t>
            </w:r>
          </w:p>
          <w:p w14:paraId="1CD1661A"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2846A666"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40B0F2F0" w14:textId="76A7468A"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 xml:space="preserve">постановление Министерства труда и социальной защиты </w:t>
            </w:r>
            <w:r w:rsidRPr="00573965">
              <w:rPr>
                <w:rFonts w:ascii="Times New Roman" w:eastAsia="Times New Roman" w:hAnsi="Times New Roman" w:cs="Times New Roman"/>
                <w:sz w:val="32"/>
                <w:szCs w:val="32"/>
                <w:lang w:eastAsia="ru-RU"/>
              </w:rPr>
              <w:lastRenderedPageBreak/>
              <w:t>Республики Беларусь и Министерства здравоохранения Республики Беларусь от 02.12.2013 № 116/119</w:t>
            </w:r>
          </w:p>
          <w:p w14:paraId="5F64ACCA"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tc>
      </w:tr>
      <w:tr w:rsidR="00984A5B" w:rsidRPr="00573965" w14:paraId="166B123D" w14:textId="77777777" w:rsidTr="00305C08">
        <w:trPr>
          <w:trHeight w:val="409"/>
        </w:trPr>
        <w:tc>
          <w:tcPr>
            <w:tcW w:w="805"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6EF5F924"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lastRenderedPageBreak/>
              <w:t>221</w:t>
            </w:r>
          </w:p>
          <w:p w14:paraId="6D63D435"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p>
        </w:tc>
        <w:tc>
          <w:tcPr>
            <w:tcW w:w="4865" w:type="dxa"/>
            <w:tcBorders>
              <w:top w:val="single" w:sz="4" w:space="0" w:color="000000"/>
              <w:left w:val="single" w:sz="4" w:space="0" w:color="000000"/>
              <w:bottom w:val="single" w:sz="4" w:space="0" w:color="000000"/>
              <w:right w:val="single" w:sz="4" w:space="0" w:color="000000"/>
            </w:tcBorders>
            <w:tcMar>
              <w:top w:w="17" w:type="dxa"/>
              <w:left w:w="28" w:type="dxa"/>
              <w:bottom w:w="34" w:type="dxa"/>
              <w:right w:w="28" w:type="dxa"/>
            </w:tcMar>
          </w:tcPr>
          <w:p w14:paraId="29D0F874"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pacing w:val="-6"/>
                <w:sz w:val="32"/>
                <w:szCs w:val="32"/>
                <w:lang w:eastAsia="ru-RU"/>
              </w:rPr>
              <w:t>О расследовании и учете несчастных случаев на производстве и профессиональных заболеваний</w:t>
            </w:r>
          </w:p>
        </w:tc>
        <w:tc>
          <w:tcPr>
            <w:tcW w:w="3969" w:type="dxa"/>
            <w:tcBorders>
              <w:top w:val="single" w:sz="4" w:space="0" w:color="000000"/>
              <w:left w:val="single" w:sz="4" w:space="0" w:color="000000"/>
              <w:bottom w:val="single" w:sz="4" w:space="0" w:color="000000"/>
              <w:right w:val="single" w:sz="4" w:space="0" w:color="000000"/>
            </w:tcBorders>
            <w:tcMar>
              <w:top w:w="17" w:type="dxa"/>
              <w:left w:w="11" w:type="dxa"/>
              <w:bottom w:w="34" w:type="dxa"/>
              <w:right w:w="11" w:type="dxa"/>
            </w:tcMar>
          </w:tcPr>
          <w:p w14:paraId="50D85614" w14:textId="77777777" w:rsidR="00984A5B" w:rsidRPr="00573965" w:rsidRDefault="00984A5B" w:rsidP="00984A5B">
            <w:pPr>
              <w:autoSpaceDE w:val="0"/>
              <w:autoSpaceDN w:val="0"/>
              <w:adjustRightInd w:val="0"/>
              <w:spacing w:line="190" w:lineRule="atLeast"/>
              <w:ind w:left="71" w:right="113" w:firstLine="0"/>
              <w:jc w:val="left"/>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pacing w:val="-8"/>
                <w:sz w:val="32"/>
                <w:szCs w:val="32"/>
                <w:lang w:eastAsia="ru-RU"/>
              </w:rPr>
              <w:t>постановление Совета Министров РБ от 15.01.2004 № 30</w:t>
            </w:r>
          </w:p>
        </w:tc>
      </w:tr>
      <w:tr w:rsidR="00984A5B" w:rsidRPr="00573965" w14:paraId="00AFBB8D" w14:textId="77777777" w:rsidTr="00305C08">
        <w:trPr>
          <w:trHeight w:val="597"/>
        </w:trPr>
        <w:tc>
          <w:tcPr>
            <w:tcW w:w="805" w:type="dxa"/>
            <w:tcBorders>
              <w:top w:val="single" w:sz="4" w:space="0" w:color="000000"/>
              <w:left w:val="single" w:sz="4" w:space="0" w:color="000000"/>
              <w:bottom w:val="single" w:sz="4" w:space="0" w:color="000000"/>
              <w:right w:val="single" w:sz="4" w:space="0" w:color="000000"/>
            </w:tcBorders>
            <w:tcMar>
              <w:top w:w="34" w:type="dxa"/>
              <w:left w:w="28" w:type="dxa"/>
              <w:bottom w:w="57" w:type="dxa"/>
              <w:right w:w="28" w:type="dxa"/>
            </w:tcMar>
          </w:tcPr>
          <w:p w14:paraId="24A760E3"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221</w:t>
            </w:r>
          </w:p>
          <w:p w14:paraId="443CBD2E"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p>
        </w:tc>
        <w:tc>
          <w:tcPr>
            <w:tcW w:w="4865" w:type="dxa"/>
            <w:tcBorders>
              <w:top w:val="single" w:sz="4" w:space="0" w:color="000000"/>
              <w:left w:val="single" w:sz="4" w:space="0" w:color="000000"/>
              <w:bottom w:val="single" w:sz="4" w:space="0" w:color="000000"/>
              <w:right w:val="single" w:sz="4" w:space="0" w:color="000000"/>
            </w:tcBorders>
            <w:tcMar>
              <w:top w:w="34" w:type="dxa"/>
              <w:left w:w="28" w:type="dxa"/>
              <w:bottom w:w="57" w:type="dxa"/>
              <w:right w:w="28" w:type="dxa"/>
            </w:tcMar>
          </w:tcPr>
          <w:p w14:paraId="693269F2"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Об утверждении Инструкции о порядке обеспечения работников средствами индивидуальной защиты</w:t>
            </w:r>
          </w:p>
          <w:p w14:paraId="4E1759C1"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О нормах и порядке обеспечения работников смывающими и обезвреживающими средствами</w:t>
            </w:r>
          </w:p>
        </w:tc>
        <w:tc>
          <w:tcPr>
            <w:tcW w:w="3969" w:type="dxa"/>
            <w:tcBorders>
              <w:top w:val="single" w:sz="4" w:space="0" w:color="000000"/>
              <w:left w:val="single" w:sz="4" w:space="0" w:color="000000"/>
              <w:bottom w:val="single" w:sz="4" w:space="0" w:color="000000"/>
              <w:right w:val="single" w:sz="4" w:space="0" w:color="000000"/>
            </w:tcBorders>
            <w:tcMar>
              <w:top w:w="34" w:type="dxa"/>
              <w:left w:w="17" w:type="dxa"/>
              <w:bottom w:w="57" w:type="dxa"/>
              <w:right w:w="17" w:type="dxa"/>
            </w:tcMar>
          </w:tcPr>
          <w:p w14:paraId="70DB3014" w14:textId="77777777" w:rsidR="00984A5B" w:rsidRPr="00573965" w:rsidRDefault="00984A5B" w:rsidP="00984A5B">
            <w:pPr>
              <w:autoSpaceDE w:val="0"/>
              <w:autoSpaceDN w:val="0"/>
              <w:adjustRightInd w:val="0"/>
              <w:spacing w:line="190" w:lineRule="atLeast"/>
              <w:ind w:left="71" w:right="113" w:firstLine="0"/>
              <w:jc w:val="left"/>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постановление Минтруда и соцзащиты РБ от 30.12.2008 № 209</w:t>
            </w:r>
          </w:p>
          <w:p w14:paraId="23D06FD8" w14:textId="77777777" w:rsidR="00984A5B" w:rsidRPr="00573965" w:rsidRDefault="00984A5B" w:rsidP="00984A5B">
            <w:pPr>
              <w:autoSpaceDE w:val="0"/>
              <w:autoSpaceDN w:val="0"/>
              <w:adjustRightInd w:val="0"/>
              <w:spacing w:line="190" w:lineRule="atLeast"/>
              <w:ind w:left="71" w:right="113" w:firstLine="0"/>
              <w:jc w:val="left"/>
              <w:textAlignment w:val="center"/>
              <w:rPr>
                <w:rFonts w:ascii="Times New Roman" w:eastAsia="Times New Roman" w:hAnsi="Times New Roman" w:cs="Times New Roman"/>
                <w:color w:val="000000"/>
                <w:spacing w:val="-3"/>
                <w:sz w:val="32"/>
                <w:szCs w:val="32"/>
                <w:lang w:eastAsia="ru-RU"/>
              </w:rPr>
            </w:pPr>
          </w:p>
          <w:p w14:paraId="0E5F7F9F"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pacing w:val="-3"/>
                <w:sz w:val="32"/>
                <w:szCs w:val="32"/>
                <w:lang w:eastAsia="ru-RU"/>
              </w:rPr>
              <w:t>постановление Минтруда</w:t>
            </w:r>
            <w:r w:rsidRPr="00573965">
              <w:rPr>
                <w:rFonts w:ascii="Times New Roman" w:eastAsia="Times New Roman" w:hAnsi="Times New Roman" w:cs="Times New Roman"/>
                <w:color w:val="000000"/>
                <w:sz w:val="32"/>
                <w:szCs w:val="32"/>
                <w:lang w:eastAsia="ru-RU"/>
              </w:rPr>
              <w:t xml:space="preserve"> и соцзащиты РБ от 30.12.2008 № 208</w:t>
            </w:r>
          </w:p>
        </w:tc>
      </w:tr>
      <w:tr w:rsidR="00984A5B" w:rsidRPr="00573965" w14:paraId="1DFB5192" w14:textId="77777777" w:rsidTr="00305C08">
        <w:trPr>
          <w:trHeight w:val="977"/>
        </w:trPr>
        <w:tc>
          <w:tcPr>
            <w:tcW w:w="80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70BAB9F4"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262</w:t>
            </w:r>
          </w:p>
          <w:p w14:paraId="467CCC83"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p>
        </w:tc>
        <w:tc>
          <w:tcPr>
            <w:tcW w:w="486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3CBEA12C"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 xml:space="preserve">Об установлении предельных норм подъема и перемещения тяжестей женщинами вручную </w:t>
            </w:r>
          </w:p>
          <w:p w14:paraId="7839D7D1"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sz w:val="32"/>
                <w:szCs w:val="32"/>
                <w:lang w:eastAsia="ru-RU"/>
              </w:rPr>
              <w:t>Об установлении списка тяжелых работ и работ с вредными и (или) опасными условиями труда, на которых запрещается привлечение к труду женщин</w:t>
            </w:r>
          </w:p>
        </w:tc>
        <w:tc>
          <w:tcPr>
            <w:tcW w:w="3969"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5E196E07"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 xml:space="preserve">постановление Минздрава РБ от 13.10.2010 № 133 </w:t>
            </w:r>
          </w:p>
          <w:p w14:paraId="0DDD82EB" w14:textId="77777777" w:rsidR="00682786" w:rsidRDefault="00682786"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109EDB30" w14:textId="68292782"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 xml:space="preserve">постановление Минтруда и соцзащиты РБ от 12.06.2014 № 35 </w:t>
            </w:r>
          </w:p>
          <w:p w14:paraId="394B6F58"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tc>
      </w:tr>
      <w:tr w:rsidR="00984A5B" w:rsidRPr="00573965" w14:paraId="6DFA04CD" w14:textId="77777777" w:rsidTr="00305C08">
        <w:trPr>
          <w:trHeight w:val="597"/>
        </w:trPr>
        <w:tc>
          <w:tcPr>
            <w:tcW w:w="80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4D751645"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265</w:t>
            </w:r>
          </w:p>
          <w:p w14:paraId="1FE432CE"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p>
        </w:tc>
        <w:tc>
          <w:tcPr>
            <w:tcW w:w="486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107DC53B"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О порядке и условиях предоставления дополнительных свободных от работы дней</w:t>
            </w:r>
          </w:p>
          <w:p w14:paraId="44042B58" w14:textId="29C26FD0"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sz w:val="32"/>
                <w:szCs w:val="32"/>
                <w:lang w:eastAsia="ru-RU"/>
              </w:rPr>
              <w:t>Об утверждении инструкции о порядке исчисления среднего заработка</w:t>
            </w:r>
          </w:p>
        </w:tc>
        <w:tc>
          <w:tcPr>
            <w:tcW w:w="3969"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6EFFB0AC"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pacing w:val="-3"/>
                <w:sz w:val="32"/>
                <w:szCs w:val="32"/>
                <w:lang w:eastAsia="ru-RU"/>
              </w:rPr>
              <w:t>постановление Минтруда</w:t>
            </w:r>
            <w:r w:rsidRPr="00573965">
              <w:rPr>
                <w:rFonts w:ascii="Times New Roman" w:eastAsia="Times New Roman" w:hAnsi="Times New Roman" w:cs="Times New Roman"/>
                <w:color w:val="000000"/>
                <w:sz w:val="32"/>
                <w:szCs w:val="32"/>
                <w:lang w:eastAsia="ru-RU"/>
              </w:rPr>
              <w:t xml:space="preserve"> и соцзащиты РБ от 11.06.2014 № 34</w:t>
            </w:r>
          </w:p>
          <w:p w14:paraId="6229B14A"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pacing w:val="-3"/>
                <w:sz w:val="32"/>
                <w:szCs w:val="32"/>
                <w:lang w:eastAsia="ru-RU"/>
              </w:rPr>
              <w:t>постановление Минтруда</w:t>
            </w:r>
            <w:r w:rsidRPr="00573965">
              <w:rPr>
                <w:rFonts w:ascii="Times New Roman" w:eastAsia="Times New Roman" w:hAnsi="Times New Roman" w:cs="Times New Roman"/>
                <w:color w:val="000000"/>
                <w:sz w:val="32"/>
                <w:szCs w:val="32"/>
                <w:lang w:eastAsia="ru-RU"/>
              </w:rPr>
              <w:t xml:space="preserve"> и соцзащиты РБ от 10.04.2000 № 47</w:t>
            </w:r>
          </w:p>
          <w:p w14:paraId="748358FE"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tc>
      </w:tr>
      <w:tr w:rsidR="00984A5B" w:rsidRPr="00573965" w14:paraId="37F791C6" w14:textId="77777777" w:rsidTr="00305C08">
        <w:trPr>
          <w:trHeight w:val="597"/>
        </w:trPr>
        <w:tc>
          <w:tcPr>
            <w:tcW w:w="80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2B97287B"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272</w:t>
            </w:r>
          </w:p>
          <w:p w14:paraId="60F8C1D6"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p>
        </w:tc>
        <w:tc>
          <w:tcPr>
            <w:tcW w:w="486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42310FB3"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sz w:val="32"/>
                <w:szCs w:val="32"/>
                <w:lang w:eastAsia="ru-RU"/>
              </w:rPr>
              <w:t>Об установлении перечня легких видов работ, которые могут выполнять лица в возрасте от четырнадцати до шестнадцати лет</w:t>
            </w:r>
          </w:p>
        </w:tc>
        <w:tc>
          <w:tcPr>
            <w:tcW w:w="3969"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6F342183"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 xml:space="preserve">постановление </w:t>
            </w:r>
            <w:r w:rsidRPr="00573965">
              <w:rPr>
                <w:rFonts w:ascii="Times New Roman" w:eastAsia="Times New Roman" w:hAnsi="Times New Roman" w:cs="Times New Roman"/>
                <w:color w:val="000000"/>
                <w:spacing w:val="-3"/>
                <w:sz w:val="32"/>
                <w:szCs w:val="32"/>
                <w:lang w:eastAsia="ru-RU"/>
              </w:rPr>
              <w:t>Минтруда</w:t>
            </w:r>
            <w:r w:rsidRPr="00573965">
              <w:rPr>
                <w:rFonts w:ascii="Times New Roman" w:eastAsia="Times New Roman" w:hAnsi="Times New Roman" w:cs="Times New Roman"/>
                <w:color w:val="000000"/>
                <w:sz w:val="32"/>
                <w:szCs w:val="32"/>
                <w:lang w:eastAsia="ru-RU"/>
              </w:rPr>
              <w:t xml:space="preserve"> и соцзащиты РБ от 15.10.2010 № 144</w:t>
            </w:r>
          </w:p>
          <w:p w14:paraId="3DF6967A"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tc>
      </w:tr>
      <w:tr w:rsidR="00984A5B" w:rsidRPr="00573965" w14:paraId="4C0D70AE" w14:textId="77777777" w:rsidTr="00305C08">
        <w:trPr>
          <w:trHeight w:val="787"/>
        </w:trPr>
        <w:tc>
          <w:tcPr>
            <w:tcW w:w="80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2FA02F66"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274</w:t>
            </w:r>
          </w:p>
          <w:p w14:paraId="2F47270F"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p>
        </w:tc>
        <w:tc>
          <w:tcPr>
            <w:tcW w:w="486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57B23D78"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 xml:space="preserve">Об установлении списка работ, на которых запрещается применение труда лиц моложе восемнадцати лет </w:t>
            </w:r>
          </w:p>
          <w:p w14:paraId="6BED0852"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sz w:val="32"/>
                <w:szCs w:val="32"/>
                <w:lang w:eastAsia="ru-RU"/>
              </w:rPr>
              <w:lastRenderedPageBreak/>
              <w:t>Об установлении предельных норм подъема и перемещения несовершеннолетними тяжестей вручную</w:t>
            </w:r>
          </w:p>
        </w:tc>
        <w:tc>
          <w:tcPr>
            <w:tcW w:w="3969"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7F6528EC"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lastRenderedPageBreak/>
              <w:t xml:space="preserve">постановление </w:t>
            </w:r>
            <w:r w:rsidRPr="00573965">
              <w:rPr>
                <w:rFonts w:ascii="Times New Roman" w:eastAsia="Times New Roman" w:hAnsi="Times New Roman" w:cs="Times New Roman"/>
                <w:color w:val="000000"/>
                <w:spacing w:val="-3"/>
                <w:sz w:val="32"/>
                <w:szCs w:val="32"/>
                <w:lang w:eastAsia="ru-RU"/>
              </w:rPr>
              <w:t>Минтруда</w:t>
            </w:r>
            <w:r w:rsidRPr="00573965">
              <w:rPr>
                <w:rFonts w:ascii="Times New Roman" w:eastAsia="Times New Roman" w:hAnsi="Times New Roman" w:cs="Times New Roman"/>
                <w:color w:val="000000"/>
                <w:sz w:val="32"/>
                <w:szCs w:val="32"/>
                <w:lang w:eastAsia="ru-RU"/>
              </w:rPr>
              <w:t xml:space="preserve"> и соцзащиты РБ от 27.06.2013 №67</w:t>
            </w:r>
          </w:p>
          <w:p w14:paraId="66DFDEBE"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3571065A"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lastRenderedPageBreak/>
              <w:t>постановление Минздрава РБ от 13.10.2010 № 134</w:t>
            </w:r>
          </w:p>
        </w:tc>
      </w:tr>
      <w:tr w:rsidR="00984A5B" w:rsidRPr="00573965" w14:paraId="21CCCABC" w14:textId="77777777" w:rsidTr="00305C08">
        <w:trPr>
          <w:trHeight w:val="2307"/>
        </w:trPr>
        <w:tc>
          <w:tcPr>
            <w:tcW w:w="80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3AA88FB7"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lastRenderedPageBreak/>
              <w:t>281</w:t>
            </w:r>
          </w:p>
          <w:p w14:paraId="62B38071" w14:textId="77777777" w:rsidR="00984A5B"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p>
          <w:p w14:paraId="6F9E2469" w14:textId="555616BF" w:rsidR="0065267C" w:rsidRPr="00573965" w:rsidRDefault="0065267C"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p>
        </w:tc>
        <w:tc>
          <w:tcPr>
            <w:tcW w:w="486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20E7D48C" w14:textId="60F95DB5"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 xml:space="preserve">Об утверждении Положения </w:t>
            </w:r>
            <w:r w:rsidR="00145F8D" w:rsidRPr="00965618">
              <w:rPr>
                <w:rFonts w:ascii="Times New Roman" w:eastAsia="Times New Roman" w:hAnsi="Times New Roman" w:cs="Times New Roman"/>
                <w:color w:val="000000"/>
                <w:sz w:val="32"/>
                <w:szCs w:val="32"/>
                <w:lang w:eastAsia="ru-RU"/>
              </w:rPr>
              <w:t>о порядке и условиях предоставления первого рабочего места выпускникам государственных учреждений образования, лицам с особенностями психофизического развития, военнослужащим срочной военной службы, уволенным из Вооруженных Сил или других войск и воинских формирований Республики Беларусь, а также гражданам, уволенным с альтернативной службы</w:t>
            </w:r>
          </w:p>
        </w:tc>
        <w:tc>
          <w:tcPr>
            <w:tcW w:w="3969"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78D1B0D5"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pacing w:val="-3"/>
                <w:sz w:val="32"/>
                <w:szCs w:val="32"/>
                <w:lang w:eastAsia="ru-RU"/>
              </w:rPr>
            </w:pPr>
            <w:r w:rsidRPr="00573965">
              <w:rPr>
                <w:rFonts w:ascii="Times New Roman" w:eastAsia="Times New Roman" w:hAnsi="Times New Roman" w:cs="Times New Roman"/>
                <w:color w:val="000000"/>
                <w:spacing w:val="-3"/>
                <w:sz w:val="32"/>
                <w:szCs w:val="32"/>
                <w:lang w:eastAsia="ru-RU"/>
              </w:rPr>
              <w:t>постановление Совета Министров РБ от 19.12.2006 № 1681</w:t>
            </w:r>
          </w:p>
          <w:p w14:paraId="1F79E181"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tc>
      </w:tr>
      <w:tr w:rsidR="00984A5B" w:rsidRPr="00573965" w14:paraId="5344611D" w14:textId="77777777" w:rsidTr="00305C08">
        <w:trPr>
          <w:trHeight w:val="413"/>
        </w:trPr>
        <w:tc>
          <w:tcPr>
            <w:tcW w:w="80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488A62F7"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299</w:t>
            </w:r>
          </w:p>
          <w:p w14:paraId="00038150"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p>
        </w:tc>
        <w:tc>
          <w:tcPr>
            <w:tcW w:w="486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21849CE7" w14:textId="08C20E21"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 xml:space="preserve">Об утверждении </w:t>
            </w:r>
            <w:r w:rsidR="00FE6399" w:rsidRPr="00965618">
              <w:rPr>
                <w:rFonts w:ascii="Times New Roman" w:eastAsia="Times New Roman" w:hAnsi="Times New Roman" w:cs="Times New Roman"/>
                <w:color w:val="000000"/>
                <w:sz w:val="32"/>
                <w:szCs w:val="32"/>
                <w:lang w:eastAsia="ru-RU"/>
              </w:rPr>
              <w:t>п</w:t>
            </w:r>
            <w:r w:rsidRPr="00573965">
              <w:rPr>
                <w:rFonts w:ascii="Times New Roman" w:eastAsia="Times New Roman" w:hAnsi="Times New Roman" w:cs="Times New Roman"/>
                <w:color w:val="000000"/>
                <w:sz w:val="32"/>
                <w:szCs w:val="32"/>
                <w:lang w:eastAsia="ru-RU"/>
              </w:rPr>
              <w:t>еречня сезонных работ</w:t>
            </w:r>
          </w:p>
          <w:p w14:paraId="7783FE4B"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p>
        </w:tc>
        <w:tc>
          <w:tcPr>
            <w:tcW w:w="3969"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1DBF69A3"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постановление Минтруда РБ от 14.04.2000 № 56</w:t>
            </w:r>
          </w:p>
        </w:tc>
      </w:tr>
      <w:tr w:rsidR="00984A5B" w:rsidRPr="00573965" w14:paraId="33AF5FB8" w14:textId="77777777" w:rsidTr="00305C08">
        <w:trPr>
          <w:trHeight w:val="866"/>
        </w:trPr>
        <w:tc>
          <w:tcPr>
            <w:tcW w:w="80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014E79A5"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314-3</w:t>
            </w:r>
          </w:p>
        </w:tc>
        <w:tc>
          <w:tcPr>
            <w:tcW w:w="486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3A9D55D4"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sz w:val="32"/>
                <w:szCs w:val="32"/>
                <w:lang w:eastAsia="ru-RU"/>
              </w:rPr>
              <w:t>Об утверждении инструкции о порядке проведения медицинских осмотров спортсменов</w:t>
            </w:r>
          </w:p>
        </w:tc>
        <w:tc>
          <w:tcPr>
            <w:tcW w:w="3969"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40F28A45"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sz w:val="32"/>
                <w:szCs w:val="32"/>
                <w:lang w:eastAsia="ru-RU"/>
              </w:rPr>
              <w:t>постановление Министерства спорта и туризма Республики Беларусь 15.07.2014 № 30</w:t>
            </w:r>
          </w:p>
        </w:tc>
      </w:tr>
      <w:tr w:rsidR="00984A5B" w:rsidRPr="00573965" w14:paraId="71601449" w14:textId="77777777" w:rsidTr="00305C08">
        <w:trPr>
          <w:trHeight w:val="866"/>
        </w:trPr>
        <w:tc>
          <w:tcPr>
            <w:tcW w:w="80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69F7E9D6"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314-5</w:t>
            </w:r>
          </w:p>
        </w:tc>
        <w:tc>
          <w:tcPr>
            <w:tcW w:w="486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66D2A855" w14:textId="77777777" w:rsidR="00984A5B" w:rsidRPr="00573965" w:rsidRDefault="00984A5B" w:rsidP="00984A5B">
            <w:pPr>
              <w:autoSpaceDE w:val="0"/>
              <w:autoSpaceDN w:val="0"/>
              <w:adjustRightInd w:val="0"/>
              <w:ind w:firstLine="0"/>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Об утверждении Положения об антидопинговых правилах Республики Беларусь и признании утратившими силу постановления Министерства спорта и туризма Республики Беларусь от 29 декабря 2004 г. № 13 и структурного элемента постановления Министерства спорта и туризма Республики Беларусь от 20 февраля 2008 г. № 5</w:t>
            </w:r>
          </w:p>
          <w:p w14:paraId="3A90ACCE"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p>
        </w:tc>
        <w:tc>
          <w:tcPr>
            <w:tcW w:w="3969"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5B423233" w14:textId="77777777" w:rsidR="00984A5B" w:rsidRPr="00573965" w:rsidRDefault="00984A5B" w:rsidP="00984A5B">
            <w:pPr>
              <w:autoSpaceDE w:val="0"/>
              <w:autoSpaceDN w:val="0"/>
              <w:adjustRightInd w:val="0"/>
              <w:ind w:firstLine="0"/>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постановление Министерства спорта и туризма Республики Беларусь от 11.07.2014 № 22</w:t>
            </w:r>
          </w:p>
          <w:p w14:paraId="158CC6CA"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sz w:val="32"/>
                <w:szCs w:val="32"/>
                <w:lang w:eastAsia="ru-RU"/>
              </w:rPr>
            </w:pPr>
          </w:p>
          <w:p w14:paraId="54B2FB50"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tc>
      </w:tr>
      <w:tr w:rsidR="00984A5B" w:rsidRPr="00573965" w14:paraId="7FA76BEA" w14:textId="77777777" w:rsidTr="00305C08">
        <w:trPr>
          <w:trHeight w:val="866"/>
        </w:trPr>
        <w:tc>
          <w:tcPr>
            <w:tcW w:w="80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0DF727C3"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lastRenderedPageBreak/>
              <w:t>314-6</w:t>
            </w:r>
          </w:p>
        </w:tc>
        <w:tc>
          <w:tcPr>
            <w:tcW w:w="486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5DBD2567"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sz w:val="32"/>
                <w:szCs w:val="32"/>
                <w:lang w:eastAsia="ru-RU"/>
              </w:rPr>
              <w:t>Об утверждении инструкции о порядке и размерах возмещения расходов спортсменов, тренеров по проезду к местам проведения спортивных мероприятий в составе сборных команд Республики Беларусь по видам спорта и обратно</w:t>
            </w:r>
          </w:p>
        </w:tc>
        <w:tc>
          <w:tcPr>
            <w:tcW w:w="3969"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3C50B7C9"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sz w:val="32"/>
                <w:szCs w:val="32"/>
                <w:lang w:eastAsia="ru-RU"/>
              </w:rPr>
              <w:t>постановление Министерства спорта и туризма Республики Беларусь 22.07.2014 № 52</w:t>
            </w:r>
          </w:p>
        </w:tc>
      </w:tr>
      <w:tr w:rsidR="00984A5B" w:rsidRPr="00573965" w14:paraId="028E3C33" w14:textId="77777777" w:rsidTr="00305C08">
        <w:trPr>
          <w:trHeight w:val="866"/>
        </w:trPr>
        <w:tc>
          <w:tcPr>
            <w:tcW w:w="80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54E3DE4D"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314-10</w:t>
            </w:r>
          </w:p>
        </w:tc>
        <w:tc>
          <w:tcPr>
            <w:tcW w:w="486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44D41833" w14:textId="6D814192" w:rsidR="00984A5B" w:rsidRPr="00573965" w:rsidRDefault="00984A5B" w:rsidP="00965618">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965618">
              <w:rPr>
                <w:rFonts w:ascii="Times New Roman" w:eastAsia="Times New Roman" w:hAnsi="Times New Roman" w:cs="Times New Roman"/>
                <w:sz w:val="32"/>
                <w:szCs w:val="32"/>
                <w:lang w:eastAsia="ru-RU"/>
              </w:rPr>
              <w:t>О материально-техническом обеспечении и оснащении спортивным инвентарем и оборудованием</w:t>
            </w:r>
            <w:r w:rsidRPr="00573965">
              <w:rPr>
                <w:rFonts w:ascii="Times New Roman" w:eastAsia="Times New Roman" w:hAnsi="Times New Roman" w:cs="Times New Roman"/>
                <w:sz w:val="32"/>
                <w:szCs w:val="32"/>
                <w:lang w:eastAsia="ru-RU"/>
              </w:rPr>
              <w:t xml:space="preserve"> </w:t>
            </w:r>
          </w:p>
        </w:tc>
        <w:tc>
          <w:tcPr>
            <w:tcW w:w="3969"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17B12968"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sz w:val="32"/>
                <w:szCs w:val="32"/>
                <w:lang w:eastAsia="ru-RU"/>
              </w:rPr>
              <w:t>постановление Министерства спорта и туризма Республики Беларусь 28.09.2020 № 30</w:t>
            </w:r>
          </w:p>
        </w:tc>
      </w:tr>
      <w:tr w:rsidR="00984A5B" w:rsidRPr="00573965" w14:paraId="77C639D0" w14:textId="77777777" w:rsidTr="00305C08">
        <w:trPr>
          <w:trHeight w:val="2014"/>
        </w:trPr>
        <w:tc>
          <w:tcPr>
            <w:tcW w:w="80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25A81399"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318</w:t>
            </w:r>
          </w:p>
          <w:p w14:paraId="3C04885C"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p>
        </w:tc>
        <w:tc>
          <w:tcPr>
            <w:tcW w:w="486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14F00F9C" w14:textId="3EF6B39A" w:rsidR="00984A5B" w:rsidRPr="00965618"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 xml:space="preserve">Об утверждении </w:t>
            </w:r>
            <w:r w:rsidRPr="00C53230">
              <w:rPr>
                <w:rFonts w:ascii="Times New Roman" w:eastAsia="Times New Roman" w:hAnsi="Times New Roman" w:cs="Times New Roman"/>
                <w:sz w:val="32"/>
                <w:szCs w:val="32"/>
                <w:lang w:eastAsia="ru-RU"/>
              </w:rPr>
              <w:t xml:space="preserve">положения </w:t>
            </w:r>
            <w:r w:rsidR="00C53230" w:rsidRPr="00965618">
              <w:rPr>
                <w:rFonts w:ascii="Times New Roman" w:eastAsia="Times New Roman" w:hAnsi="Times New Roman" w:cs="Times New Roman"/>
                <w:sz w:val="32"/>
                <w:szCs w:val="32"/>
                <w:lang w:eastAsia="ru-RU"/>
              </w:rPr>
              <w:t>о рабочем времени и времени отдыха для отдельных категорий работников организаций железнодорожного транспорта общего пользования</w:t>
            </w:r>
          </w:p>
          <w:p w14:paraId="58939382"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sz w:val="32"/>
                <w:szCs w:val="32"/>
                <w:lang w:eastAsia="ru-RU"/>
              </w:rPr>
              <w:t>Об утверждении положения о рабочем времени и времени отдыха членов экипажей воздушных судов коммерческой гражданской авиации Республики Беларусь</w:t>
            </w:r>
          </w:p>
          <w:p w14:paraId="308ED924"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 xml:space="preserve">Об утверждении положения о рабочем времени и времени отдыха для отдельных категорий работников в организациях связи и признании утратившими силу некоторых постановлений Министерства связи Республики Беларусь и Министерства связи и информатизации Республики Беларусь </w:t>
            </w:r>
          </w:p>
          <w:p w14:paraId="732CF7AB" w14:textId="28378900"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 xml:space="preserve">Об утверждении положения </w:t>
            </w:r>
            <w:r w:rsidR="00447414" w:rsidRPr="00965618">
              <w:rPr>
                <w:rFonts w:ascii="Times New Roman" w:eastAsia="Times New Roman" w:hAnsi="Times New Roman" w:cs="Times New Roman"/>
                <w:sz w:val="32"/>
                <w:szCs w:val="32"/>
                <w:lang w:eastAsia="ru-RU"/>
              </w:rPr>
              <w:t xml:space="preserve">о рабочем времени и времени отдыха водителей автомобильного транспорта </w:t>
            </w:r>
            <w:r w:rsidRPr="00965618">
              <w:rPr>
                <w:rFonts w:ascii="Times New Roman" w:eastAsia="Times New Roman" w:hAnsi="Times New Roman" w:cs="Times New Roman"/>
                <w:sz w:val="32"/>
                <w:szCs w:val="32"/>
                <w:lang w:eastAsia="ru-RU"/>
              </w:rPr>
              <w:t>и</w:t>
            </w:r>
            <w:r w:rsidRPr="00573965">
              <w:rPr>
                <w:rFonts w:ascii="Times New Roman" w:eastAsia="Times New Roman" w:hAnsi="Times New Roman" w:cs="Times New Roman"/>
                <w:sz w:val="32"/>
                <w:szCs w:val="32"/>
                <w:lang w:eastAsia="ru-RU"/>
              </w:rPr>
              <w:t xml:space="preserve"> признании утратившим силу постановления Министерства транспорта и </w:t>
            </w:r>
            <w:r w:rsidRPr="00573965">
              <w:rPr>
                <w:rFonts w:ascii="Times New Roman" w:eastAsia="Times New Roman" w:hAnsi="Times New Roman" w:cs="Times New Roman"/>
                <w:sz w:val="32"/>
                <w:szCs w:val="32"/>
                <w:lang w:eastAsia="ru-RU"/>
              </w:rPr>
              <w:lastRenderedPageBreak/>
              <w:t>коммуникаций Республики Беларусь от 25.05.2000 № 13</w:t>
            </w:r>
          </w:p>
          <w:p w14:paraId="1F2640CD"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sz w:val="32"/>
                <w:szCs w:val="32"/>
                <w:lang w:eastAsia="ru-RU"/>
              </w:rPr>
              <w:t>Об утверждении положения о рабочем времени и времени отдыха для отдельных категорий работников в организациях электроэнергетики</w:t>
            </w:r>
          </w:p>
        </w:tc>
        <w:tc>
          <w:tcPr>
            <w:tcW w:w="3969"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60EFFA9E" w14:textId="19E6441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lastRenderedPageBreak/>
              <w:t xml:space="preserve">постановление Минтранса и коммуникаций РБ от 05.03.2009 № 18 </w:t>
            </w:r>
          </w:p>
          <w:p w14:paraId="716E5E54"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3225C20A" w14:textId="4CEC5670" w:rsidR="00984A5B"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21BCE446" w14:textId="121EC01D" w:rsidR="009C43D1" w:rsidRDefault="009C43D1"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40BCDFA4" w14:textId="77777777" w:rsidR="00C53230" w:rsidRPr="00573965" w:rsidRDefault="00C53230"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0C9EAF53" w14:textId="1A591BE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 xml:space="preserve">постановление Минтранса и коммуникаций РБ от 03.12.2008 № 125 </w:t>
            </w:r>
          </w:p>
          <w:p w14:paraId="3EB8BD86" w14:textId="14F6E243" w:rsidR="00984A5B"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5E52E3CD" w14:textId="77777777" w:rsidR="00C53230" w:rsidRDefault="00C53230"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01C3328D" w14:textId="77777777" w:rsidR="009C43D1" w:rsidRPr="00573965" w:rsidRDefault="009C43D1"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504B8443"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постановление Минсвязи и информатизации РБ от 08.12.2010 № 25</w:t>
            </w:r>
          </w:p>
          <w:p w14:paraId="7C1DDC39"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20966767"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45099516"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1BA94F73" w14:textId="3772078E" w:rsidR="00984A5B"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2C98B56B" w14:textId="3FB7EA1A" w:rsidR="009C43D1" w:rsidRDefault="009C43D1"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0D9CB0F4" w14:textId="1BC27BAE" w:rsidR="009C43D1" w:rsidRDefault="009C43D1"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0F0F76D0" w14:textId="77777777" w:rsidR="009C43D1" w:rsidRPr="00573965" w:rsidRDefault="009C43D1"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1294FC8B" w14:textId="2EF8A8C3"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постановление Минтранса и коммуникаций РБ от 25.11.2010 № 82</w:t>
            </w:r>
          </w:p>
          <w:p w14:paraId="78A90D13" w14:textId="77777777" w:rsidR="00984A5B" w:rsidRPr="00573965" w:rsidRDefault="00984A5B" w:rsidP="00984A5B">
            <w:pPr>
              <w:autoSpaceDE w:val="0"/>
              <w:autoSpaceDN w:val="0"/>
              <w:adjustRightInd w:val="0"/>
              <w:spacing w:line="190" w:lineRule="atLeast"/>
              <w:ind w:left="71" w:right="113" w:firstLine="0"/>
              <w:jc w:val="left"/>
              <w:textAlignment w:val="center"/>
              <w:rPr>
                <w:rFonts w:ascii="Times New Roman" w:eastAsia="Times New Roman" w:hAnsi="Times New Roman" w:cs="Times New Roman"/>
                <w:color w:val="000000"/>
                <w:sz w:val="32"/>
                <w:szCs w:val="32"/>
                <w:lang w:eastAsia="ru-RU"/>
              </w:rPr>
            </w:pPr>
          </w:p>
          <w:p w14:paraId="08679508" w14:textId="77777777" w:rsidR="00984A5B" w:rsidRPr="00573965" w:rsidRDefault="00984A5B" w:rsidP="00984A5B">
            <w:pPr>
              <w:autoSpaceDE w:val="0"/>
              <w:autoSpaceDN w:val="0"/>
              <w:adjustRightInd w:val="0"/>
              <w:spacing w:line="190" w:lineRule="atLeast"/>
              <w:ind w:left="71" w:right="113" w:firstLine="0"/>
              <w:jc w:val="left"/>
              <w:textAlignment w:val="center"/>
              <w:rPr>
                <w:rFonts w:ascii="Times New Roman" w:eastAsia="Times New Roman" w:hAnsi="Times New Roman" w:cs="Times New Roman"/>
                <w:color w:val="000000"/>
                <w:sz w:val="32"/>
                <w:szCs w:val="32"/>
                <w:lang w:eastAsia="ru-RU"/>
              </w:rPr>
            </w:pPr>
          </w:p>
          <w:p w14:paraId="08CD0297" w14:textId="4E36E3EF" w:rsidR="00984A5B" w:rsidRDefault="00984A5B" w:rsidP="00984A5B">
            <w:pPr>
              <w:autoSpaceDE w:val="0"/>
              <w:autoSpaceDN w:val="0"/>
              <w:adjustRightInd w:val="0"/>
              <w:spacing w:line="190" w:lineRule="atLeast"/>
              <w:ind w:left="71" w:right="113" w:firstLine="0"/>
              <w:jc w:val="left"/>
              <w:textAlignment w:val="center"/>
              <w:rPr>
                <w:rFonts w:ascii="Times New Roman" w:eastAsia="Times New Roman" w:hAnsi="Times New Roman" w:cs="Times New Roman"/>
                <w:color w:val="000000"/>
                <w:sz w:val="32"/>
                <w:szCs w:val="32"/>
                <w:lang w:eastAsia="ru-RU"/>
              </w:rPr>
            </w:pPr>
          </w:p>
          <w:p w14:paraId="2AD332C0" w14:textId="77777777" w:rsidR="00447414" w:rsidRDefault="00447414" w:rsidP="00984A5B">
            <w:pPr>
              <w:autoSpaceDE w:val="0"/>
              <w:autoSpaceDN w:val="0"/>
              <w:adjustRightInd w:val="0"/>
              <w:spacing w:line="190" w:lineRule="atLeast"/>
              <w:ind w:left="71" w:right="113" w:firstLine="0"/>
              <w:jc w:val="left"/>
              <w:textAlignment w:val="center"/>
              <w:rPr>
                <w:rFonts w:ascii="Times New Roman" w:eastAsia="Times New Roman" w:hAnsi="Times New Roman" w:cs="Times New Roman"/>
                <w:color w:val="000000"/>
                <w:sz w:val="32"/>
                <w:szCs w:val="32"/>
                <w:lang w:eastAsia="ru-RU"/>
              </w:rPr>
            </w:pPr>
          </w:p>
          <w:p w14:paraId="24828448" w14:textId="77777777" w:rsidR="009C43D1" w:rsidRPr="00573965" w:rsidRDefault="009C43D1" w:rsidP="00984A5B">
            <w:pPr>
              <w:autoSpaceDE w:val="0"/>
              <w:autoSpaceDN w:val="0"/>
              <w:adjustRightInd w:val="0"/>
              <w:spacing w:line="190" w:lineRule="atLeast"/>
              <w:ind w:left="71" w:right="113" w:firstLine="0"/>
              <w:jc w:val="left"/>
              <w:textAlignment w:val="center"/>
              <w:rPr>
                <w:rFonts w:ascii="Times New Roman" w:eastAsia="Times New Roman" w:hAnsi="Times New Roman" w:cs="Times New Roman"/>
                <w:color w:val="000000"/>
                <w:sz w:val="32"/>
                <w:szCs w:val="32"/>
                <w:lang w:eastAsia="ru-RU"/>
              </w:rPr>
            </w:pPr>
          </w:p>
          <w:p w14:paraId="3BE9148D"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sz w:val="32"/>
                <w:szCs w:val="32"/>
                <w:lang w:eastAsia="ru-RU"/>
              </w:rPr>
              <w:t>постановление Министерства энергетики Республики Беларусь от 08.12.2010 № 72</w:t>
            </w:r>
          </w:p>
        </w:tc>
      </w:tr>
      <w:tr w:rsidR="00984A5B" w:rsidRPr="00573965" w14:paraId="1A2CE57F" w14:textId="77777777" w:rsidTr="00305C08">
        <w:trPr>
          <w:trHeight w:val="2965"/>
        </w:trPr>
        <w:tc>
          <w:tcPr>
            <w:tcW w:w="80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0AA4E38A"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lastRenderedPageBreak/>
              <w:t>319</w:t>
            </w:r>
          </w:p>
          <w:p w14:paraId="72B9EC16"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p>
        </w:tc>
        <w:tc>
          <w:tcPr>
            <w:tcW w:w="486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61A308B8" w14:textId="4C3C6DD1"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 xml:space="preserve">Об установлении </w:t>
            </w:r>
            <w:r w:rsidR="009C43D1" w:rsidRPr="00965618">
              <w:rPr>
                <w:rFonts w:ascii="Times New Roman" w:eastAsia="Times New Roman" w:hAnsi="Times New Roman" w:cs="Times New Roman"/>
                <w:color w:val="000000"/>
                <w:sz w:val="32"/>
                <w:szCs w:val="32"/>
                <w:lang w:eastAsia="ru-RU"/>
              </w:rPr>
              <w:t>надбавок</w:t>
            </w:r>
            <w:r w:rsidRPr="00573965">
              <w:rPr>
                <w:rFonts w:ascii="Times New Roman" w:eastAsia="Times New Roman" w:hAnsi="Times New Roman" w:cs="Times New Roman"/>
                <w:color w:val="000000"/>
                <w:sz w:val="32"/>
                <w:szCs w:val="32"/>
                <w:lang w:eastAsia="ru-RU"/>
              </w:rPr>
              <w:t xml:space="preserve"> за ученые степени и звания</w:t>
            </w:r>
          </w:p>
          <w:p w14:paraId="46925715"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Об оплате труда работников бюджетных организаций</w:t>
            </w:r>
          </w:p>
          <w:p w14:paraId="77238B1B"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Об утверждении положения о порядке и условиях проведения конкурса на замещение должности научного работника</w:t>
            </w:r>
          </w:p>
          <w:p w14:paraId="299C79C7"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pacing w:val="-3"/>
                <w:sz w:val="32"/>
                <w:szCs w:val="32"/>
                <w:lang w:eastAsia="ru-RU"/>
              </w:rPr>
              <w:t>Об установлении сокращенной продолжительности рабочего времени для медицинских работников</w:t>
            </w:r>
          </w:p>
        </w:tc>
        <w:tc>
          <w:tcPr>
            <w:tcW w:w="3969"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72F8A194"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Указ Президента РБ от 25.09.2007 № 450</w:t>
            </w:r>
          </w:p>
          <w:p w14:paraId="475BA63F"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Указ Президента РБ от 18.01.2019 № 27</w:t>
            </w:r>
          </w:p>
          <w:p w14:paraId="2205A5EA"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pacing w:val="-6"/>
                <w:sz w:val="32"/>
                <w:szCs w:val="32"/>
                <w:lang w:eastAsia="ru-RU"/>
              </w:rPr>
            </w:pPr>
            <w:r w:rsidRPr="00573965">
              <w:rPr>
                <w:rFonts w:ascii="Times New Roman" w:eastAsia="Times New Roman" w:hAnsi="Times New Roman" w:cs="Times New Roman"/>
                <w:color w:val="000000"/>
                <w:spacing w:val="-6"/>
                <w:sz w:val="32"/>
                <w:szCs w:val="32"/>
                <w:lang w:eastAsia="ru-RU"/>
              </w:rPr>
              <w:t>постановление Совета Министров РБ от 03.04.1998 № 536</w:t>
            </w:r>
          </w:p>
          <w:p w14:paraId="4DBAD27B"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132995AC"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постановление Минздрава РБ от 23.03.2016 № 46</w:t>
            </w:r>
          </w:p>
          <w:p w14:paraId="3D5FAAEC"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tc>
      </w:tr>
      <w:tr w:rsidR="00984A5B" w:rsidRPr="00573965" w14:paraId="4A22EB2B" w14:textId="77777777" w:rsidTr="00305C08">
        <w:trPr>
          <w:trHeight w:val="1363"/>
        </w:trPr>
        <w:tc>
          <w:tcPr>
            <w:tcW w:w="80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476CF0BC"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321</w:t>
            </w:r>
          </w:p>
          <w:p w14:paraId="395C2D98"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p>
        </w:tc>
        <w:tc>
          <w:tcPr>
            <w:tcW w:w="486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204DFD22"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pacing w:val="-8"/>
                <w:sz w:val="32"/>
                <w:szCs w:val="32"/>
                <w:lang w:eastAsia="ru-RU"/>
              </w:rPr>
            </w:pPr>
            <w:r w:rsidRPr="00573965">
              <w:rPr>
                <w:rFonts w:ascii="Times New Roman" w:eastAsia="Times New Roman" w:hAnsi="Times New Roman" w:cs="Times New Roman"/>
                <w:color w:val="000000"/>
                <w:spacing w:val="-8"/>
                <w:sz w:val="32"/>
                <w:szCs w:val="32"/>
                <w:lang w:eastAsia="ru-RU"/>
              </w:rPr>
              <w:t xml:space="preserve">Об условиях оплаты труда работников дипломатических представительств и консульских учреждений Республики Беларусь </w:t>
            </w:r>
          </w:p>
        </w:tc>
        <w:tc>
          <w:tcPr>
            <w:tcW w:w="3969"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6AF4BDD1"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pacing w:val="-4"/>
                <w:sz w:val="32"/>
                <w:szCs w:val="32"/>
                <w:lang w:eastAsia="ru-RU"/>
              </w:rPr>
              <w:t xml:space="preserve">постановление Совета Министров РБ от 18.08.2004 № 990 </w:t>
            </w:r>
          </w:p>
        </w:tc>
      </w:tr>
      <w:tr w:rsidR="00984A5B" w:rsidRPr="00573965" w14:paraId="3C248A36" w14:textId="77777777" w:rsidTr="00305C08">
        <w:trPr>
          <w:trHeight w:val="1674"/>
        </w:trPr>
        <w:tc>
          <w:tcPr>
            <w:tcW w:w="80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38A4AE5B"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327</w:t>
            </w:r>
          </w:p>
          <w:p w14:paraId="20C1BBD1"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328</w:t>
            </w:r>
          </w:p>
          <w:p w14:paraId="434F03D6"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p>
        </w:tc>
        <w:tc>
          <w:tcPr>
            <w:tcW w:w="4865"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49530A73" w14:textId="4095E02D" w:rsidR="00984A5B"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О социальной защите граждан, пострадавших от катастрофы на Чернобыльской АЭС, других радиационных аварий</w:t>
            </w:r>
          </w:p>
          <w:p w14:paraId="50C5E454" w14:textId="77777777" w:rsidR="0087737B" w:rsidRPr="00573965" w:rsidRDefault="0087737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p>
          <w:p w14:paraId="11C4B23A"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О предоставлении основного отпуска продолжительностью более 24 календарных дней</w:t>
            </w:r>
          </w:p>
          <w:p w14:paraId="04C716B1" w14:textId="77777777" w:rsidR="009D6D1D" w:rsidRDefault="009D6D1D"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p>
          <w:p w14:paraId="41F60362" w14:textId="7429DB18"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 xml:space="preserve">О стоимости бесплатного трехразового горячего питания, размере денежной компенсации и суточных для граждан, работающих на территории радиоактивного загрязнения в зоне эвакуации (отчуждения), изменениях, дополнениях и </w:t>
            </w:r>
            <w:r w:rsidRPr="00573965">
              <w:rPr>
                <w:rFonts w:ascii="Times New Roman" w:eastAsia="Times New Roman" w:hAnsi="Times New Roman" w:cs="Times New Roman"/>
                <w:color w:val="000000"/>
                <w:sz w:val="32"/>
                <w:szCs w:val="32"/>
                <w:lang w:eastAsia="ru-RU"/>
              </w:rPr>
              <w:lastRenderedPageBreak/>
              <w:t>признании утратившими силу отдельных постановлений Правительства Республики Беларусь</w:t>
            </w:r>
          </w:p>
          <w:p w14:paraId="3A204546" w14:textId="77777777" w:rsidR="009D6D1D" w:rsidRDefault="009D6D1D"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p>
          <w:p w14:paraId="15EC95CE" w14:textId="1109A589"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Об установлении выплат выпускникам учреждений среднего специального и высшего образования, направленным на работу или для прохождения службы (военной службы) на территорию радиоактивного загрязнения</w:t>
            </w:r>
          </w:p>
        </w:tc>
        <w:tc>
          <w:tcPr>
            <w:tcW w:w="3969" w:type="dxa"/>
            <w:tcBorders>
              <w:top w:val="single" w:sz="4" w:space="0" w:color="000000"/>
              <w:left w:val="single" w:sz="4" w:space="0" w:color="000000"/>
              <w:bottom w:val="single" w:sz="4" w:space="0" w:color="000000"/>
              <w:right w:val="single" w:sz="4" w:space="0" w:color="000000"/>
            </w:tcBorders>
            <w:tcMar>
              <w:top w:w="17" w:type="dxa"/>
              <w:left w:w="28" w:type="dxa"/>
              <w:bottom w:w="45" w:type="dxa"/>
              <w:right w:w="28" w:type="dxa"/>
            </w:tcMar>
          </w:tcPr>
          <w:p w14:paraId="303BB317"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lastRenderedPageBreak/>
              <w:t>Закон РБ от 06.01.2009 № 9-З</w:t>
            </w:r>
          </w:p>
          <w:p w14:paraId="7D52361E"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55F32903" w14:textId="3D72DBC9" w:rsidR="00984A5B"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7A66957E" w14:textId="77777777" w:rsidR="0087737B" w:rsidRPr="00573965" w:rsidRDefault="0087737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6C794BB4"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pacing w:val="-3"/>
                <w:sz w:val="32"/>
                <w:szCs w:val="32"/>
                <w:lang w:eastAsia="ru-RU"/>
              </w:rPr>
            </w:pPr>
            <w:r w:rsidRPr="00573965">
              <w:rPr>
                <w:rFonts w:ascii="Times New Roman" w:eastAsia="Times New Roman" w:hAnsi="Times New Roman" w:cs="Times New Roman"/>
                <w:color w:val="000000"/>
                <w:spacing w:val="-3"/>
                <w:sz w:val="32"/>
                <w:szCs w:val="32"/>
                <w:lang w:eastAsia="ru-RU"/>
              </w:rPr>
              <w:t>постановление Совета Министров РБ от 24.01.2008 № 100</w:t>
            </w:r>
          </w:p>
          <w:p w14:paraId="045A1CA6"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pacing w:val="-3"/>
                <w:sz w:val="32"/>
                <w:szCs w:val="32"/>
                <w:lang w:eastAsia="ru-RU"/>
              </w:rPr>
            </w:pPr>
          </w:p>
          <w:p w14:paraId="1009C148"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pacing w:val="-3"/>
                <w:sz w:val="32"/>
                <w:szCs w:val="32"/>
                <w:lang w:eastAsia="ru-RU"/>
              </w:rPr>
            </w:pPr>
            <w:r w:rsidRPr="00573965">
              <w:rPr>
                <w:rFonts w:ascii="Times New Roman" w:eastAsia="Times New Roman" w:hAnsi="Times New Roman" w:cs="Times New Roman"/>
                <w:color w:val="000000"/>
                <w:spacing w:val="-3"/>
                <w:sz w:val="32"/>
                <w:szCs w:val="32"/>
                <w:lang w:eastAsia="ru-RU"/>
              </w:rPr>
              <w:t>постановление Совета Министров РБ от 10.07.2009 № 918</w:t>
            </w:r>
          </w:p>
          <w:p w14:paraId="6148AABD"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3BCB0EB8"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78007E8F"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46042C5C"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29269B5E" w14:textId="410364E7" w:rsidR="00984A5B"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3A42BD5F" w14:textId="1E200870" w:rsidR="009D6D1D" w:rsidRDefault="009D6D1D"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4DF085BB" w14:textId="00D0F244" w:rsidR="009D6D1D" w:rsidRDefault="009D6D1D"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6AEAD8F7" w14:textId="2944A216" w:rsidR="009D6D1D" w:rsidRDefault="009D6D1D"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490AEB27" w14:textId="77777777" w:rsidR="009D6D1D" w:rsidRPr="00573965" w:rsidRDefault="009D6D1D"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492325BD"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646B8D2A" w14:textId="77777777" w:rsidR="00984A5B" w:rsidRPr="00573965" w:rsidRDefault="00984A5B" w:rsidP="00984A5B">
            <w:pPr>
              <w:autoSpaceDE w:val="0"/>
              <w:autoSpaceDN w:val="0"/>
              <w:adjustRightInd w:val="0"/>
              <w:spacing w:line="190" w:lineRule="atLeast"/>
              <w:ind w:left="71" w:right="113" w:firstLine="0"/>
              <w:jc w:val="left"/>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постановление Совета Министров РБ от 01.10.1998 № 1516</w:t>
            </w:r>
          </w:p>
          <w:p w14:paraId="0D13655E" w14:textId="77777777" w:rsidR="00984A5B" w:rsidRPr="00573965" w:rsidRDefault="00984A5B" w:rsidP="00984A5B">
            <w:pPr>
              <w:autoSpaceDE w:val="0"/>
              <w:autoSpaceDN w:val="0"/>
              <w:adjustRightInd w:val="0"/>
              <w:spacing w:line="190" w:lineRule="atLeast"/>
              <w:ind w:left="71" w:right="113" w:firstLine="0"/>
              <w:jc w:val="left"/>
              <w:textAlignment w:val="center"/>
              <w:rPr>
                <w:rFonts w:ascii="Times New Roman" w:eastAsia="Times New Roman" w:hAnsi="Times New Roman" w:cs="Times New Roman"/>
                <w:color w:val="000000"/>
                <w:sz w:val="32"/>
                <w:szCs w:val="32"/>
                <w:lang w:eastAsia="ru-RU"/>
              </w:rPr>
            </w:pPr>
          </w:p>
        </w:tc>
      </w:tr>
      <w:tr w:rsidR="00984A5B" w:rsidRPr="00573965" w14:paraId="7787DC46" w14:textId="77777777" w:rsidTr="00305C08">
        <w:trPr>
          <w:trHeight w:val="435"/>
        </w:trPr>
        <w:tc>
          <w:tcPr>
            <w:tcW w:w="805" w:type="dxa"/>
            <w:tcBorders>
              <w:top w:val="single" w:sz="4" w:space="0" w:color="000000"/>
              <w:left w:val="single" w:sz="4" w:space="0" w:color="000000"/>
              <w:bottom w:val="single" w:sz="4" w:space="0" w:color="000000"/>
              <w:right w:val="single" w:sz="4" w:space="0" w:color="000000"/>
            </w:tcBorders>
            <w:tcMar>
              <w:top w:w="28" w:type="dxa"/>
              <w:left w:w="28" w:type="dxa"/>
              <w:bottom w:w="57" w:type="dxa"/>
              <w:right w:w="28" w:type="dxa"/>
            </w:tcMar>
          </w:tcPr>
          <w:p w14:paraId="60D702E5"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lastRenderedPageBreak/>
              <w:t>348</w:t>
            </w:r>
          </w:p>
          <w:p w14:paraId="3396FDC2"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p>
        </w:tc>
        <w:tc>
          <w:tcPr>
            <w:tcW w:w="4865" w:type="dxa"/>
            <w:tcBorders>
              <w:top w:val="single" w:sz="4" w:space="0" w:color="000000"/>
              <w:left w:val="single" w:sz="4" w:space="0" w:color="000000"/>
              <w:bottom w:val="single" w:sz="4" w:space="0" w:color="000000"/>
              <w:right w:val="single" w:sz="4" w:space="0" w:color="000000"/>
            </w:tcBorders>
            <w:tcMar>
              <w:top w:w="28" w:type="dxa"/>
              <w:left w:w="28" w:type="dxa"/>
              <w:bottom w:w="57" w:type="dxa"/>
              <w:right w:w="28" w:type="dxa"/>
            </w:tcMar>
          </w:tcPr>
          <w:p w14:paraId="4291CAE7"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О борьбе с коррупцией</w:t>
            </w:r>
          </w:p>
          <w:p w14:paraId="6E21C812"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p>
        </w:tc>
        <w:tc>
          <w:tcPr>
            <w:tcW w:w="3969" w:type="dxa"/>
            <w:tcBorders>
              <w:top w:val="single" w:sz="4" w:space="0" w:color="000000"/>
              <w:left w:val="single" w:sz="4" w:space="0" w:color="000000"/>
              <w:bottom w:val="single" w:sz="4" w:space="0" w:color="000000"/>
              <w:right w:val="single" w:sz="4" w:space="0" w:color="000000"/>
            </w:tcBorders>
            <w:tcMar>
              <w:top w:w="28" w:type="dxa"/>
              <w:left w:w="28" w:type="dxa"/>
              <w:bottom w:w="57" w:type="dxa"/>
              <w:right w:w="28" w:type="dxa"/>
            </w:tcMar>
          </w:tcPr>
          <w:p w14:paraId="210557AC"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Закон РБ от 15.07.2015</w:t>
            </w:r>
          </w:p>
          <w:p w14:paraId="65012225"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 305-З</w:t>
            </w:r>
          </w:p>
        </w:tc>
      </w:tr>
      <w:tr w:rsidR="00984A5B" w:rsidRPr="00573965" w14:paraId="7932C288" w14:textId="77777777" w:rsidTr="00305C08">
        <w:trPr>
          <w:trHeight w:val="1129"/>
        </w:trPr>
        <w:tc>
          <w:tcPr>
            <w:tcW w:w="805" w:type="dxa"/>
            <w:tcBorders>
              <w:top w:val="single" w:sz="4" w:space="0" w:color="000000"/>
              <w:left w:val="single" w:sz="4" w:space="0" w:color="000000"/>
              <w:bottom w:val="single" w:sz="4" w:space="0" w:color="000000"/>
              <w:right w:val="single" w:sz="4" w:space="0" w:color="000000"/>
            </w:tcBorders>
            <w:tcMar>
              <w:top w:w="28" w:type="dxa"/>
              <w:left w:w="28" w:type="dxa"/>
              <w:bottom w:w="57" w:type="dxa"/>
              <w:right w:w="28" w:type="dxa"/>
            </w:tcMar>
          </w:tcPr>
          <w:p w14:paraId="321A6CC8"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405</w:t>
            </w:r>
          </w:p>
          <w:p w14:paraId="3ACBF82B"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p>
        </w:tc>
        <w:tc>
          <w:tcPr>
            <w:tcW w:w="4865" w:type="dxa"/>
            <w:tcBorders>
              <w:top w:val="single" w:sz="4" w:space="0" w:color="000000"/>
              <w:left w:val="single" w:sz="4" w:space="0" w:color="000000"/>
              <w:bottom w:val="single" w:sz="4" w:space="0" w:color="000000"/>
              <w:right w:val="single" w:sz="4" w:space="0" w:color="000000"/>
            </w:tcBorders>
            <w:tcMar>
              <w:top w:w="28" w:type="dxa"/>
              <w:left w:w="28" w:type="dxa"/>
              <w:bottom w:w="57" w:type="dxa"/>
              <w:right w:w="28" w:type="dxa"/>
            </w:tcMar>
          </w:tcPr>
          <w:p w14:paraId="3DFC5659"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Об утверждении примерного перечня должностей и работ, замещаемых или выполняемых работниками, с которыми нанимателем могут заключаться письменные договоры о полной индивидуальной материальной ответственности, и примерного договора о полной индивидуальной материальной ответственности</w:t>
            </w:r>
          </w:p>
        </w:tc>
        <w:tc>
          <w:tcPr>
            <w:tcW w:w="3969" w:type="dxa"/>
            <w:tcBorders>
              <w:top w:val="single" w:sz="4" w:space="0" w:color="000000"/>
              <w:left w:val="single" w:sz="4" w:space="0" w:color="000000"/>
              <w:bottom w:val="single" w:sz="4" w:space="0" w:color="000000"/>
              <w:right w:val="single" w:sz="4" w:space="0" w:color="000000"/>
            </w:tcBorders>
            <w:tcMar>
              <w:top w:w="28" w:type="dxa"/>
              <w:left w:w="28" w:type="dxa"/>
              <w:bottom w:w="57" w:type="dxa"/>
              <w:right w:w="28" w:type="dxa"/>
            </w:tcMar>
          </w:tcPr>
          <w:p w14:paraId="14896E2D"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pacing w:val="-5"/>
                <w:sz w:val="32"/>
                <w:szCs w:val="32"/>
                <w:lang w:eastAsia="ru-RU"/>
              </w:rPr>
            </w:pPr>
            <w:r w:rsidRPr="00573965">
              <w:rPr>
                <w:rFonts w:ascii="Times New Roman" w:eastAsia="Times New Roman" w:hAnsi="Times New Roman" w:cs="Times New Roman"/>
                <w:color w:val="000000"/>
                <w:spacing w:val="-5"/>
                <w:sz w:val="32"/>
                <w:szCs w:val="32"/>
                <w:lang w:eastAsia="ru-RU"/>
              </w:rPr>
              <w:t>постановление Совета Министров РБ от 26.05.2000 № 764</w:t>
            </w:r>
          </w:p>
          <w:p w14:paraId="77545FA7"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7AE6896B"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tc>
      </w:tr>
      <w:tr w:rsidR="00984A5B" w:rsidRPr="00573965" w14:paraId="7B8CCD75" w14:textId="77777777" w:rsidTr="00305C08">
        <w:trPr>
          <w:trHeight w:val="1385"/>
        </w:trPr>
        <w:tc>
          <w:tcPr>
            <w:tcW w:w="805" w:type="dxa"/>
            <w:tcBorders>
              <w:top w:val="single" w:sz="4" w:space="0" w:color="000000"/>
              <w:left w:val="single" w:sz="4" w:space="0" w:color="000000"/>
              <w:bottom w:val="single" w:sz="4" w:space="0" w:color="000000"/>
              <w:right w:val="single" w:sz="4" w:space="0" w:color="000000"/>
            </w:tcBorders>
            <w:tcMar>
              <w:top w:w="28" w:type="dxa"/>
              <w:left w:w="28" w:type="dxa"/>
              <w:bottom w:w="57" w:type="dxa"/>
              <w:right w:w="28" w:type="dxa"/>
            </w:tcMar>
          </w:tcPr>
          <w:p w14:paraId="2B5DD491"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406</w:t>
            </w:r>
          </w:p>
          <w:p w14:paraId="49B08D93"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p>
        </w:tc>
        <w:tc>
          <w:tcPr>
            <w:tcW w:w="4865" w:type="dxa"/>
            <w:tcBorders>
              <w:top w:val="single" w:sz="4" w:space="0" w:color="000000"/>
              <w:left w:val="single" w:sz="4" w:space="0" w:color="000000"/>
              <w:bottom w:val="single" w:sz="4" w:space="0" w:color="000000"/>
              <w:right w:val="single" w:sz="4" w:space="0" w:color="000000"/>
            </w:tcBorders>
            <w:tcMar>
              <w:top w:w="28" w:type="dxa"/>
              <w:left w:w="28" w:type="dxa"/>
              <w:bottom w:w="57" w:type="dxa"/>
              <w:right w:w="28" w:type="dxa"/>
            </w:tcMar>
          </w:tcPr>
          <w:p w14:paraId="15342482"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Об утверждении Положения о коллективной (бригадной) материальной ответственности, Примерного перечня работ, при выполнении которых может вводиться коллективная (бригадная) материальная ответственность, Примерного договора о коллективной (бригадной) материальной ответственности</w:t>
            </w:r>
          </w:p>
        </w:tc>
        <w:tc>
          <w:tcPr>
            <w:tcW w:w="3969" w:type="dxa"/>
            <w:tcBorders>
              <w:top w:val="single" w:sz="4" w:space="0" w:color="000000"/>
              <w:left w:val="single" w:sz="4" w:space="0" w:color="000000"/>
              <w:bottom w:val="single" w:sz="4" w:space="0" w:color="000000"/>
              <w:right w:val="single" w:sz="4" w:space="0" w:color="000000"/>
            </w:tcBorders>
            <w:tcMar>
              <w:top w:w="28" w:type="dxa"/>
              <w:left w:w="28" w:type="dxa"/>
              <w:bottom w:w="57" w:type="dxa"/>
              <w:right w:w="28" w:type="dxa"/>
            </w:tcMar>
          </w:tcPr>
          <w:p w14:paraId="0C695C7B"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постановление Минтруда РБ от 14.04.2000 № 54</w:t>
            </w:r>
          </w:p>
          <w:p w14:paraId="410D9893"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41A31A97"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293FEEDE"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p w14:paraId="14BB9697"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p>
        </w:tc>
      </w:tr>
      <w:tr w:rsidR="00984A5B" w:rsidRPr="00573965" w14:paraId="554C6CFB" w14:textId="77777777" w:rsidTr="00305C08">
        <w:trPr>
          <w:trHeight w:val="815"/>
        </w:trPr>
        <w:tc>
          <w:tcPr>
            <w:tcW w:w="805" w:type="dxa"/>
            <w:tcBorders>
              <w:top w:val="single" w:sz="4" w:space="0" w:color="000000"/>
              <w:left w:val="single" w:sz="4" w:space="0" w:color="000000"/>
              <w:bottom w:val="single" w:sz="4" w:space="0" w:color="000000"/>
              <w:right w:val="single" w:sz="4" w:space="0" w:color="000000"/>
            </w:tcBorders>
            <w:tcMar>
              <w:top w:w="28" w:type="dxa"/>
              <w:left w:w="28" w:type="dxa"/>
              <w:bottom w:w="57" w:type="dxa"/>
              <w:right w:w="28" w:type="dxa"/>
            </w:tcMar>
          </w:tcPr>
          <w:p w14:paraId="63B300F5"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463</w:t>
            </w:r>
          </w:p>
          <w:p w14:paraId="65388FCB" w14:textId="77777777" w:rsidR="00984A5B" w:rsidRPr="00573965" w:rsidRDefault="00984A5B" w:rsidP="00984A5B">
            <w:pPr>
              <w:autoSpaceDE w:val="0"/>
              <w:autoSpaceDN w:val="0"/>
              <w:adjustRightInd w:val="0"/>
              <w:spacing w:line="190" w:lineRule="atLeast"/>
              <w:ind w:firstLine="0"/>
              <w:jc w:val="center"/>
              <w:textAlignment w:val="center"/>
              <w:rPr>
                <w:rFonts w:ascii="Times New Roman" w:eastAsia="Times New Roman" w:hAnsi="Times New Roman" w:cs="Times New Roman"/>
                <w:color w:val="000000"/>
                <w:sz w:val="32"/>
                <w:szCs w:val="32"/>
                <w:lang w:eastAsia="ru-RU"/>
              </w:rPr>
            </w:pPr>
          </w:p>
        </w:tc>
        <w:tc>
          <w:tcPr>
            <w:tcW w:w="4865" w:type="dxa"/>
            <w:tcBorders>
              <w:top w:val="single" w:sz="4" w:space="0" w:color="000000"/>
              <w:left w:val="single" w:sz="4" w:space="0" w:color="000000"/>
              <w:bottom w:val="single" w:sz="4" w:space="0" w:color="000000"/>
              <w:right w:val="single" w:sz="4" w:space="0" w:color="000000"/>
            </w:tcBorders>
            <w:tcMar>
              <w:top w:w="28" w:type="dxa"/>
              <w:left w:w="28" w:type="dxa"/>
              <w:bottom w:w="57" w:type="dxa"/>
              <w:right w:w="28" w:type="dxa"/>
            </w:tcMar>
          </w:tcPr>
          <w:p w14:paraId="45F141F3" w14:textId="77777777" w:rsidR="00984A5B" w:rsidRPr="00573965" w:rsidRDefault="00984A5B" w:rsidP="00984A5B">
            <w:pPr>
              <w:autoSpaceDE w:val="0"/>
              <w:autoSpaceDN w:val="0"/>
              <w:adjustRightInd w:val="0"/>
              <w:spacing w:line="190" w:lineRule="atLeast"/>
              <w:ind w:left="18" w:right="14"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Об осуществлении общественного контроля профессиональными союзами</w:t>
            </w:r>
          </w:p>
        </w:tc>
        <w:tc>
          <w:tcPr>
            <w:tcW w:w="3969" w:type="dxa"/>
            <w:tcBorders>
              <w:top w:val="single" w:sz="4" w:space="0" w:color="000000"/>
              <w:left w:val="single" w:sz="4" w:space="0" w:color="000000"/>
              <w:bottom w:val="single" w:sz="4" w:space="0" w:color="000000"/>
              <w:right w:val="single" w:sz="4" w:space="0" w:color="000000"/>
            </w:tcBorders>
            <w:tcMar>
              <w:top w:w="28" w:type="dxa"/>
              <w:left w:w="28" w:type="dxa"/>
              <w:bottom w:w="57" w:type="dxa"/>
              <w:right w:w="28" w:type="dxa"/>
            </w:tcMar>
          </w:tcPr>
          <w:p w14:paraId="537BF3FF" w14:textId="77777777" w:rsidR="00984A5B" w:rsidRPr="00573965" w:rsidRDefault="00984A5B" w:rsidP="00984A5B">
            <w:pPr>
              <w:autoSpaceDE w:val="0"/>
              <w:autoSpaceDN w:val="0"/>
              <w:adjustRightInd w:val="0"/>
              <w:spacing w:line="190" w:lineRule="atLeast"/>
              <w:ind w:left="71" w:right="113" w:firstLine="0"/>
              <w:textAlignment w:val="center"/>
              <w:rPr>
                <w:rFonts w:ascii="Times New Roman" w:eastAsia="Times New Roman" w:hAnsi="Times New Roman" w:cs="Times New Roman"/>
                <w:color w:val="000000"/>
                <w:sz w:val="32"/>
                <w:szCs w:val="32"/>
                <w:lang w:eastAsia="ru-RU"/>
              </w:rPr>
            </w:pPr>
            <w:r w:rsidRPr="00573965">
              <w:rPr>
                <w:rFonts w:ascii="Times New Roman" w:eastAsia="Times New Roman" w:hAnsi="Times New Roman" w:cs="Times New Roman"/>
                <w:color w:val="000000"/>
                <w:sz w:val="32"/>
                <w:szCs w:val="32"/>
                <w:lang w:eastAsia="ru-RU"/>
              </w:rPr>
              <w:t>Указ Президента РБ от 06.05.2010 № 240</w:t>
            </w:r>
          </w:p>
        </w:tc>
      </w:tr>
    </w:tbl>
    <w:p w14:paraId="0658580F" w14:textId="2914F1FA" w:rsidR="00BF4288" w:rsidRPr="00290FBA" w:rsidRDefault="00BF4288" w:rsidP="00BF4288">
      <w:pPr>
        <w:spacing w:after="120" w:line="280" w:lineRule="exact"/>
        <w:ind w:left="4395" w:firstLine="0"/>
        <w:rPr>
          <w:rFonts w:ascii="Times New Roman" w:hAnsi="Times New Roman" w:cs="Times New Roman"/>
          <w:sz w:val="32"/>
          <w:szCs w:val="32"/>
        </w:rPr>
      </w:pPr>
      <w:bookmarkStart w:id="18" w:name="_Hlk104202155"/>
      <w:r w:rsidRPr="00290FBA">
        <w:rPr>
          <w:rFonts w:ascii="Times New Roman" w:hAnsi="Times New Roman" w:cs="Times New Roman"/>
          <w:sz w:val="32"/>
          <w:szCs w:val="32"/>
        </w:rPr>
        <w:lastRenderedPageBreak/>
        <w:t xml:space="preserve">Приложение </w:t>
      </w:r>
      <w:r>
        <w:rPr>
          <w:rFonts w:ascii="Times New Roman" w:hAnsi="Times New Roman" w:cs="Times New Roman"/>
          <w:sz w:val="32"/>
          <w:szCs w:val="32"/>
        </w:rPr>
        <w:t>2</w:t>
      </w:r>
    </w:p>
    <w:p w14:paraId="0636F99D" w14:textId="77777777" w:rsidR="00BF4288" w:rsidRPr="00573965" w:rsidRDefault="00BF4288" w:rsidP="00BF4288">
      <w:pPr>
        <w:spacing w:line="280" w:lineRule="exact"/>
        <w:ind w:left="4394" w:firstLine="0"/>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 xml:space="preserve">к </w:t>
      </w:r>
      <w:r>
        <w:rPr>
          <w:rFonts w:ascii="Times New Roman" w:eastAsia="Times New Roman" w:hAnsi="Times New Roman" w:cs="Times New Roman"/>
          <w:sz w:val="32"/>
          <w:szCs w:val="32"/>
          <w:lang w:eastAsia="ru-RU"/>
        </w:rPr>
        <w:t xml:space="preserve">Методическим рекомендациям </w:t>
      </w:r>
      <w:r w:rsidRPr="00577DF5">
        <w:rPr>
          <w:rFonts w:ascii="Times New Roman" w:eastAsia="Times New Roman" w:hAnsi="Times New Roman" w:cs="Times New Roman"/>
          <w:sz w:val="32"/>
          <w:szCs w:val="32"/>
          <w:lang w:eastAsia="ru-RU"/>
        </w:rPr>
        <w:t>по осуществлению общественного контроля за соблюдением законодательства о труде, выполнением норм коллективных договоров (соглашений) председателем, профсоюзным инспектором труда районного, городского объединения профсоюзов</w:t>
      </w:r>
    </w:p>
    <w:p w14:paraId="0612BE6D" w14:textId="77777777" w:rsidR="00BF4288" w:rsidRDefault="00BF4288" w:rsidP="00BF4288">
      <w:pPr>
        <w:ind w:left="5387" w:firstLine="0"/>
        <w:jc w:val="left"/>
        <w:rPr>
          <w:rFonts w:ascii="Times New Roman" w:eastAsia="Times New Roman" w:hAnsi="Times New Roman" w:cs="Times New Roman"/>
          <w:sz w:val="32"/>
          <w:szCs w:val="32"/>
          <w:lang w:eastAsia="ru-RU"/>
        </w:rPr>
      </w:pPr>
    </w:p>
    <w:p w14:paraId="18200C87" w14:textId="77777777" w:rsidR="00BF4288" w:rsidRPr="00290FBA" w:rsidRDefault="00BF4288" w:rsidP="00BF4288">
      <w:pPr>
        <w:ind w:left="567" w:firstLine="0"/>
        <w:jc w:val="left"/>
        <w:rPr>
          <w:rFonts w:ascii="Times New Roman" w:eastAsia="Times New Roman" w:hAnsi="Times New Roman" w:cs="Times New Roman"/>
          <w:i/>
          <w:iCs/>
          <w:sz w:val="32"/>
          <w:szCs w:val="32"/>
          <w:lang w:eastAsia="ru-RU"/>
        </w:rPr>
      </w:pPr>
      <w:r>
        <w:rPr>
          <w:rFonts w:ascii="Times New Roman" w:eastAsia="Times New Roman" w:hAnsi="Times New Roman" w:cs="Times New Roman"/>
          <w:i/>
          <w:iCs/>
          <w:sz w:val="32"/>
          <w:szCs w:val="32"/>
          <w:lang w:eastAsia="ru-RU"/>
        </w:rPr>
        <w:t xml:space="preserve">                                                            О</w:t>
      </w:r>
      <w:r w:rsidRPr="00290FBA">
        <w:rPr>
          <w:rFonts w:ascii="Times New Roman" w:eastAsia="Times New Roman" w:hAnsi="Times New Roman" w:cs="Times New Roman"/>
          <w:i/>
          <w:iCs/>
          <w:sz w:val="32"/>
          <w:szCs w:val="32"/>
          <w:lang w:eastAsia="ru-RU"/>
        </w:rPr>
        <w:t>бразец рекомендации</w:t>
      </w:r>
    </w:p>
    <w:p w14:paraId="208D61F9" w14:textId="77777777" w:rsidR="00BF4288" w:rsidRPr="009D7DC5" w:rsidRDefault="00BF4288" w:rsidP="00BF4288">
      <w:pPr>
        <w:ind w:left="5387" w:firstLine="0"/>
        <w:jc w:val="left"/>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ООО "Клининговая служба"</w:t>
      </w:r>
    </w:p>
    <w:p w14:paraId="6AF45982" w14:textId="77777777" w:rsidR="00BF4288" w:rsidRPr="009D7DC5" w:rsidRDefault="00BF4288" w:rsidP="00BF4288">
      <w:pPr>
        <w:ind w:firstLine="0"/>
        <w:jc w:val="left"/>
        <w:rPr>
          <w:rFonts w:ascii="Times New Roman" w:eastAsia="Times New Roman" w:hAnsi="Times New Roman" w:cs="Times New Roman"/>
          <w:sz w:val="32"/>
          <w:szCs w:val="32"/>
          <w:lang w:eastAsia="ru-RU"/>
        </w:rPr>
      </w:pPr>
    </w:p>
    <w:p w14:paraId="3B1AB814" w14:textId="77777777" w:rsidR="00BF4288" w:rsidRPr="009D7DC5" w:rsidRDefault="00BF4288" w:rsidP="00BF4288">
      <w:pPr>
        <w:ind w:firstLine="0"/>
        <w:jc w:val="left"/>
        <w:rPr>
          <w:rFonts w:ascii="Times New Roman" w:eastAsia="Times New Roman" w:hAnsi="Times New Roman" w:cs="Times New Roman"/>
          <w:sz w:val="32"/>
          <w:szCs w:val="32"/>
          <w:lang w:eastAsia="ru-RU"/>
        </w:rPr>
      </w:pPr>
    </w:p>
    <w:p w14:paraId="0B14A7D1" w14:textId="77777777" w:rsidR="00BF4288" w:rsidRPr="009D7DC5" w:rsidRDefault="00BF4288" w:rsidP="00BF4288">
      <w:pPr>
        <w:keepNext/>
        <w:spacing w:after="120" w:line="280" w:lineRule="exact"/>
        <w:ind w:firstLine="0"/>
        <w:jc w:val="center"/>
        <w:outlineLvl w:val="0"/>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 xml:space="preserve">Р Е К О М Е Н Д А Ц И Я </w:t>
      </w:r>
    </w:p>
    <w:p w14:paraId="3276BA85" w14:textId="77777777" w:rsidR="00BF4288" w:rsidRPr="009D7DC5" w:rsidRDefault="00BF4288" w:rsidP="00BF4288">
      <w:pPr>
        <w:ind w:firstLine="0"/>
        <w:jc w:val="left"/>
        <w:rPr>
          <w:rFonts w:ascii="Times New Roman" w:eastAsia="Times New Roman" w:hAnsi="Times New Roman" w:cs="Times New Roman"/>
          <w:sz w:val="32"/>
          <w:szCs w:val="32"/>
          <w:lang w:eastAsia="ru-RU"/>
        </w:rPr>
      </w:pPr>
    </w:p>
    <w:p w14:paraId="0FDE3FA2" w14:textId="77777777" w:rsidR="00BF4288" w:rsidRPr="009D7DC5" w:rsidRDefault="00BF4288" w:rsidP="00BF4288">
      <w:pPr>
        <w:ind w:firstLine="0"/>
        <w:jc w:val="center"/>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по устранению установленных нарушений актов законодательства, коллективного договора (соглашения)</w:t>
      </w:r>
    </w:p>
    <w:p w14:paraId="5C3BEFFC" w14:textId="77777777" w:rsidR="00BF4288" w:rsidRPr="009D7DC5" w:rsidRDefault="00BF4288" w:rsidP="00BF4288">
      <w:pPr>
        <w:ind w:firstLine="0"/>
        <w:jc w:val="left"/>
        <w:rPr>
          <w:rFonts w:ascii="Times New Roman" w:eastAsia="Times New Roman" w:hAnsi="Times New Roman" w:cs="Times New Roman"/>
          <w:sz w:val="32"/>
          <w:szCs w:val="32"/>
          <w:lang w:eastAsia="ru-RU"/>
        </w:rPr>
      </w:pPr>
    </w:p>
    <w:p w14:paraId="027270FD" w14:textId="77777777" w:rsidR="00BF4288" w:rsidRPr="009D7DC5" w:rsidRDefault="00BF4288" w:rsidP="00BF4288">
      <w:pPr>
        <w:ind w:firstLine="0"/>
        <w:jc w:val="left"/>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1 марта 2022 г.</w:t>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t xml:space="preserve">             г. Минск</w:t>
      </w:r>
    </w:p>
    <w:p w14:paraId="7B655699" w14:textId="77777777" w:rsidR="00BF4288" w:rsidRPr="009D7DC5" w:rsidRDefault="00BF4288" w:rsidP="00BF4288">
      <w:pPr>
        <w:ind w:firstLine="0"/>
        <w:jc w:val="left"/>
        <w:rPr>
          <w:rFonts w:ascii="Times New Roman" w:eastAsia="Times New Roman" w:hAnsi="Times New Roman" w:cs="Times New Roman"/>
          <w:spacing w:val="-4"/>
          <w:sz w:val="32"/>
          <w:szCs w:val="32"/>
          <w:lang w:eastAsia="ru-RU"/>
        </w:rPr>
      </w:pPr>
    </w:p>
    <w:p w14:paraId="79B830BB" w14:textId="77777777" w:rsidR="00BF4288" w:rsidRPr="009D7DC5" w:rsidRDefault="00BF4288" w:rsidP="00BF4288">
      <w:pPr>
        <w:rPr>
          <w:rFonts w:ascii="Times New Roman" w:eastAsia="Times New Roman" w:hAnsi="Times New Roman" w:cs="Times New Roman"/>
          <w:spacing w:val="-4"/>
          <w:sz w:val="32"/>
          <w:szCs w:val="32"/>
          <w:lang w:eastAsia="ru-RU"/>
        </w:rPr>
      </w:pPr>
      <w:r w:rsidRPr="009D7DC5">
        <w:rPr>
          <w:rFonts w:ascii="Times New Roman" w:eastAsia="Times New Roman" w:hAnsi="Times New Roman" w:cs="Times New Roman"/>
          <w:spacing w:val="-4"/>
          <w:sz w:val="32"/>
          <w:szCs w:val="32"/>
          <w:lang w:eastAsia="ru-RU"/>
        </w:rPr>
        <w:t xml:space="preserve">В </w:t>
      </w:r>
      <w:r w:rsidRPr="009D7DC5">
        <w:rPr>
          <w:rFonts w:ascii="Times New Roman" w:eastAsia="Times New Roman" w:hAnsi="Times New Roman" w:cs="Times New Roman"/>
          <w:sz w:val="32"/>
          <w:szCs w:val="32"/>
          <w:lang w:eastAsia="ru-RU"/>
        </w:rPr>
        <w:t>соответствии</w:t>
      </w:r>
      <w:r w:rsidRPr="009D7DC5">
        <w:rPr>
          <w:rFonts w:ascii="Times New Roman" w:eastAsia="Times New Roman" w:hAnsi="Times New Roman" w:cs="Times New Roman"/>
          <w:spacing w:val="-4"/>
          <w:sz w:val="32"/>
          <w:szCs w:val="32"/>
          <w:lang w:eastAsia="ru-RU"/>
        </w:rPr>
        <w:t xml:space="preserve"> с Указом Президента Республики Беларусь от       </w:t>
      </w:r>
      <w:r>
        <w:rPr>
          <w:rFonts w:ascii="Times New Roman" w:eastAsia="Times New Roman" w:hAnsi="Times New Roman" w:cs="Times New Roman"/>
          <w:spacing w:val="-4"/>
          <w:sz w:val="32"/>
          <w:szCs w:val="32"/>
          <w:lang w:eastAsia="ru-RU"/>
        </w:rPr>
        <w:t xml:space="preserve">    </w:t>
      </w:r>
      <w:r w:rsidRPr="009D7DC5">
        <w:rPr>
          <w:rFonts w:ascii="Times New Roman" w:eastAsia="Times New Roman" w:hAnsi="Times New Roman" w:cs="Times New Roman"/>
          <w:spacing w:val="-4"/>
          <w:sz w:val="32"/>
          <w:szCs w:val="32"/>
          <w:lang w:eastAsia="ru-RU"/>
        </w:rPr>
        <w:t xml:space="preserve">6 мая 2010 г. № 240 "Об осуществлении общественного контроля профессиональными союзами", председателем районного объединения профсоюзов Петровым П.П., действующим на основании служебного удостоверения № 015, выданного 19 января 2022 г., проведены мероприятия по оценке соблюдения трудовых и социально-экономических прав работников, выполнения коллективного договора </w:t>
      </w:r>
      <w:r w:rsidRPr="009D7DC5">
        <w:rPr>
          <w:rFonts w:ascii="Times New Roman" w:eastAsia="Times New Roman" w:hAnsi="Times New Roman" w:cs="Times New Roman"/>
          <w:sz w:val="32"/>
          <w:szCs w:val="32"/>
          <w:lang w:eastAsia="ru-RU"/>
        </w:rPr>
        <w:t>ООО "Клининговая служба"</w:t>
      </w:r>
      <w:r w:rsidRPr="009D7DC5">
        <w:rPr>
          <w:rFonts w:ascii="Times New Roman" w:eastAsia="Times New Roman" w:hAnsi="Times New Roman" w:cs="Times New Roman"/>
          <w:spacing w:val="-4"/>
          <w:sz w:val="32"/>
          <w:szCs w:val="32"/>
          <w:lang w:eastAsia="ru-RU"/>
        </w:rPr>
        <w:t>.</w:t>
      </w:r>
    </w:p>
    <w:p w14:paraId="2A325E29" w14:textId="77777777" w:rsidR="00BF4288" w:rsidRPr="009D7DC5" w:rsidRDefault="00BF4288" w:rsidP="00BF4288">
      <w:pPr>
        <w:ind w:firstLine="0"/>
        <w:rPr>
          <w:rFonts w:ascii="Times New Roman" w:eastAsia="Times New Roman" w:hAnsi="Times New Roman" w:cs="Times New Roman"/>
          <w:spacing w:val="-4"/>
          <w:sz w:val="32"/>
          <w:szCs w:val="32"/>
          <w:lang w:eastAsia="ru-RU"/>
        </w:rPr>
      </w:pPr>
    </w:p>
    <w:p w14:paraId="695317D8" w14:textId="77777777" w:rsidR="00BF4288" w:rsidRPr="009D7DC5" w:rsidRDefault="00BF4288" w:rsidP="00BF4288">
      <w:pPr>
        <w:ind w:firstLine="0"/>
        <w:rPr>
          <w:rFonts w:ascii="Times New Roman" w:eastAsia="Times New Roman" w:hAnsi="Times New Roman" w:cs="Times New Roman"/>
          <w:spacing w:val="-4"/>
          <w:sz w:val="32"/>
          <w:szCs w:val="32"/>
          <w:lang w:eastAsia="ru-RU"/>
        </w:rPr>
      </w:pPr>
      <w:r w:rsidRPr="009D7DC5">
        <w:rPr>
          <w:rFonts w:ascii="Times New Roman" w:eastAsia="Times New Roman" w:hAnsi="Times New Roman" w:cs="Times New Roman"/>
          <w:spacing w:val="-4"/>
          <w:sz w:val="32"/>
          <w:szCs w:val="32"/>
          <w:lang w:eastAsia="ru-RU"/>
        </w:rPr>
        <w:t>Изучены следующие вопросы:</w:t>
      </w:r>
    </w:p>
    <w:p w14:paraId="33C6A837" w14:textId="77777777" w:rsidR="00BF4288" w:rsidRPr="009D7DC5" w:rsidRDefault="00BF4288" w:rsidP="00BF4288">
      <w:pPr>
        <w:widowControl w:val="0"/>
        <w:numPr>
          <w:ilvl w:val="0"/>
          <w:numId w:val="21"/>
        </w:numPr>
        <w:spacing w:after="160" w:line="259" w:lineRule="auto"/>
        <w:jc w:val="left"/>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pacing w:val="-4"/>
          <w:sz w:val="32"/>
          <w:szCs w:val="32"/>
          <w:lang w:eastAsia="ru-RU"/>
        </w:rPr>
        <w:t>Соблюдение актов законодательства по трудовым и социально-экономическим правам работников.</w:t>
      </w:r>
    </w:p>
    <w:p w14:paraId="67300B49" w14:textId="77777777" w:rsidR="00BF4288" w:rsidRPr="009D7DC5" w:rsidRDefault="00BF4288" w:rsidP="00BF4288">
      <w:pPr>
        <w:widowControl w:val="0"/>
        <w:numPr>
          <w:ilvl w:val="0"/>
          <w:numId w:val="21"/>
        </w:numPr>
        <w:spacing w:after="160" w:line="259" w:lineRule="auto"/>
        <w:jc w:val="left"/>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pacing w:val="-4"/>
          <w:sz w:val="32"/>
          <w:szCs w:val="32"/>
          <w:lang w:eastAsia="ru-RU"/>
        </w:rPr>
        <w:t>Выполнение коллективного договора.</w:t>
      </w:r>
    </w:p>
    <w:p w14:paraId="392DF066" w14:textId="77777777" w:rsidR="00BF4288" w:rsidRPr="009D7DC5" w:rsidRDefault="00BF4288" w:rsidP="00BF4288">
      <w:pPr>
        <w:widowControl w:val="0"/>
        <w:rPr>
          <w:rFonts w:ascii="Times New Roman" w:eastAsia="Times New Roman" w:hAnsi="Times New Roman" w:cs="Times New Roman"/>
          <w:snapToGrid w:val="0"/>
          <w:sz w:val="32"/>
          <w:szCs w:val="32"/>
          <w:lang w:eastAsia="ru-RU"/>
        </w:rPr>
      </w:pPr>
    </w:p>
    <w:p w14:paraId="326C3CB7" w14:textId="77777777" w:rsidR="00BF4288" w:rsidRPr="009D7DC5" w:rsidRDefault="00BF4288" w:rsidP="00BF4288">
      <w:pPr>
        <w:widowControl w:val="0"/>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Рекомендуется устранить следующие нарушения:</w:t>
      </w:r>
    </w:p>
    <w:p w14:paraId="7D621324" w14:textId="77777777" w:rsidR="00BF4288" w:rsidRPr="009D7DC5" w:rsidRDefault="00BF4288" w:rsidP="00BF4288">
      <w:pPr>
        <w:widowControl w:val="0"/>
        <w:rPr>
          <w:rFonts w:ascii="Times New Roman" w:eastAsia="Times New Roman" w:hAnsi="Times New Roman" w:cs="Times New Roman"/>
          <w:snapToGrid w:val="0"/>
          <w:sz w:val="32"/>
          <w:szCs w:val="32"/>
          <w:lang w:eastAsia="ru-RU"/>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7422"/>
        <w:gridCol w:w="1666"/>
      </w:tblGrid>
      <w:tr w:rsidR="00BF4288" w:rsidRPr="009D7DC5" w14:paraId="5C08532A" w14:textId="77777777" w:rsidTr="00D40BD6">
        <w:tc>
          <w:tcPr>
            <w:tcW w:w="658" w:type="dxa"/>
            <w:tcBorders>
              <w:bottom w:val="single" w:sz="4" w:space="0" w:color="auto"/>
            </w:tcBorders>
          </w:tcPr>
          <w:p w14:paraId="3685440A" w14:textId="77777777" w:rsidR="00BF4288" w:rsidRPr="009D7DC5" w:rsidRDefault="00BF4288" w:rsidP="00D40BD6">
            <w:pPr>
              <w:widowControl w:val="0"/>
              <w:ind w:firstLine="0"/>
              <w:jc w:val="center"/>
              <w:rPr>
                <w:rFonts w:ascii="Times New Roman" w:eastAsia="Times New Roman" w:hAnsi="Times New Roman" w:cs="Times New Roman"/>
                <w:snapToGrid w:val="0"/>
                <w:sz w:val="32"/>
                <w:szCs w:val="32"/>
                <w:lang w:eastAsia="ru-RU"/>
              </w:rPr>
            </w:pPr>
          </w:p>
          <w:p w14:paraId="31900621" w14:textId="77777777" w:rsidR="00BF4288" w:rsidRPr="009D7DC5" w:rsidRDefault="00BF4288" w:rsidP="00D40BD6">
            <w:pPr>
              <w:widowControl w:val="0"/>
              <w:ind w:firstLine="0"/>
              <w:jc w:val="center"/>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w:t>
            </w:r>
          </w:p>
        </w:tc>
        <w:tc>
          <w:tcPr>
            <w:tcW w:w="7422" w:type="dxa"/>
            <w:tcBorders>
              <w:bottom w:val="single" w:sz="4" w:space="0" w:color="auto"/>
            </w:tcBorders>
          </w:tcPr>
          <w:p w14:paraId="7D47F94D" w14:textId="77777777" w:rsidR="00BF4288" w:rsidRPr="009D7DC5" w:rsidRDefault="00BF4288" w:rsidP="00D40BD6">
            <w:pPr>
              <w:widowControl w:val="0"/>
              <w:ind w:firstLine="0"/>
              <w:jc w:val="center"/>
              <w:rPr>
                <w:rFonts w:ascii="Times New Roman" w:eastAsia="Times New Roman" w:hAnsi="Times New Roman" w:cs="Times New Roman"/>
                <w:snapToGrid w:val="0"/>
                <w:sz w:val="28"/>
                <w:szCs w:val="28"/>
                <w:lang w:eastAsia="ru-RU"/>
              </w:rPr>
            </w:pPr>
            <w:r w:rsidRPr="009D7DC5">
              <w:rPr>
                <w:rFonts w:ascii="Times New Roman" w:eastAsia="Times New Roman" w:hAnsi="Times New Roman" w:cs="Times New Roman"/>
                <w:snapToGrid w:val="0"/>
                <w:sz w:val="28"/>
                <w:szCs w:val="28"/>
                <w:lang w:eastAsia="ru-RU"/>
              </w:rPr>
              <w:t xml:space="preserve">Содержание выявленных нарушений с указанием нарушенных норм законодательства (коллективного договора (соглашения) и рекомендации по </w:t>
            </w:r>
            <w:r w:rsidRPr="009D7DC5">
              <w:rPr>
                <w:rFonts w:ascii="Times New Roman" w:eastAsia="Times New Roman" w:hAnsi="Times New Roman" w:cs="Times New Roman"/>
                <w:snapToGrid w:val="0"/>
                <w:spacing w:val="-4"/>
                <w:sz w:val="28"/>
                <w:szCs w:val="28"/>
                <w:lang w:eastAsia="ru-RU"/>
              </w:rPr>
              <w:t>их устранению</w:t>
            </w:r>
          </w:p>
        </w:tc>
        <w:tc>
          <w:tcPr>
            <w:tcW w:w="1666" w:type="dxa"/>
            <w:tcBorders>
              <w:bottom w:val="single" w:sz="4" w:space="0" w:color="auto"/>
            </w:tcBorders>
          </w:tcPr>
          <w:p w14:paraId="4D33EC98" w14:textId="77777777" w:rsidR="00BF4288" w:rsidRPr="009D7DC5" w:rsidRDefault="00BF4288" w:rsidP="00D40BD6">
            <w:pPr>
              <w:widowControl w:val="0"/>
              <w:ind w:firstLine="0"/>
              <w:jc w:val="center"/>
              <w:rPr>
                <w:rFonts w:ascii="Times New Roman" w:eastAsia="Times New Roman" w:hAnsi="Times New Roman" w:cs="Times New Roman"/>
                <w:snapToGrid w:val="0"/>
                <w:sz w:val="28"/>
                <w:szCs w:val="28"/>
                <w:lang w:eastAsia="ru-RU"/>
              </w:rPr>
            </w:pPr>
            <w:r w:rsidRPr="009D7DC5">
              <w:rPr>
                <w:rFonts w:ascii="Times New Roman" w:eastAsia="Times New Roman" w:hAnsi="Times New Roman" w:cs="Times New Roman"/>
                <w:snapToGrid w:val="0"/>
                <w:color w:val="000000"/>
                <w:sz w:val="28"/>
                <w:szCs w:val="28"/>
                <w:lang w:eastAsia="ru-RU"/>
              </w:rPr>
              <w:t>Сроки устранения</w:t>
            </w:r>
          </w:p>
        </w:tc>
      </w:tr>
      <w:tr w:rsidR="00BF4288" w:rsidRPr="009D7DC5" w14:paraId="101E5D6E" w14:textId="77777777" w:rsidTr="00D40BD6">
        <w:tc>
          <w:tcPr>
            <w:tcW w:w="658" w:type="dxa"/>
            <w:tcBorders>
              <w:bottom w:val="single" w:sz="4" w:space="0" w:color="auto"/>
            </w:tcBorders>
          </w:tcPr>
          <w:p w14:paraId="466B6B31" w14:textId="77777777" w:rsidR="00BF4288" w:rsidRPr="009D7DC5" w:rsidRDefault="00BF4288" w:rsidP="00D40BD6">
            <w:pPr>
              <w:ind w:firstLine="0"/>
              <w:rPr>
                <w:rFonts w:ascii="Times New Roman" w:eastAsia="Times New Roman" w:hAnsi="Times New Roman" w:cs="Times New Roman"/>
                <w:snapToGrid w:val="0"/>
                <w:sz w:val="32"/>
                <w:szCs w:val="32"/>
                <w:lang w:eastAsia="ru-RU"/>
              </w:rPr>
            </w:pPr>
          </w:p>
        </w:tc>
        <w:tc>
          <w:tcPr>
            <w:tcW w:w="7422" w:type="dxa"/>
            <w:tcBorders>
              <w:bottom w:val="single" w:sz="4" w:space="0" w:color="auto"/>
            </w:tcBorders>
          </w:tcPr>
          <w:p w14:paraId="21FC1716" w14:textId="77777777" w:rsidR="00BF4288" w:rsidRPr="009D7DC5" w:rsidRDefault="00BF4288" w:rsidP="00D40BD6">
            <w:pPr>
              <w:widowControl w:val="0"/>
              <w:ind w:firstLine="652"/>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 xml:space="preserve">В коллективном договоре организации </w:t>
            </w:r>
            <w:r w:rsidRPr="009D7DC5">
              <w:rPr>
                <w:rFonts w:ascii="Times New Roman" w:eastAsia="Times New Roman" w:hAnsi="Times New Roman" w:cs="Times New Roman"/>
                <w:snapToGrid w:val="0"/>
                <w:sz w:val="32"/>
                <w:szCs w:val="32"/>
                <w:lang w:eastAsia="ru-RU"/>
              </w:rPr>
              <w:lastRenderedPageBreak/>
              <w:t>определено, что заработная плата выплачивается два раза в месяц, 8 и 23 числа каждого месяца, путем перечисления на текущий (расчетный) счет работника.</w:t>
            </w:r>
          </w:p>
          <w:p w14:paraId="5F0E6A20" w14:textId="3F752DCF" w:rsidR="00BF4288" w:rsidRPr="009D7DC5" w:rsidRDefault="00BF4288" w:rsidP="00D40BD6">
            <w:pPr>
              <w:widowControl w:val="0"/>
              <w:ind w:firstLine="652"/>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 xml:space="preserve">Установлено, что в феврале 2022 г. заработная плата </w:t>
            </w:r>
            <w:r w:rsidR="002C235F">
              <w:rPr>
                <w:rFonts w:ascii="Times New Roman" w:eastAsia="Times New Roman" w:hAnsi="Times New Roman" w:cs="Times New Roman"/>
                <w:snapToGrid w:val="0"/>
                <w:sz w:val="32"/>
                <w:szCs w:val="32"/>
                <w:lang w:eastAsia="ru-RU"/>
              </w:rPr>
              <w:t xml:space="preserve">не </w:t>
            </w:r>
            <w:r w:rsidRPr="009D7DC5">
              <w:rPr>
                <w:rFonts w:ascii="Times New Roman" w:eastAsia="Times New Roman" w:hAnsi="Times New Roman" w:cs="Times New Roman"/>
                <w:snapToGrid w:val="0"/>
                <w:sz w:val="32"/>
                <w:szCs w:val="32"/>
                <w:lang w:eastAsia="ru-RU"/>
              </w:rPr>
              <w:t>была выплачена.</w:t>
            </w:r>
          </w:p>
          <w:p w14:paraId="610ED04B" w14:textId="77777777" w:rsidR="00E579C2" w:rsidRDefault="00E579C2" w:rsidP="00D40BD6">
            <w:pPr>
              <w:widowControl w:val="0"/>
              <w:ind w:firstLine="652"/>
              <w:rPr>
                <w:rFonts w:ascii="Times New Roman" w:eastAsia="Times New Roman" w:hAnsi="Times New Roman" w:cs="Times New Roman"/>
                <w:snapToGrid w:val="0"/>
                <w:sz w:val="32"/>
                <w:szCs w:val="32"/>
                <w:lang w:eastAsia="ru-RU"/>
              </w:rPr>
            </w:pPr>
            <w:r>
              <w:rPr>
                <w:rFonts w:ascii="Times New Roman" w:eastAsia="Times New Roman" w:hAnsi="Times New Roman" w:cs="Times New Roman"/>
                <w:snapToGrid w:val="0"/>
                <w:sz w:val="32"/>
                <w:szCs w:val="32"/>
                <w:lang w:eastAsia="ru-RU"/>
              </w:rPr>
              <w:t xml:space="preserve">Заработную плату работникам </w:t>
            </w:r>
            <w:r w:rsidR="002C235F">
              <w:rPr>
                <w:rFonts w:ascii="Times New Roman" w:eastAsia="Times New Roman" w:hAnsi="Times New Roman" w:cs="Times New Roman"/>
                <w:snapToGrid w:val="0"/>
                <w:sz w:val="32"/>
                <w:szCs w:val="32"/>
                <w:lang w:eastAsia="ru-RU"/>
              </w:rPr>
              <w:t>выплатить</w:t>
            </w:r>
            <w:r>
              <w:rPr>
                <w:rFonts w:ascii="Times New Roman" w:eastAsia="Times New Roman" w:hAnsi="Times New Roman" w:cs="Times New Roman"/>
                <w:snapToGrid w:val="0"/>
                <w:sz w:val="32"/>
                <w:szCs w:val="32"/>
                <w:lang w:eastAsia="ru-RU"/>
              </w:rPr>
              <w:t xml:space="preserve"> немедленно.</w:t>
            </w:r>
          </w:p>
          <w:p w14:paraId="470A443D" w14:textId="1C135B78" w:rsidR="00BF4288" w:rsidRPr="009D7DC5" w:rsidRDefault="00E579C2" w:rsidP="00D40BD6">
            <w:pPr>
              <w:widowControl w:val="0"/>
              <w:ind w:firstLine="652"/>
              <w:rPr>
                <w:rFonts w:ascii="Times New Roman" w:eastAsia="Times New Roman" w:hAnsi="Times New Roman" w:cs="Times New Roman"/>
                <w:snapToGrid w:val="0"/>
                <w:sz w:val="32"/>
                <w:szCs w:val="32"/>
                <w:lang w:eastAsia="ru-RU"/>
              </w:rPr>
            </w:pPr>
            <w:r>
              <w:rPr>
                <w:rFonts w:ascii="Times New Roman" w:eastAsia="Times New Roman" w:hAnsi="Times New Roman" w:cs="Times New Roman"/>
                <w:snapToGrid w:val="0"/>
                <w:sz w:val="32"/>
                <w:szCs w:val="32"/>
                <w:lang w:eastAsia="ru-RU"/>
              </w:rPr>
              <w:t>В дальнейшем</w:t>
            </w:r>
            <w:r w:rsidR="002C235F">
              <w:rPr>
                <w:rFonts w:ascii="Times New Roman" w:eastAsia="Times New Roman" w:hAnsi="Times New Roman" w:cs="Times New Roman"/>
                <w:snapToGrid w:val="0"/>
                <w:sz w:val="32"/>
                <w:szCs w:val="32"/>
                <w:lang w:eastAsia="ru-RU"/>
              </w:rPr>
              <w:t xml:space="preserve"> </w:t>
            </w:r>
            <w:r w:rsidR="00BF4288" w:rsidRPr="009D7DC5">
              <w:rPr>
                <w:rFonts w:ascii="Times New Roman" w:eastAsia="Times New Roman" w:hAnsi="Times New Roman" w:cs="Times New Roman"/>
                <w:snapToGrid w:val="0"/>
                <w:sz w:val="32"/>
                <w:szCs w:val="32"/>
                <w:lang w:eastAsia="ru-RU"/>
              </w:rPr>
              <w:t xml:space="preserve">соблюдать </w:t>
            </w:r>
            <w:r>
              <w:rPr>
                <w:rFonts w:ascii="Times New Roman" w:eastAsia="Times New Roman" w:hAnsi="Times New Roman" w:cs="Times New Roman"/>
                <w:snapToGrid w:val="0"/>
                <w:sz w:val="32"/>
                <w:szCs w:val="32"/>
                <w:lang w:eastAsia="ru-RU"/>
              </w:rPr>
              <w:t xml:space="preserve">установленные коллективным договором </w:t>
            </w:r>
            <w:r w:rsidR="00BF4288" w:rsidRPr="009D7DC5">
              <w:rPr>
                <w:rFonts w:ascii="Times New Roman" w:eastAsia="Times New Roman" w:hAnsi="Times New Roman" w:cs="Times New Roman"/>
                <w:snapToGrid w:val="0"/>
                <w:sz w:val="32"/>
                <w:szCs w:val="32"/>
                <w:lang w:eastAsia="ru-RU"/>
              </w:rPr>
              <w:t>сроки выплаты заработной платы.</w:t>
            </w:r>
          </w:p>
        </w:tc>
        <w:tc>
          <w:tcPr>
            <w:tcW w:w="1666" w:type="dxa"/>
            <w:tcBorders>
              <w:bottom w:val="single" w:sz="4" w:space="0" w:color="auto"/>
            </w:tcBorders>
          </w:tcPr>
          <w:p w14:paraId="6FE8A03D" w14:textId="77777777" w:rsidR="00BF4288" w:rsidRPr="009D7DC5" w:rsidRDefault="00BF4288" w:rsidP="00D40BD6">
            <w:pPr>
              <w:widowControl w:val="0"/>
              <w:ind w:firstLine="0"/>
              <w:jc w:val="center"/>
              <w:rPr>
                <w:rFonts w:ascii="Times New Roman" w:eastAsia="Times New Roman" w:hAnsi="Times New Roman" w:cs="Times New Roman"/>
                <w:snapToGrid w:val="0"/>
                <w:sz w:val="32"/>
                <w:szCs w:val="32"/>
                <w:lang w:eastAsia="ru-RU"/>
              </w:rPr>
            </w:pPr>
          </w:p>
          <w:p w14:paraId="4A583A52" w14:textId="77777777" w:rsidR="00BF4288" w:rsidRPr="009D7DC5" w:rsidRDefault="00BF4288" w:rsidP="00D40BD6">
            <w:pPr>
              <w:widowControl w:val="0"/>
              <w:ind w:firstLine="0"/>
              <w:jc w:val="center"/>
              <w:rPr>
                <w:rFonts w:ascii="Times New Roman" w:eastAsia="Times New Roman" w:hAnsi="Times New Roman" w:cs="Times New Roman"/>
                <w:snapToGrid w:val="0"/>
                <w:sz w:val="32"/>
                <w:szCs w:val="32"/>
                <w:lang w:eastAsia="ru-RU"/>
              </w:rPr>
            </w:pPr>
          </w:p>
          <w:p w14:paraId="35C246DD" w14:textId="77777777" w:rsidR="00BF4288" w:rsidRPr="009D7DC5" w:rsidRDefault="00BF4288" w:rsidP="00D40BD6">
            <w:pPr>
              <w:widowControl w:val="0"/>
              <w:ind w:firstLine="0"/>
              <w:jc w:val="center"/>
              <w:rPr>
                <w:rFonts w:ascii="Times New Roman" w:eastAsia="Times New Roman" w:hAnsi="Times New Roman" w:cs="Times New Roman"/>
                <w:snapToGrid w:val="0"/>
                <w:sz w:val="32"/>
                <w:szCs w:val="32"/>
                <w:lang w:eastAsia="ru-RU"/>
              </w:rPr>
            </w:pPr>
          </w:p>
          <w:p w14:paraId="79255569" w14:textId="77777777" w:rsidR="00BF4288" w:rsidRPr="009D7DC5" w:rsidRDefault="00BF4288" w:rsidP="00D40BD6">
            <w:pPr>
              <w:widowControl w:val="0"/>
              <w:ind w:firstLine="0"/>
              <w:jc w:val="center"/>
              <w:rPr>
                <w:rFonts w:ascii="Times New Roman" w:eastAsia="Times New Roman" w:hAnsi="Times New Roman" w:cs="Times New Roman"/>
                <w:snapToGrid w:val="0"/>
                <w:sz w:val="32"/>
                <w:szCs w:val="32"/>
                <w:lang w:eastAsia="ru-RU"/>
              </w:rPr>
            </w:pPr>
          </w:p>
          <w:p w14:paraId="284AA823" w14:textId="77777777" w:rsidR="00BF4288" w:rsidRPr="009D7DC5" w:rsidRDefault="00BF4288" w:rsidP="00D40BD6">
            <w:pPr>
              <w:widowControl w:val="0"/>
              <w:ind w:firstLine="0"/>
              <w:jc w:val="center"/>
              <w:rPr>
                <w:rFonts w:ascii="Times New Roman" w:eastAsia="Times New Roman" w:hAnsi="Times New Roman" w:cs="Times New Roman"/>
                <w:snapToGrid w:val="0"/>
                <w:sz w:val="32"/>
                <w:szCs w:val="32"/>
                <w:lang w:eastAsia="ru-RU"/>
              </w:rPr>
            </w:pPr>
          </w:p>
          <w:p w14:paraId="53211E74" w14:textId="77777777" w:rsidR="00BF4288" w:rsidRPr="009D7DC5" w:rsidRDefault="00BF4288" w:rsidP="00D40BD6">
            <w:pPr>
              <w:widowControl w:val="0"/>
              <w:ind w:firstLine="0"/>
              <w:jc w:val="center"/>
              <w:rPr>
                <w:rFonts w:ascii="Times New Roman" w:eastAsia="Times New Roman" w:hAnsi="Times New Roman" w:cs="Times New Roman"/>
                <w:snapToGrid w:val="0"/>
                <w:sz w:val="32"/>
                <w:szCs w:val="32"/>
                <w:lang w:eastAsia="ru-RU"/>
              </w:rPr>
            </w:pPr>
          </w:p>
          <w:p w14:paraId="49D4974D" w14:textId="77777777" w:rsidR="00E579C2" w:rsidRDefault="00E579C2" w:rsidP="00D40BD6">
            <w:pPr>
              <w:widowControl w:val="0"/>
              <w:ind w:firstLine="0"/>
              <w:jc w:val="center"/>
              <w:rPr>
                <w:rFonts w:ascii="Times New Roman" w:eastAsia="Times New Roman" w:hAnsi="Times New Roman" w:cs="Times New Roman"/>
                <w:snapToGrid w:val="0"/>
                <w:sz w:val="32"/>
                <w:szCs w:val="32"/>
                <w:lang w:eastAsia="ru-RU"/>
              </w:rPr>
            </w:pPr>
          </w:p>
          <w:p w14:paraId="27531566" w14:textId="77777777" w:rsidR="00E579C2" w:rsidRDefault="00E579C2" w:rsidP="00D40BD6">
            <w:pPr>
              <w:widowControl w:val="0"/>
              <w:ind w:firstLine="0"/>
              <w:jc w:val="center"/>
              <w:rPr>
                <w:rFonts w:ascii="Times New Roman" w:eastAsia="Times New Roman" w:hAnsi="Times New Roman" w:cs="Times New Roman"/>
                <w:snapToGrid w:val="0"/>
                <w:sz w:val="32"/>
                <w:szCs w:val="32"/>
                <w:lang w:eastAsia="ru-RU"/>
              </w:rPr>
            </w:pPr>
          </w:p>
          <w:p w14:paraId="004A5B3C" w14:textId="77777777" w:rsidR="00E579C2" w:rsidRDefault="00E579C2" w:rsidP="00D40BD6">
            <w:pPr>
              <w:widowControl w:val="0"/>
              <w:ind w:firstLine="0"/>
              <w:jc w:val="center"/>
              <w:rPr>
                <w:rFonts w:ascii="Times New Roman" w:eastAsia="Times New Roman" w:hAnsi="Times New Roman" w:cs="Times New Roman"/>
                <w:snapToGrid w:val="0"/>
                <w:sz w:val="32"/>
                <w:szCs w:val="32"/>
                <w:lang w:eastAsia="ru-RU"/>
              </w:rPr>
            </w:pPr>
          </w:p>
          <w:p w14:paraId="389A3CE1" w14:textId="3968B090" w:rsidR="00BF4288" w:rsidRPr="009D7DC5" w:rsidRDefault="00BF4288" w:rsidP="00D40BD6">
            <w:pPr>
              <w:widowControl w:val="0"/>
              <w:ind w:firstLine="0"/>
              <w:jc w:val="center"/>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постоянно</w:t>
            </w:r>
          </w:p>
        </w:tc>
      </w:tr>
    </w:tbl>
    <w:p w14:paraId="77F308B1" w14:textId="77777777" w:rsidR="00BF4288" w:rsidRPr="009D7DC5" w:rsidRDefault="00BF4288" w:rsidP="00BF4288">
      <w:pPr>
        <w:widowControl w:val="0"/>
        <w:ind w:firstLine="0"/>
        <w:rPr>
          <w:rFonts w:ascii="Times New Roman" w:eastAsia="Times New Roman" w:hAnsi="Times New Roman" w:cs="Times New Roman"/>
          <w:snapToGrid w:val="0"/>
          <w:sz w:val="32"/>
          <w:szCs w:val="32"/>
          <w:lang w:eastAsia="ru-RU"/>
        </w:rPr>
      </w:pPr>
    </w:p>
    <w:p w14:paraId="41A1764C" w14:textId="77777777" w:rsidR="00BF4288" w:rsidRPr="009D7DC5" w:rsidRDefault="00BF4288" w:rsidP="00BF4288">
      <w:pPr>
        <w:widowControl w:val="0"/>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 xml:space="preserve">С целью принятия мер по недопущению в дальнейшем подобных и </w:t>
      </w:r>
      <w:r w:rsidRPr="009D7DC5">
        <w:rPr>
          <w:rFonts w:ascii="Times New Roman" w:eastAsia="Times New Roman" w:hAnsi="Times New Roman" w:cs="Times New Roman"/>
          <w:snapToGrid w:val="0"/>
          <w:spacing w:val="-4"/>
          <w:sz w:val="32"/>
          <w:szCs w:val="32"/>
          <w:lang w:eastAsia="ru-RU"/>
        </w:rPr>
        <w:t>иных нарушений законодательства предлагаю</w:t>
      </w:r>
      <w:r w:rsidRPr="009D7DC5">
        <w:rPr>
          <w:rFonts w:ascii="Times New Roman" w:eastAsia="Times New Roman" w:hAnsi="Times New Roman" w:cs="Times New Roman"/>
          <w:snapToGrid w:val="0"/>
          <w:sz w:val="32"/>
          <w:szCs w:val="32"/>
          <w:lang w:eastAsia="ru-RU"/>
        </w:rPr>
        <w:t xml:space="preserve"> обсудить настоящую рекомендацию на совместном заседании администрации и профсоюзного комитета ООО "Клининговая служба".</w:t>
      </w:r>
    </w:p>
    <w:p w14:paraId="6A440F28" w14:textId="02006904" w:rsidR="00BF4288" w:rsidRDefault="00BF4288" w:rsidP="00BF4288">
      <w:pPr>
        <w:rPr>
          <w:rFonts w:ascii="Times New Roman" w:eastAsia="Times New Roman" w:hAnsi="Times New Roman" w:cs="Times New Roman"/>
          <w:snapToGrid w:val="0"/>
          <w:spacing w:val="-8"/>
          <w:sz w:val="32"/>
          <w:szCs w:val="32"/>
          <w:lang w:eastAsia="ru-RU"/>
        </w:rPr>
      </w:pPr>
      <w:r w:rsidRPr="009D7DC5">
        <w:rPr>
          <w:rFonts w:ascii="Times New Roman" w:eastAsia="Times New Roman" w:hAnsi="Times New Roman" w:cs="Times New Roman"/>
          <w:snapToGrid w:val="0"/>
          <w:sz w:val="32"/>
          <w:szCs w:val="32"/>
          <w:lang w:eastAsia="ru-RU"/>
        </w:rPr>
        <w:t xml:space="preserve">Об устранении нарушений в срок до 1 апреля 2022 г. прошу информировать районное объединение профсоюзов по адресу: </w:t>
      </w:r>
      <w:r w:rsidRPr="009D7DC5">
        <w:rPr>
          <w:rFonts w:ascii="Times New Roman" w:eastAsia="Times New Roman" w:hAnsi="Times New Roman" w:cs="Times New Roman"/>
          <w:snapToGrid w:val="0"/>
          <w:spacing w:val="-8"/>
          <w:sz w:val="32"/>
          <w:szCs w:val="32"/>
          <w:lang w:eastAsia="ru-RU"/>
        </w:rPr>
        <w:t>220000, г</w:t>
      </w:r>
      <w:r w:rsidRPr="009D7DC5">
        <w:rPr>
          <w:rFonts w:ascii="Times New Roman" w:eastAsia="Times New Roman" w:hAnsi="Times New Roman" w:cs="Times New Roman"/>
          <w:snapToGrid w:val="0"/>
          <w:spacing w:val="-4"/>
          <w:sz w:val="32"/>
          <w:szCs w:val="32"/>
          <w:lang w:eastAsia="ru-RU"/>
        </w:rPr>
        <w:t>. Минск, проспект Северный, д.</w:t>
      </w:r>
      <w:r w:rsidRPr="009D7DC5">
        <w:rPr>
          <w:rFonts w:ascii="Times New Roman" w:eastAsia="Times New Roman" w:hAnsi="Times New Roman" w:cs="Times New Roman"/>
          <w:snapToGrid w:val="0"/>
          <w:spacing w:val="-8"/>
          <w:sz w:val="32"/>
          <w:szCs w:val="32"/>
          <w:lang w:eastAsia="ru-RU"/>
        </w:rPr>
        <w:t xml:space="preserve"> 1.</w:t>
      </w:r>
    </w:p>
    <w:p w14:paraId="64C974D9" w14:textId="381E3D61" w:rsidR="00C94C8B" w:rsidRDefault="00C94C8B" w:rsidP="00BF4288">
      <w:pPr>
        <w:rPr>
          <w:rFonts w:ascii="Times New Roman" w:eastAsia="Times New Roman" w:hAnsi="Times New Roman" w:cs="Times New Roman"/>
          <w:snapToGrid w:val="0"/>
          <w:sz w:val="32"/>
          <w:szCs w:val="32"/>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75066" w14:paraId="49F17C65" w14:textId="77777777" w:rsidTr="00575066">
        <w:tc>
          <w:tcPr>
            <w:tcW w:w="4814" w:type="dxa"/>
          </w:tcPr>
          <w:p w14:paraId="5DB694B9" w14:textId="6888F945" w:rsidR="00575066" w:rsidRDefault="00575066" w:rsidP="00BF4288">
            <w:pPr>
              <w:rPr>
                <w:rFonts w:ascii="Times New Roman" w:eastAsia="Times New Roman" w:hAnsi="Times New Roman" w:cs="Times New Roman"/>
                <w:snapToGrid w:val="0"/>
                <w:sz w:val="32"/>
                <w:szCs w:val="32"/>
                <w:lang w:eastAsia="ru-RU"/>
              </w:rPr>
            </w:pPr>
            <w:bookmarkStart w:id="19" w:name="_Hlk108012347"/>
            <w:r w:rsidRPr="00290FBA">
              <w:rPr>
                <w:rFonts w:ascii="Times New Roman" w:eastAsia="Times New Roman" w:hAnsi="Times New Roman" w:cs="Times New Roman"/>
                <w:snapToGrid w:val="0"/>
                <w:spacing w:val="-4"/>
                <w:sz w:val="32"/>
                <w:szCs w:val="32"/>
                <w:lang w:eastAsia="ru-RU"/>
              </w:rPr>
              <w:t>Председатель районного объединения профсоюзов</w:t>
            </w:r>
          </w:p>
        </w:tc>
        <w:tc>
          <w:tcPr>
            <w:tcW w:w="4815" w:type="dxa"/>
          </w:tcPr>
          <w:p w14:paraId="0F2B3043" w14:textId="77777777" w:rsidR="00575066" w:rsidRDefault="00575066" w:rsidP="00575066">
            <w:pPr>
              <w:jc w:val="right"/>
              <w:rPr>
                <w:rFonts w:ascii="Times New Roman" w:eastAsia="Times New Roman" w:hAnsi="Times New Roman" w:cs="Times New Roman"/>
                <w:snapToGrid w:val="0"/>
                <w:sz w:val="32"/>
                <w:szCs w:val="32"/>
                <w:lang w:eastAsia="ru-RU"/>
              </w:rPr>
            </w:pPr>
          </w:p>
          <w:p w14:paraId="40745519" w14:textId="37388AA2" w:rsidR="00575066" w:rsidRDefault="00575066" w:rsidP="00575066">
            <w:pPr>
              <w:jc w:val="right"/>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z w:val="32"/>
                <w:szCs w:val="32"/>
                <w:lang w:eastAsia="ru-RU"/>
              </w:rPr>
              <w:t>П.П. Петров</w:t>
            </w:r>
          </w:p>
        </w:tc>
      </w:tr>
      <w:bookmarkEnd w:id="19"/>
    </w:tbl>
    <w:tbl>
      <w:tblPr>
        <w:tblW w:w="12015" w:type="dxa"/>
        <w:tblLook w:val="0000" w:firstRow="0" w:lastRow="0" w:firstColumn="0" w:lastColumn="0" w:noHBand="0" w:noVBand="0"/>
      </w:tblPr>
      <w:tblGrid>
        <w:gridCol w:w="7513"/>
        <w:gridCol w:w="4502"/>
      </w:tblGrid>
      <w:tr w:rsidR="00AD4C57" w:rsidRPr="00290FBA" w14:paraId="7BDB5D18" w14:textId="77777777" w:rsidTr="00D40BD6">
        <w:tc>
          <w:tcPr>
            <w:tcW w:w="7513" w:type="dxa"/>
          </w:tcPr>
          <w:p w14:paraId="6AD05445" w14:textId="15869EDB" w:rsidR="00AD4C57" w:rsidRPr="00290FBA" w:rsidRDefault="00AD4C57" w:rsidP="00D40BD6">
            <w:pPr>
              <w:spacing w:line="280" w:lineRule="exact"/>
              <w:ind w:firstLine="0"/>
              <w:jc w:val="left"/>
              <w:rPr>
                <w:rFonts w:ascii="Times New Roman" w:eastAsia="Times New Roman" w:hAnsi="Times New Roman" w:cs="Times New Roman"/>
                <w:snapToGrid w:val="0"/>
                <w:sz w:val="32"/>
                <w:szCs w:val="32"/>
                <w:lang w:eastAsia="ru-RU"/>
              </w:rPr>
            </w:pPr>
          </w:p>
        </w:tc>
        <w:tc>
          <w:tcPr>
            <w:tcW w:w="4502" w:type="dxa"/>
          </w:tcPr>
          <w:p w14:paraId="553DC696" w14:textId="1FCE8117" w:rsidR="00AD4C57" w:rsidRDefault="00AD4C57" w:rsidP="00D40BD6">
            <w:pPr>
              <w:spacing w:line="280" w:lineRule="exact"/>
              <w:ind w:firstLine="0"/>
              <w:jc w:val="left"/>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z w:val="32"/>
                <w:szCs w:val="32"/>
                <w:lang w:eastAsia="ru-RU"/>
              </w:rPr>
              <w:t xml:space="preserve">                                                                     </w:t>
            </w:r>
          </w:p>
          <w:p w14:paraId="3DF85B82" w14:textId="77777777" w:rsidR="00AD4C57" w:rsidRPr="00290FBA" w:rsidRDefault="00AD4C57" w:rsidP="00D40BD6">
            <w:pPr>
              <w:spacing w:line="280" w:lineRule="exact"/>
              <w:ind w:firstLine="0"/>
              <w:jc w:val="left"/>
              <w:rPr>
                <w:rFonts w:ascii="Times New Roman" w:eastAsia="Times New Roman" w:hAnsi="Times New Roman" w:cs="Times New Roman"/>
                <w:snapToGrid w:val="0"/>
                <w:sz w:val="32"/>
                <w:szCs w:val="32"/>
                <w:lang w:eastAsia="ru-RU"/>
              </w:rPr>
            </w:pPr>
          </w:p>
        </w:tc>
      </w:tr>
    </w:tbl>
    <w:p w14:paraId="298F5DE0" w14:textId="77777777" w:rsidR="00AD4C57" w:rsidRDefault="00AD4C57" w:rsidP="00AD4C57">
      <w:pPr>
        <w:ind w:firstLine="0"/>
        <w:rPr>
          <w:rFonts w:ascii="Times New Roman" w:eastAsia="Times New Roman" w:hAnsi="Times New Roman" w:cs="Times New Roman"/>
          <w:sz w:val="32"/>
          <w:szCs w:val="32"/>
          <w:lang w:eastAsia="ru-RU"/>
        </w:rPr>
      </w:pPr>
      <w:r w:rsidRPr="001F6F70">
        <w:rPr>
          <w:rFonts w:ascii="Times New Roman" w:eastAsia="Times New Roman" w:hAnsi="Times New Roman" w:cs="Times New Roman"/>
          <w:snapToGrid w:val="0"/>
          <w:sz w:val="32"/>
          <w:szCs w:val="32"/>
          <w:lang w:eastAsia="ru-RU"/>
        </w:rPr>
        <w:t>Рекомендацию получил ________________________________</w:t>
      </w:r>
      <w:r>
        <w:rPr>
          <w:rFonts w:ascii="Times New Roman" w:eastAsia="Times New Roman" w:hAnsi="Times New Roman" w:cs="Times New Roman"/>
          <w:snapToGrid w:val="0"/>
          <w:sz w:val="32"/>
          <w:szCs w:val="32"/>
          <w:lang w:eastAsia="ru-RU"/>
        </w:rPr>
        <w:t>______</w:t>
      </w:r>
      <w:r w:rsidRPr="001F6F70">
        <w:rPr>
          <w:rFonts w:ascii="Times New Roman" w:eastAsia="Times New Roman" w:hAnsi="Times New Roman" w:cs="Times New Roman"/>
          <w:sz w:val="32"/>
          <w:szCs w:val="32"/>
          <w:lang w:eastAsia="ru-RU"/>
        </w:rPr>
        <w:t xml:space="preserve">                                      </w:t>
      </w:r>
    </w:p>
    <w:p w14:paraId="7C113376" w14:textId="77777777" w:rsidR="00AD4C57" w:rsidRDefault="00AD4C57" w:rsidP="00AD4C57">
      <w:pPr>
        <w:ind w:left="2880" w:firstLine="0"/>
        <w:rPr>
          <w:rFonts w:ascii="Times New Roman" w:eastAsia="Times New Roman" w:hAnsi="Times New Roman" w:cs="Times New Roman"/>
          <w:sz w:val="32"/>
          <w:szCs w:val="32"/>
          <w:lang w:eastAsia="ru-RU"/>
        </w:rPr>
      </w:pPr>
      <w:r w:rsidRPr="001F6F70">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фамилия, имя, отчество</w:t>
      </w:r>
      <w:r w:rsidRPr="001F6F70">
        <w:rPr>
          <w:rFonts w:ascii="Times New Roman" w:eastAsia="Times New Roman" w:hAnsi="Times New Roman" w:cs="Times New Roman"/>
          <w:sz w:val="32"/>
          <w:szCs w:val="32"/>
          <w:lang w:eastAsia="ru-RU"/>
        </w:rPr>
        <w:t xml:space="preserve">, должность, </w:t>
      </w:r>
      <w:r>
        <w:rPr>
          <w:rFonts w:ascii="Times New Roman" w:eastAsia="Times New Roman" w:hAnsi="Times New Roman" w:cs="Times New Roman"/>
          <w:sz w:val="32"/>
          <w:szCs w:val="32"/>
          <w:lang w:eastAsia="ru-RU"/>
        </w:rPr>
        <w:t xml:space="preserve"> подпись)</w:t>
      </w:r>
    </w:p>
    <w:p w14:paraId="3AF034F2" w14:textId="77777777" w:rsidR="00AD4C57" w:rsidRDefault="00AD4C57" w:rsidP="00AD4C57">
      <w:pPr>
        <w:ind w:firstLine="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w:t>
      </w:r>
      <w:r w:rsidRPr="001F6F70">
        <w:rPr>
          <w:rFonts w:ascii="Times New Roman" w:eastAsia="Times New Roman" w:hAnsi="Times New Roman" w:cs="Times New Roman"/>
          <w:sz w:val="32"/>
          <w:szCs w:val="32"/>
          <w:lang w:eastAsia="ru-RU"/>
        </w:rPr>
        <w:t>ата</w:t>
      </w:r>
      <w:r>
        <w:rPr>
          <w:rFonts w:ascii="Times New Roman" w:eastAsia="Times New Roman" w:hAnsi="Times New Roman" w:cs="Times New Roman"/>
          <w:sz w:val="32"/>
          <w:szCs w:val="32"/>
          <w:lang w:eastAsia="ru-RU"/>
        </w:rPr>
        <w:t xml:space="preserve"> получения</w:t>
      </w:r>
    </w:p>
    <w:p w14:paraId="2C2C0427" w14:textId="77777777" w:rsidR="00AD4C57" w:rsidRPr="00290FBA" w:rsidRDefault="00AD4C57" w:rsidP="00AD4C57">
      <w:pPr>
        <w:ind w:firstLine="0"/>
        <w:rPr>
          <w:rFonts w:ascii="Times New Roman" w:eastAsia="Times New Roman" w:hAnsi="Times New Roman" w:cs="Times New Roman"/>
          <w:snapToGrid w:val="0"/>
          <w:sz w:val="32"/>
          <w:szCs w:val="32"/>
          <w:lang w:eastAsia="ru-RU"/>
        </w:rPr>
      </w:pPr>
      <w:r>
        <w:rPr>
          <w:rFonts w:ascii="Times New Roman" w:eastAsia="Times New Roman" w:hAnsi="Times New Roman" w:cs="Times New Roman"/>
          <w:sz w:val="32"/>
          <w:szCs w:val="32"/>
          <w:lang w:eastAsia="ru-RU"/>
        </w:rPr>
        <w:t>рекомендации</w:t>
      </w:r>
    </w:p>
    <w:p w14:paraId="7426DA24" w14:textId="118B7D35" w:rsidR="00AD4C57" w:rsidRDefault="00AD4C57" w:rsidP="00BF4288">
      <w:pPr>
        <w:rPr>
          <w:rFonts w:ascii="Times New Roman" w:eastAsia="Times New Roman" w:hAnsi="Times New Roman" w:cs="Times New Roman"/>
          <w:snapToGrid w:val="0"/>
          <w:sz w:val="32"/>
          <w:szCs w:val="32"/>
          <w:lang w:eastAsia="ru-RU"/>
        </w:rPr>
      </w:pPr>
    </w:p>
    <w:p w14:paraId="778F31E3" w14:textId="77777777" w:rsidR="00BF4288" w:rsidRDefault="00BF4288" w:rsidP="001F6F70">
      <w:pPr>
        <w:spacing w:after="120" w:line="280" w:lineRule="exact"/>
        <w:ind w:left="4395" w:firstLine="0"/>
        <w:rPr>
          <w:rFonts w:ascii="Times New Roman" w:hAnsi="Times New Roman" w:cs="Times New Roman"/>
          <w:sz w:val="32"/>
          <w:szCs w:val="32"/>
        </w:rPr>
      </w:pPr>
    </w:p>
    <w:p w14:paraId="19F4CFBD" w14:textId="77777777" w:rsidR="00BF4288" w:rsidRDefault="00BF4288" w:rsidP="001F6F70">
      <w:pPr>
        <w:spacing w:after="120" w:line="280" w:lineRule="exact"/>
        <w:ind w:left="4395" w:firstLine="0"/>
        <w:rPr>
          <w:rFonts w:ascii="Times New Roman" w:hAnsi="Times New Roman" w:cs="Times New Roman"/>
          <w:sz w:val="32"/>
          <w:szCs w:val="32"/>
        </w:rPr>
      </w:pPr>
    </w:p>
    <w:p w14:paraId="1F3FE161" w14:textId="77777777" w:rsidR="00BF4288" w:rsidRDefault="00BF4288" w:rsidP="001F6F70">
      <w:pPr>
        <w:spacing w:after="120" w:line="280" w:lineRule="exact"/>
        <w:ind w:left="4395" w:firstLine="0"/>
        <w:rPr>
          <w:rFonts w:ascii="Times New Roman" w:hAnsi="Times New Roman" w:cs="Times New Roman"/>
          <w:sz w:val="32"/>
          <w:szCs w:val="32"/>
        </w:rPr>
      </w:pPr>
    </w:p>
    <w:p w14:paraId="14026793" w14:textId="77777777" w:rsidR="00BF4288" w:rsidRDefault="00BF4288" w:rsidP="001F6F70">
      <w:pPr>
        <w:spacing w:after="120" w:line="280" w:lineRule="exact"/>
        <w:ind w:left="4395" w:firstLine="0"/>
        <w:rPr>
          <w:rFonts w:ascii="Times New Roman" w:hAnsi="Times New Roman" w:cs="Times New Roman"/>
          <w:sz w:val="32"/>
          <w:szCs w:val="32"/>
        </w:rPr>
      </w:pPr>
    </w:p>
    <w:p w14:paraId="721F8860" w14:textId="77777777" w:rsidR="00BF4288" w:rsidRDefault="00BF4288" w:rsidP="001F6F70">
      <w:pPr>
        <w:spacing w:after="120" w:line="280" w:lineRule="exact"/>
        <w:ind w:left="4395" w:firstLine="0"/>
        <w:rPr>
          <w:rFonts w:ascii="Times New Roman" w:hAnsi="Times New Roman" w:cs="Times New Roman"/>
          <w:sz w:val="32"/>
          <w:szCs w:val="32"/>
        </w:rPr>
      </w:pPr>
    </w:p>
    <w:p w14:paraId="5C82EB2B" w14:textId="77777777" w:rsidR="00BF4288" w:rsidRDefault="00BF4288" w:rsidP="001F6F70">
      <w:pPr>
        <w:spacing w:after="120" w:line="280" w:lineRule="exact"/>
        <w:ind w:left="4395" w:firstLine="0"/>
        <w:rPr>
          <w:rFonts w:ascii="Times New Roman" w:hAnsi="Times New Roman" w:cs="Times New Roman"/>
          <w:sz w:val="32"/>
          <w:szCs w:val="32"/>
        </w:rPr>
      </w:pPr>
    </w:p>
    <w:p w14:paraId="71BC724C" w14:textId="77777777" w:rsidR="00BF4288" w:rsidRDefault="00BF4288" w:rsidP="001F6F70">
      <w:pPr>
        <w:spacing w:after="120" w:line="280" w:lineRule="exact"/>
        <w:ind w:left="4395" w:firstLine="0"/>
        <w:rPr>
          <w:rFonts w:ascii="Times New Roman" w:hAnsi="Times New Roman" w:cs="Times New Roman"/>
          <w:sz w:val="32"/>
          <w:szCs w:val="32"/>
        </w:rPr>
      </w:pPr>
    </w:p>
    <w:p w14:paraId="0C639BB1" w14:textId="77777777" w:rsidR="00BF4288" w:rsidRDefault="00BF4288" w:rsidP="001F6F70">
      <w:pPr>
        <w:spacing w:after="120" w:line="280" w:lineRule="exact"/>
        <w:ind w:left="4395" w:firstLine="0"/>
        <w:rPr>
          <w:rFonts w:ascii="Times New Roman" w:hAnsi="Times New Roman" w:cs="Times New Roman"/>
          <w:sz w:val="32"/>
          <w:szCs w:val="32"/>
        </w:rPr>
      </w:pPr>
    </w:p>
    <w:p w14:paraId="321CBC22" w14:textId="77777777" w:rsidR="00BF4288" w:rsidRDefault="00BF4288" w:rsidP="001F6F70">
      <w:pPr>
        <w:spacing w:after="120" w:line="280" w:lineRule="exact"/>
        <w:ind w:left="4395" w:firstLine="0"/>
        <w:rPr>
          <w:rFonts w:ascii="Times New Roman" w:hAnsi="Times New Roman" w:cs="Times New Roman"/>
          <w:sz w:val="32"/>
          <w:szCs w:val="32"/>
        </w:rPr>
      </w:pPr>
    </w:p>
    <w:p w14:paraId="6A853624" w14:textId="77777777" w:rsidR="00BF4288" w:rsidRDefault="00BF4288" w:rsidP="001F6F70">
      <w:pPr>
        <w:spacing w:after="120" w:line="280" w:lineRule="exact"/>
        <w:ind w:left="4395" w:firstLine="0"/>
        <w:rPr>
          <w:rFonts w:ascii="Times New Roman" w:hAnsi="Times New Roman" w:cs="Times New Roman"/>
          <w:sz w:val="32"/>
          <w:szCs w:val="32"/>
        </w:rPr>
      </w:pPr>
    </w:p>
    <w:p w14:paraId="6C180DED" w14:textId="77777777" w:rsidR="00BF4288" w:rsidRDefault="00BF4288" w:rsidP="001F6F70">
      <w:pPr>
        <w:spacing w:after="120" w:line="280" w:lineRule="exact"/>
        <w:ind w:left="4395" w:firstLine="0"/>
        <w:rPr>
          <w:rFonts w:ascii="Times New Roman" w:hAnsi="Times New Roman" w:cs="Times New Roman"/>
          <w:sz w:val="32"/>
          <w:szCs w:val="32"/>
        </w:rPr>
      </w:pPr>
    </w:p>
    <w:p w14:paraId="03415F59" w14:textId="77777777" w:rsidR="00BF4288" w:rsidRDefault="00BF4288" w:rsidP="001F6F70">
      <w:pPr>
        <w:spacing w:after="120" w:line="280" w:lineRule="exact"/>
        <w:ind w:left="4395" w:firstLine="0"/>
        <w:rPr>
          <w:rFonts w:ascii="Times New Roman" w:hAnsi="Times New Roman" w:cs="Times New Roman"/>
          <w:sz w:val="32"/>
          <w:szCs w:val="32"/>
        </w:rPr>
      </w:pPr>
    </w:p>
    <w:p w14:paraId="010C4E4B" w14:textId="77777777" w:rsidR="00BF4288" w:rsidRDefault="00BF4288" w:rsidP="001F6F70">
      <w:pPr>
        <w:spacing w:after="120" w:line="280" w:lineRule="exact"/>
        <w:ind w:left="4395" w:firstLine="0"/>
        <w:rPr>
          <w:rFonts w:ascii="Times New Roman" w:hAnsi="Times New Roman" w:cs="Times New Roman"/>
          <w:sz w:val="32"/>
          <w:szCs w:val="32"/>
        </w:rPr>
      </w:pPr>
    </w:p>
    <w:p w14:paraId="2F29D378" w14:textId="5087D5E5" w:rsidR="001F6F70" w:rsidRPr="001F6F70" w:rsidRDefault="001F6F70" w:rsidP="001F6F70">
      <w:pPr>
        <w:spacing w:after="120" w:line="280" w:lineRule="exact"/>
        <w:ind w:left="4395" w:firstLine="0"/>
        <w:rPr>
          <w:rFonts w:ascii="Times New Roman" w:hAnsi="Times New Roman" w:cs="Times New Roman"/>
          <w:sz w:val="32"/>
          <w:szCs w:val="32"/>
        </w:rPr>
      </w:pPr>
      <w:r w:rsidRPr="001F6F70">
        <w:rPr>
          <w:rFonts w:ascii="Times New Roman" w:hAnsi="Times New Roman" w:cs="Times New Roman"/>
          <w:sz w:val="32"/>
          <w:szCs w:val="32"/>
        </w:rPr>
        <w:t>Приложение</w:t>
      </w:r>
      <w:r w:rsidR="00700D9B">
        <w:rPr>
          <w:rFonts w:ascii="Times New Roman" w:hAnsi="Times New Roman" w:cs="Times New Roman"/>
          <w:sz w:val="32"/>
          <w:szCs w:val="32"/>
        </w:rPr>
        <w:t xml:space="preserve"> </w:t>
      </w:r>
      <w:r w:rsidR="00BF4288">
        <w:rPr>
          <w:rFonts w:ascii="Times New Roman" w:hAnsi="Times New Roman" w:cs="Times New Roman"/>
          <w:sz w:val="32"/>
          <w:szCs w:val="32"/>
        </w:rPr>
        <w:t>3</w:t>
      </w:r>
      <w:r w:rsidRPr="001F6F70">
        <w:rPr>
          <w:rFonts w:ascii="Times New Roman" w:hAnsi="Times New Roman" w:cs="Times New Roman"/>
          <w:sz w:val="32"/>
          <w:szCs w:val="32"/>
        </w:rPr>
        <w:t xml:space="preserve"> </w:t>
      </w:r>
    </w:p>
    <w:p w14:paraId="73AF6451" w14:textId="08B3C990" w:rsidR="001F6F70" w:rsidRPr="001F6F70" w:rsidRDefault="00700D9B" w:rsidP="001F6F70">
      <w:pPr>
        <w:spacing w:after="120" w:line="280" w:lineRule="exact"/>
        <w:ind w:left="4395" w:firstLine="0"/>
        <w:rPr>
          <w:rFonts w:ascii="Times New Roman" w:hAnsi="Times New Roman" w:cs="Times New Roman"/>
          <w:sz w:val="32"/>
          <w:szCs w:val="32"/>
        </w:rPr>
      </w:pPr>
      <w:r w:rsidRPr="00700D9B">
        <w:rPr>
          <w:rFonts w:ascii="Times New Roman" w:hAnsi="Times New Roman" w:cs="Times New Roman"/>
          <w:sz w:val="32"/>
          <w:szCs w:val="32"/>
        </w:rPr>
        <w:t>к Методическим рекомендациям по осуществлению общественного контроля за соблюдением законодательства о труде, выполнением норм коллективных договоров (соглашений) председателем, профсоюзным инспектором труда районного, городского объединения профсоюзов</w:t>
      </w:r>
    </w:p>
    <w:bookmarkEnd w:id="18"/>
    <w:p w14:paraId="6016BB12" w14:textId="20444574" w:rsidR="003B5449" w:rsidRDefault="003B5449" w:rsidP="001F6F70">
      <w:pPr>
        <w:spacing w:after="120" w:line="280" w:lineRule="exact"/>
        <w:ind w:left="4395" w:firstLine="0"/>
        <w:rPr>
          <w:rFonts w:ascii="Times New Roman" w:hAnsi="Times New Roman" w:cs="Times New Roman"/>
          <w:sz w:val="32"/>
          <w:szCs w:val="32"/>
        </w:rPr>
      </w:pPr>
    </w:p>
    <w:p w14:paraId="544FDDA3" w14:textId="77777777" w:rsidR="001F6F70" w:rsidRPr="001F6F70" w:rsidRDefault="001F6F70" w:rsidP="005E245E">
      <w:pPr>
        <w:ind w:left="4667" w:firstLine="720"/>
        <w:jc w:val="left"/>
        <w:rPr>
          <w:rFonts w:ascii="Times New Roman" w:eastAsia="Times New Roman" w:hAnsi="Times New Roman" w:cs="Times New Roman"/>
          <w:i/>
          <w:iCs/>
          <w:sz w:val="32"/>
          <w:szCs w:val="32"/>
          <w:lang w:eastAsia="ru-RU"/>
        </w:rPr>
      </w:pPr>
      <w:bookmarkStart w:id="20" w:name="_Hlk104202167"/>
      <w:r w:rsidRPr="006261D4">
        <w:rPr>
          <w:rFonts w:ascii="Times New Roman" w:eastAsia="Times New Roman" w:hAnsi="Times New Roman" w:cs="Times New Roman"/>
          <w:i/>
          <w:iCs/>
          <w:sz w:val="32"/>
          <w:szCs w:val="32"/>
          <w:lang w:eastAsia="ru-RU"/>
        </w:rPr>
        <w:t>Образец рекомендации</w:t>
      </w:r>
      <w:bookmarkEnd w:id="20"/>
    </w:p>
    <w:p w14:paraId="32D55460" w14:textId="77777777" w:rsidR="001F6F70" w:rsidRPr="001F6F70" w:rsidRDefault="001F6F70" w:rsidP="001F6F70">
      <w:pPr>
        <w:ind w:left="5387" w:firstLine="0"/>
        <w:jc w:val="left"/>
        <w:rPr>
          <w:rFonts w:ascii="Times New Roman" w:eastAsia="Times New Roman" w:hAnsi="Times New Roman" w:cs="Times New Roman"/>
          <w:sz w:val="32"/>
          <w:szCs w:val="32"/>
          <w:lang w:eastAsia="ru-RU"/>
        </w:rPr>
      </w:pPr>
      <w:r w:rsidRPr="001F6F70">
        <w:rPr>
          <w:rFonts w:ascii="Times New Roman" w:eastAsia="Times New Roman" w:hAnsi="Times New Roman" w:cs="Times New Roman"/>
          <w:sz w:val="32"/>
          <w:szCs w:val="32"/>
          <w:lang w:eastAsia="ru-RU"/>
        </w:rPr>
        <w:t>ООО "Клининговая служба"</w:t>
      </w:r>
    </w:p>
    <w:p w14:paraId="3D12AAFC" w14:textId="77777777" w:rsidR="001F6F70" w:rsidRPr="001F6F70" w:rsidRDefault="001F6F70" w:rsidP="001F6F70">
      <w:pPr>
        <w:ind w:firstLine="0"/>
        <w:jc w:val="left"/>
        <w:rPr>
          <w:rFonts w:ascii="Times New Roman" w:eastAsia="Times New Roman" w:hAnsi="Times New Roman" w:cs="Times New Roman"/>
          <w:sz w:val="32"/>
          <w:szCs w:val="32"/>
          <w:lang w:eastAsia="ru-RU"/>
        </w:rPr>
      </w:pPr>
    </w:p>
    <w:p w14:paraId="119A0345" w14:textId="77777777" w:rsidR="001F6F70" w:rsidRPr="001F6F70" w:rsidRDefault="001F6F70" w:rsidP="001F6F70">
      <w:pPr>
        <w:keepNext/>
        <w:spacing w:after="120" w:line="280" w:lineRule="exact"/>
        <w:ind w:firstLine="0"/>
        <w:jc w:val="center"/>
        <w:outlineLvl w:val="0"/>
        <w:rPr>
          <w:rFonts w:ascii="Times New Roman" w:eastAsia="Times New Roman" w:hAnsi="Times New Roman" w:cs="Times New Roman"/>
          <w:sz w:val="32"/>
          <w:szCs w:val="32"/>
          <w:lang w:eastAsia="ru-RU"/>
        </w:rPr>
      </w:pPr>
      <w:r w:rsidRPr="001F6F70">
        <w:rPr>
          <w:rFonts w:ascii="Times New Roman" w:eastAsia="Times New Roman" w:hAnsi="Times New Roman" w:cs="Times New Roman"/>
          <w:sz w:val="32"/>
          <w:szCs w:val="32"/>
          <w:lang w:eastAsia="ru-RU"/>
        </w:rPr>
        <w:t xml:space="preserve">Р Е К О М Е Н Д А Ц И Я </w:t>
      </w:r>
    </w:p>
    <w:p w14:paraId="5C7C1C5F" w14:textId="77777777" w:rsidR="001F6F70" w:rsidRPr="001F6F70" w:rsidRDefault="001F6F70" w:rsidP="001F6F70">
      <w:pPr>
        <w:ind w:firstLine="0"/>
        <w:jc w:val="left"/>
        <w:rPr>
          <w:rFonts w:ascii="Times New Roman" w:eastAsia="Times New Roman" w:hAnsi="Times New Roman" w:cs="Times New Roman"/>
          <w:sz w:val="32"/>
          <w:szCs w:val="32"/>
          <w:lang w:eastAsia="ru-RU"/>
        </w:rPr>
      </w:pPr>
    </w:p>
    <w:p w14:paraId="20594C18" w14:textId="77777777" w:rsidR="001F6F70" w:rsidRPr="001F6F70" w:rsidRDefault="001F6F70" w:rsidP="001F6F70">
      <w:pPr>
        <w:ind w:firstLine="0"/>
        <w:jc w:val="center"/>
        <w:rPr>
          <w:rFonts w:ascii="Times New Roman" w:eastAsia="Times New Roman" w:hAnsi="Times New Roman" w:cs="Times New Roman"/>
          <w:sz w:val="32"/>
          <w:szCs w:val="32"/>
          <w:lang w:eastAsia="ru-RU"/>
        </w:rPr>
      </w:pPr>
      <w:r w:rsidRPr="001F6F70">
        <w:rPr>
          <w:rFonts w:ascii="Times New Roman" w:eastAsia="Times New Roman" w:hAnsi="Times New Roman" w:cs="Times New Roman"/>
          <w:sz w:val="32"/>
          <w:szCs w:val="32"/>
          <w:lang w:eastAsia="ru-RU"/>
        </w:rPr>
        <w:t>по устранению установленных нарушений актов законодательства, коллективного договора (соглашения)</w:t>
      </w:r>
    </w:p>
    <w:p w14:paraId="1CC8F78F" w14:textId="77777777" w:rsidR="001F6F70" w:rsidRPr="001F6F70" w:rsidRDefault="001F6F70" w:rsidP="001F6F70">
      <w:pPr>
        <w:ind w:firstLine="0"/>
        <w:jc w:val="left"/>
        <w:rPr>
          <w:rFonts w:ascii="Times New Roman" w:eastAsia="Times New Roman" w:hAnsi="Times New Roman" w:cs="Times New Roman"/>
          <w:sz w:val="32"/>
          <w:szCs w:val="32"/>
          <w:lang w:eastAsia="ru-RU"/>
        </w:rPr>
      </w:pPr>
    </w:p>
    <w:p w14:paraId="64CDDD52" w14:textId="77777777" w:rsidR="001F6F70" w:rsidRPr="001F6F70" w:rsidRDefault="001F6F70" w:rsidP="001F6F70">
      <w:pPr>
        <w:ind w:firstLine="0"/>
        <w:jc w:val="left"/>
        <w:rPr>
          <w:rFonts w:ascii="Times New Roman" w:eastAsia="Times New Roman" w:hAnsi="Times New Roman" w:cs="Times New Roman"/>
          <w:sz w:val="32"/>
          <w:szCs w:val="32"/>
          <w:lang w:eastAsia="ru-RU"/>
        </w:rPr>
      </w:pPr>
      <w:r w:rsidRPr="001F6F70">
        <w:rPr>
          <w:rFonts w:ascii="Times New Roman" w:eastAsia="Times New Roman" w:hAnsi="Times New Roman" w:cs="Times New Roman"/>
          <w:sz w:val="32"/>
          <w:szCs w:val="32"/>
          <w:lang w:eastAsia="ru-RU"/>
        </w:rPr>
        <w:t>1 марта 2022 г.</w:t>
      </w:r>
      <w:r w:rsidRPr="001F6F70">
        <w:rPr>
          <w:rFonts w:ascii="Times New Roman" w:eastAsia="Times New Roman" w:hAnsi="Times New Roman" w:cs="Times New Roman"/>
          <w:sz w:val="32"/>
          <w:szCs w:val="32"/>
          <w:lang w:eastAsia="ru-RU"/>
        </w:rPr>
        <w:tab/>
      </w:r>
      <w:r w:rsidRPr="001F6F70">
        <w:rPr>
          <w:rFonts w:ascii="Times New Roman" w:eastAsia="Times New Roman" w:hAnsi="Times New Roman" w:cs="Times New Roman"/>
          <w:sz w:val="32"/>
          <w:szCs w:val="32"/>
          <w:lang w:eastAsia="ru-RU"/>
        </w:rPr>
        <w:tab/>
      </w:r>
      <w:r w:rsidRPr="001F6F70">
        <w:rPr>
          <w:rFonts w:ascii="Times New Roman" w:eastAsia="Times New Roman" w:hAnsi="Times New Roman" w:cs="Times New Roman"/>
          <w:sz w:val="32"/>
          <w:szCs w:val="32"/>
          <w:lang w:eastAsia="ru-RU"/>
        </w:rPr>
        <w:tab/>
      </w:r>
      <w:r w:rsidRPr="001F6F70">
        <w:rPr>
          <w:rFonts w:ascii="Times New Roman" w:eastAsia="Times New Roman" w:hAnsi="Times New Roman" w:cs="Times New Roman"/>
          <w:sz w:val="32"/>
          <w:szCs w:val="32"/>
          <w:lang w:eastAsia="ru-RU"/>
        </w:rPr>
        <w:tab/>
      </w:r>
      <w:r w:rsidRPr="001F6F70">
        <w:rPr>
          <w:rFonts w:ascii="Times New Roman" w:eastAsia="Times New Roman" w:hAnsi="Times New Roman" w:cs="Times New Roman"/>
          <w:sz w:val="32"/>
          <w:szCs w:val="32"/>
          <w:lang w:eastAsia="ru-RU"/>
        </w:rPr>
        <w:tab/>
      </w:r>
      <w:r w:rsidRPr="001F6F70">
        <w:rPr>
          <w:rFonts w:ascii="Times New Roman" w:eastAsia="Times New Roman" w:hAnsi="Times New Roman" w:cs="Times New Roman"/>
          <w:sz w:val="32"/>
          <w:szCs w:val="32"/>
          <w:lang w:eastAsia="ru-RU"/>
        </w:rPr>
        <w:tab/>
      </w:r>
      <w:r w:rsidRPr="001F6F70">
        <w:rPr>
          <w:rFonts w:ascii="Times New Roman" w:eastAsia="Times New Roman" w:hAnsi="Times New Roman" w:cs="Times New Roman"/>
          <w:sz w:val="32"/>
          <w:szCs w:val="32"/>
          <w:lang w:eastAsia="ru-RU"/>
        </w:rPr>
        <w:tab/>
      </w:r>
      <w:r w:rsidRPr="001F6F70">
        <w:rPr>
          <w:rFonts w:ascii="Times New Roman" w:eastAsia="Times New Roman" w:hAnsi="Times New Roman" w:cs="Times New Roman"/>
          <w:sz w:val="32"/>
          <w:szCs w:val="32"/>
          <w:lang w:eastAsia="ru-RU"/>
        </w:rPr>
        <w:tab/>
        <w:t xml:space="preserve">             г. Минск</w:t>
      </w:r>
    </w:p>
    <w:p w14:paraId="48B091B8" w14:textId="77777777" w:rsidR="001F6F70" w:rsidRPr="001F6F70" w:rsidRDefault="001F6F70" w:rsidP="001F6F70">
      <w:pPr>
        <w:ind w:firstLine="0"/>
        <w:jc w:val="left"/>
        <w:rPr>
          <w:rFonts w:ascii="Times New Roman" w:eastAsia="Times New Roman" w:hAnsi="Times New Roman" w:cs="Times New Roman"/>
          <w:spacing w:val="-4"/>
          <w:sz w:val="32"/>
          <w:szCs w:val="32"/>
          <w:lang w:eastAsia="ru-RU"/>
        </w:rPr>
      </w:pPr>
    </w:p>
    <w:p w14:paraId="38D30E25" w14:textId="6B94E7DF" w:rsidR="001F6F70" w:rsidRPr="001F6F70" w:rsidRDefault="001F6F70" w:rsidP="001F6F70">
      <w:pPr>
        <w:rPr>
          <w:rFonts w:ascii="Times New Roman" w:eastAsia="Times New Roman" w:hAnsi="Times New Roman" w:cs="Times New Roman"/>
          <w:spacing w:val="-4"/>
          <w:sz w:val="32"/>
          <w:szCs w:val="32"/>
          <w:lang w:eastAsia="ru-RU"/>
        </w:rPr>
      </w:pPr>
      <w:r w:rsidRPr="001F6F70">
        <w:rPr>
          <w:rFonts w:ascii="Times New Roman" w:eastAsia="Times New Roman" w:hAnsi="Times New Roman" w:cs="Times New Roman"/>
          <w:spacing w:val="-4"/>
          <w:sz w:val="32"/>
          <w:szCs w:val="32"/>
          <w:lang w:eastAsia="ru-RU"/>
        </w:rPr>
        <w:t xml:space="preserve">В </w:t>
      </w:r>
      <w:r w:rsidRPr="001F6F70">
        <w:rPr>
          <w:rFonts w:ascii="Times New Roman" w:eastAsia="Times New Roman" w:hAnsi="Times New Roman" w:cs="Times New Roman"/>
          <w:sz w:val="32"/>
          <w:szCs w:val="32"/>
          <w:lang w:eastAsia="ru-RU"/>
        </w:rPr>
        <w:t>соответствии</w:t>
      </w:r>
      <w:r w:rsidRPr="001F6F70">
        <w:rPr>
          <w:rFonts w:ascii="Times New Roman" w:eastAsia="Times New Roman" w:hAnsi="Times New Roman" w:cs="Times New Roman"/>
          <w:spacing w:val="-4"/>
          <w:sz w:val="32"/>
          <w:szCs w:val="32"/>
          <w:lang w:eastAsia="ru-RU"/>
        </w:rPr>
        <w:t xml:space="preserve"> с Указом Президента Республики Беларусь от       </w:t>
      </w:r>
      <w:r w:rsidR="00E430FE">
        <w:rPr>
          <w:rFonts w:ascii="Times New Roman" w:eastAsia="Times New Roman" w:hAnsi="Times New Roman" w:cs="Times New Roman"/>
          <w:spacing w:val="-4"/>
          <w:sz w:val="32"/>
          <w:szCs w:val="32"/>
          <w:lang w:eastAsia="ru-RU"/>
        </w:rPr>
        <w:t xml:space="preserve">    </w:t>
      </w:r>
      <w:r w:rsidRPr="001F6F70">
        <w:rPr>
          <w:rFonts w:ascii="Times New Roman" w:eastAsia="Times New Roman" w:hAnsi="Times New Roman" w:cs="Times New Roman"/>
          <w:spacing w:val="-4"/>
          <w:sz w:val="32"/>
          <w:szCs w:val="32"/>
          <w:lang w:eastAsia="ru-RU"/>
        </w:rPr>
        <w:t xml:space="preserve">6 мая 2010 г. № 240 "Об осуществлении общественного контроля профессиональными союзами", председателем районного объединения профсоюзов Петровым П.П., действующим на основании служебного удостоверения № 015, выданного 19 января 2022 г., проведены мероприятия по оценке соблюдения трудовых и социально-экономических прав работников, выполнения коллективного договора </w:t>
      </w:r>
      <w:r w:rsidRPr="001F6F70">
        <w:rPr>
          <w:rFonts w:ascii="Times New Roman" w:eastAsia="Times New Roman" w:hAnsi="Times New Roman" w:cs="Times New Roman"/>
          <w:sz w:val="32"/>
          <w:szCs w:val="32"/>
          <w:lang w:eastAsia="ru-RU"/>
        </w:rPr>
        <w:t>ООО "Клининговая служба"</w:t>
      </w:r>
      <w:r w:rsidRPr="001F6F70">
        <w:rPr>
          <w:rFonts w:ascii="Times New Roman" w:eastAsia="Times New Roman" w:hAnsi="Times New Roman" w:cs="Times New Roman"/>
          <w:spacing w:val="-4"/>
          <w:sz w:val="32"/>
          <w:szCs w:val="32"/>
          <w:lang w:eastAsia="ru-RU"/>
        </w:rPr>
        <w:t>.</w:t>
      </w:r>
    </w:p>
    <w:p w14:paraId="13D2742A" w14:textId="77777777" w:rsidR="001F6F70" w:rsidRPr="001F6F70" w:rsidRDefault="001F6F70" w:rsidP="001F6F70">
      <w:pPr>
        <w:ind w:firstLine="0"/>
        <w:rPr>
          <w:rFonts w:ascii="Times New Roman" w:eastAsia="Times New Roman" w:hAnsi="Times New Roman" w:cs="Times New Roman"/>
          <w:spacing w:val="-4"/>
          <w:sz w:val="32"/>
          <w:szCs w:val="32"/>
          <w:lang w:eastAsia="ru-RU"/>
        </w:rPr>
      </w:pPr>
    </w:p>
    <w:p w14:paraId="0BBF371E" w14:textId="77777777" w:rsidR="001F6F70" w:rsidRPr="001F6F70" w:rsidRDefault="001F6F70" w:rsidP="001F6F70">
      <w:pPr>
        <w:ind w:firstLine="0"/>
        <w:rPr>
          <w:rFonts w:ascii="Times New Roman" w:eastAsia="Times New Roman" w:hAnsi="Times New Roman" w:cs="Times New Roman"/>
          <w:spacing w:val="-4"/>
          <w:sz w:val="32"/>
          <w:szCs w:val="32"/>
          <w:lang w:eastAsia="ru-RU"/>
        </w:rPr>
      </w:pPr>
      <w:r w:rsidRPr="001F6F70">
        <w:rPr>
          <w:rFonts w:ascii="Times New Roman" w:eastAsia="Times New Roman" w:hAnsi="Times New Roman" w:cs="Times New Roman"/>
          <w:spacing w:val="-4"/>
          <w:sz w:val="32"/>
          <w:szCs w:val="32"/>
          <w:lang w:eastAsia="ru-RU"/>
        </w:rPr>
        <w:t>Изучены следующие вопросы:</w:t>
      </w:r>
    </w:p>
    <w:p w14:paraId="41B234CB" w14:textId="77777777" w:rsidR="001F6F70" w:rsidRPr="001F6F70" w:rsidRDefault="001F6F70" w:rsidP="001F6F70">
      <w:pPr>
        <w:widowControl w:val="0"/>
        <w:numPr>
          <w:ilvl w:val="0"/>
          <w:numId w:val="10"/>
        </w:numPr>
        <w:spacing w:after="160" w:line="259" w:lineRule="auto"/>
        <w:jc w:val="left"/>
        <w:rPr>
          <w:rFonts w:ascii="Times New Roman" w:eastAsia="Times New Roman" w:hAnsi="Times New Roman" w:cs="Times New Roman"/>
          <w:snapToGrid w:val="0"/>
          <w:sz w:val="32"/>
          <w:szCs w:val="32"/>
          <w:lang w:eastAsia="ru-RU"/>
        </w:rPr>
      </w:pPr>
      <w:r w:rsidRPr="001F6F70">
        <w:rPr>
          <w:rFonts w:ascii="Times New Roman" w:eastAsia="Times New Roman" w:hAnsi="Times New Roman" w:cs="Times New Roman"/>
          <w:snapToGrid w:val="0"/>
          <w:spacing w:val="-4"/>
          <w:sz w:val="32"/>
          <w:szCs w:val="32"/>
          <w:lang w:eastAsia="ru-RU"/>
        </w:rPr>
        <w:t>Соблюдение актов законодательства по трудовым и социально-экономическим правам работников.</w:t>
      </w:r>
    </w:p>
    <w:p w14:paraId="6CA020BE" w14:textId="77777777" w:rsidR="001F6F70" w:rsidRPr="001F6F70" w:rsidRDefault="001F6F70" w:rsidP="001F6F70">
      <w:pPr>
        <w:widowControl w:val="0"/>
        <w:numPr>
          <w:ilvl w:val="0"/>
          <w:numId w:val="10"/>
        </w:numPr>
        <w:spacing w:after="160" w:line="259" w:lineRule="auto"/>
        <w:jc w:val="left"/>
        <w:rPr>
          <w:rFonts w:ascii="Times New Roman" w:eastAsia="Times New Roman" w:hAnsi="Times New Roman" w:cs="Times New Roman"/>
          <w:snapToGrid w:val="0"/>
          <w:sz w:val="32"/>
          <w:szCs w:val="32"/>
          <w:lang w:eastAsia="ru-RU"/>
        </w:rPr>
      </w:pPr>
      <w:r w:rsidRPr="001F6F70">
        <w:rPr>
          <w:rFonts w:ascii="Times New Roman" w:eastAsia="Times New Roman" w:hAnsi="Times New Roman" w:cs="Times New Roman"/>
          <w:snapToGrid w:val="0"/>
          <w:spacing w:val="-4"/>
          <w:sz w:val="32"/>
          <w:szCs w:val="32"/>
          <w:lang w:eastAsia="ru-RU"/>
        </w:rPr>
        <w:t>Выполнение коллективного договора.</w:t>
      </w:r>
    </w:p>
    <w:p w14:paraId="5615006C" w14:textId="77777777" w:rsidR="001F6F70" w:rsidRPr="001F6F70" w:rsidRDefault="001F6F70" w:rsidP="001F6F70">
      <w:pPr>
        <w:widowControl w:val="0"/>
        <w:rPr>
          <w:rFonts w:ascii="Times New Roman" w:eastAsia="Times New Roman" w:hAnsi="Times New Roman" w:cs="Times New Roman"/>
          <w:snapToGrid w:val="0"/>
          <w:sz w:val="32"/>
          <w:szCs w:val="32"/>
          <w:lang w:eastAsia="ru-RU"/>
        </w:rPr>
      </w:pPr>
    </w:p>
    <w:p w14:paraId="7EBE228C" w14:textId="77777777" w:rsidR="001F6F70" w:rsidRPr="001F6F70" w:rsidRDefault="001F6F70" w:rsidP="001F6F70">
      <w:pPr>
        <w:widowControl w:val="0"/>
        <w:rPr>
          <w:rFonts w:ascii="Times New Roman" w:eastAsia="Times New Roman" w:hAnsi="Times New Roman" w:cs="Times New Roman"/>
          <w:snapToGrid w:val="0"/>
          <w:sz w:val="32"/>
          <w:szCs w:val="32"/>
          <w:lang w:eastAsia="ru-RU"/>
        </w:rPr>
      </w:pPr>
      <w:r w:rsidRPr="001F6F70">
        <w:rPr>
          <w:rFonts w:ascii="Times New Roman" w:eastAsia="Times New Roman" w:hAnsi="Times New Roman" w:cs="Times New Roman"/>
          <w:snapToGrid w:val="0"/>
          <w:sz w:val="32"/>
          <w:szCs w:val="32"/>
          <w:lang w:eastAsia="ru-RU"/>
        </w:rPr>
        <w:t>Рекомендуется устранить следующие нарушения:</w:t>
      </w:r>
    </w:p>
    <w:p w14:paraId="5F40439A" w14:textId="77777777" w:rsidR="001F6F70" w:rsidRPr="001F6F70" w:rsidRDefault="001F6F70" w:rsidP="001F6F70">
      <w:pPr>
        <w:widowControl w:val="0"/>
        <w:rPr>
          <w:rFonts w:ascii="Times New Roman" w:eastAsia="Times New Roman" w:hAnsi="Times New Roman" w:cs="Times New Roman"/>
          <w:snapToGrid w:val="0"/>
          <w:sz w:val="32"/>
          <w:szCs w:val="32"/>
          <w:lang w:eastAsia="ru-RU"/>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7422"/>
        <w:gridCol w:w="1666"/>
      </w:tblGrid>
      <w:tr w:rsidR="001F6F70" w:rsidRPr="001F6F70" w14:paraId="53713E5B" w14:textId="77777777" w:rsidTr="009D7DC5">
        <w:tc>
          <w:tcPr>
            <w:tcW w:w="658" w:type="dxa"/>
            <w:tcBorders>
              <w:bottom w:val="single" w:sz="4" w:space="0" w:color="auto"/>
            </w:tcBorders>
          </w:tcPr>
          <w:p w14:paraId="3F6E56C4" w14:textId="77777777" w:rsidR="001F6F70" w:rsidRPr="001F6F70" w:rsidRDefault="001F6F70" w:rsidP="001F6F70">
            <w:pPr>
              <w:widowControl w:val="0"/>
              <w:ind w:firstLine="0"/>
              <w:jc w:val="center"/>
              <w:rPr>
                <w:rFonts w:ascii="Times New Roman" w:eastAsia="Times New Roman" w:hAnsi="Times New Roman" w:cs="Times New Roman"/>
                <w:snapToGrid w:val="0"/>
                <w:sz w:val="32"/>
                <w:szCs w:val="32"/>
                <w:lang w:eastAsia="ru-RU"/>
              </w:rPr>
            </w:pPr>
          </w:p>
          <w:p w14:paraId="070385A8" w14:textId="77777777" w:rsidR="001F6F70" w:rsidRPr="001F6F70" w:rsidRDefault="001F6F70" w:rsidP="001F6F70">
            <w:pPr>
              <w:widowControl w:val="0"/>
              <w:ind w:firstLine="0"/>
              <w:jc w:val="center"/>
              <w:rPr>
                <w:rFonts w:ascii="Times New Roman" w:eastAsia="Times New Roman" w:hAnsi="Times New Roman" w:cs="Times New Roman"/>
                <w:snapToGrid w:val="0"/>
                <w:sz w:val="32"/>
                <w:szCs w:val="32"/>
                <w:lang w:eastAsia="ru-RU"/>
              </w:rPr>
            </w:pPr>
            <w:r w:rsidRPr="001F6F70">
              <w:rPr>
                <w:rFonts w:ascii="Times New Roman" w:eastAsia="Times New Roman" w:hAnsi="Times New Roman" w:cs="Times New Roman"/>
                <w:snapToGrid w:val="0"/>
                <w:sz w:val="32"/>
                <w:szCs w:val="32"/>
                <w:lang w:eastAsia="ru-RU"/>
              </w:rPr>
              <w:t>№</w:t>
            </w:r>
          </w:p>
        </w:tc>
        <w:tc>
          <w:tcPr>
            <w:tcW w:w="7422" w:type="dxa"/>
            <w:tcBorders>
              <w:bottom w:val="single" w:sz="4" w:space="0" w:color="auto"/>
            </w:tcBorders>
          </w:tcPr>
          <w:p w14:paraId="2D2B3973" w14:textId="77777777" w:rsidR="001F6F70" w:rsidRPr="001F6F70" w:rsidRDefault="001F6F70" w:rsidP="001F6F70">
            <w:pPr>
              <w:widowControl w:val="0"/>
              <w:ind w:firstLine="0"/>
              <w:jc w:val="center"/>
              <w:rPr>
                <w:rFonts w:ascii="Times New Roman" w:eastAsia="Times New Roman" w:hAnsi="Times New Roman" w:cs="Times New Roman"/>
                <w:snapToGrid w:val="0"/>
                <w:sz w:val="28"/>
                <w:szCs w:val="28"/>
                <w:lang w:eastAsia="ru-RU"/>
              </w:rPr>
            </w:pPr>
            <w:r w:rsidRPr="001F6F70">
              <w:rPr>
                <w:rFonts w:ascii="Times New Roman" w:eastAsia="Times New Roman" w:hAnsi="Times New Roman" w:cs="Times New Roman"/>
                <w:snapToGrid w:val="0"/>
                <w:sz w:val="28"/>
                <w:szCs w:val="28"/>
                <w:lang w:eastAsia="ru-RU"/>
              </w:rPr>
              <w:t xml:space="preserve">Содержание выявленных нарушений с указанием нарушенных норм законодательства (коллективного договора (соглашения) и рекомендации по </w:t>
            </w:r>
            <w:r w:rsidRPr="001F6F70">
              <w:rPr>
                <w:rFonts w:ascii="Times New Roman" w:eastAsia="Times New Roman" w:hAnsi="Times New Roman" w:cs="Times New Roman"/>
                <w:snapToGrid w:val="0"/>
                <w:spacing w:val="-4"/>
                <w:sz w:val="28"/>
                <w:szCs w:val="28"/>
                <w:lang w:eastAsia="ru-RU"/>
              </w:rPr>
              <w:t>их устранению</w:t>
            </w:r>
          </w:p>
        </w:tc>
        <w:tc>
          <w:tcPr>
            <w:tcW w:w="1666" w:type="dxa"/>
            <w:tcBorders>
              <w:bottom w:val="single" w:sz="4" w:space="0" w:color="auto"/>
            </w:tcBorders>
          </w:tcPr>
          <w:p w14:paraId="6E47CC30" w14:textId="77777777" w:rsidR="001F6F70" w:rsidRPr="001F6F70" w:rsidRDefault="001F6F70" w:rsidP="001F6F70">
            <w:pPr>
              <w:widowControl w:val="0"/>
              <w:ind w:firstLine="0"/>
              <w:jc w:val="center"/>
              <w:rPr>
                <w:rFonts w:ascii="Times New Roman" w:eastAsia="Times New Roman" w:hAnsi="Times New Roman" w:cs="Times New Roman"/>
                <w:snapToGrid w:val="0"/>
                <w:sz w:val="28"/>
                <w:szCs w:val="28"/>
                <w:lang w:eastAsia="ru-RU"/>
              </w:rPr>
            </w:pPr>
            <w:r w:rsidRPr="001F6F70">
              <w:rPr>
                <w:rFonts w:ascii="Times New Roman" w:eastAsia="Times New Roman" w:hAnsi="Times New Roman" w:cs="Times New Roman"/>
                <w:snapToGrid w:val="0"/>
                <w:color w:val="000000"/>
                <w:sz w:val="28"/>
                <w:szCs w:val="28"/>
                <w:lang w:eastAsia="ru-RU"/>
              </w:rPr>
              <w:t>Сроки устранения</w:t>
            </w:r>
          </w:p>
        </w:tc>
      </w:tr>
      <w:tr w:rsidR="001F6F70" w:rsidRPr="001F6F70" w14:paraId="15497D9A" w14:textId="77777777" w:rsidTr="009D7DC5">
        <w:tc>
          <w:tcPr>
            <w:tcW w:w="658" w:type="dxa"/>
            <w:tcBorders>
              <w:bottom w:val="single" w:sz="4" w:space="0" w:color="auto"/>
            </w:tcBorders>
          </w:tcPr>
          <w:p w14:paraId="3A71F8B5" w14:textId="77777777" w:rsidR="001F6F70" w:rsidRPr="001F6F70" w:rsidRDefault="001F6F70" w:rsidP="001F6F70">
            <w:pPr>
              <w:ind w:firstLine="0"/>
              <w:rPr>
                <w:rFonts w:ascii="Times New Roman" w:eastAsia="Times New Roman" w:hAnsi="Times New Roman" w:cs="Times New Roman"/>
                <w:snapToGrid w:val="0"/>
                <w:sz w:val="32"/>
                <w:szCs w:val="32"/>
                <w:lang w:eastAsia="ru-RU"/>
              </w:rPr>
            </w:pPr>
          </w:p>
        </w:tc>
        <w:tc>
          <w:tcPr>
            <w:tcW w:w="7422" w:type="dxa"/>
            <w:tcBorders>
              <w:bottom w:val="single" w:sz="4" w:space="0" w:color="auto"/>
            </w:tcBorders>
          </w:tcPr>
          <w:p w14:paraId="415F14D1" w14:textId="4B788CCC" w:rsidR="001F6F70" w:rsidRPr="001F6F70" w:rsidRDefault="001F6F70" w:rsidP="001F6F70">
            <w:pPr>
              <w:widowControl w:val="0"/>
              <w:ind w:firstLine="652"/>
              <w:rPr>
                <w:rFonts w:ascii="Times New Roman" w:eastAsia="Times New Roman" w:hAnsi="Times New Roman" w:cs="Times New Roman"/>
                <w:snapToGrid w:val="0"/>
                <w:sz w:val="32"/>
                <w:szCs w:val="32"/>
                <w:lang w:eastAsia="ru-RU"/>
              </w:rPr>
            </w:pPr>
            <w:r w:rsidRPr="001F6F70">
              <w:rPr>
                <w:rFonts w:ascii="Times New Roman" w:eastAsia="Times New Roman" w:hAnsi="Times New Roman" w:cs="Times New Roman"/>
                <w:snapToGrid w:val="0"/>
                <w:sz w:val="32"/>
                <w:szCs w:val="32"/>
                <w:lang w:eastAsia="ru-RU"/>
              </w:rPr>
              <w:t xml:space="preserve">Инженер организации был уволен 15.02.2022 по </w:t>
            </w:r>
            <w:r w:rsidRPr="001F6F70">
              <w:rPr>
                <w:rFonts w:ascii="Times New Roman" w:eastAsia="Times New Roman" w:hAnsi="Times New Roman" w:cs="Times New Roman"/>
                <w:snapToGrid w:val="0"/>
                <w:sz w:val="32"/>
                <w:szCs w:val="32"/>
                <w:lang w:eastAsia="ru-RU"/>
              </w:rPr>
              <w:lastRenderedPageBreak/>
              <w:t xml:space="preserve">пункту 1 статьи 42 Трудового кодекса Республики Беларусь в связи с </w:t>
            </w:r>
            <w:r w:rsidR="00295BEA">
              <w:rPr>
                <w:rFonts w:ascii="Times New Roman" w:eastAsia="Times New Roman" w:hAnsi="Times New Roman" w:cs="Times New Roman"/>
                <w:snapToGrid w:val="0"/>
                <w:sz w:val="32"/>
                <w:szCs w:val="32"/>
                <w:lang w:eastAsia="ru-RU"/>
              </w:rPr>
              <w:t>прекращением деятельности</w:t>
            </w:r>
            <w:r w:rsidRPr="001F6F70">
              <w:rPr>
                <w:rFonts w:ascii="Times New Roman" w:eastAsia="Times New Roman" w:hAnsi="Times New Roman" w:cs="Times New Roman"/>
                <w:snapToGrid w:val="0"/>
                <w:sz w:val="32"/>
                <w:szCs w:val="32"/>
                <w:lang w:eastAsia="ru-RU"/>
              </w:rPr>
              <w:t xml:space="preserve"> филиала. </w:t>
            </w:r>
          </w:p>
          <w:p w14:paraId="77AE6054" w14:textId="77777777" w:rsidR="001F6F70" w:rsidRPr="001F6F70" w:rsidRDefault="001F6F70" w:rsidP="001F6F70">
            <w:pPr>
              <w:widowControl w:val="0"/>
              <w:ind w:firstLine="652"/>
              <w:rPr>
                <w:rFonts w:ascii="Times New Roman" w:eastAsia="Times New Roman" w:hAnsi="Times New Roman" w:cs="Times New Roman"/>
                <w:snapToGrid w:val="0"/>
                <w:sz w:val="32"/>
                <w:szCs w:val="32"/>
                <w:lang w:eastAsia="ru-RU"/>
              </w:rPr>
            </w:pPr>
            <w:r w:rsidRPr="001F6F70">
              <w:rPr>
                <w:rFonts w:ascii="Times New Roman" w:eastAsia="Times New Roman" w:hAnsi="Times New Roman" w:cs="Times New Roman"/>
                <w:snapToGrid w:val="0"/>
                <w:sz w:val="32"/>
                <w:szCs w:val="32"/>
                <w:lang w:eastAsia="ru-RU"/>
              </w:rPr>
              <w:t>В нарушение части третьей статьи 48 Трудового кодекса Республики Беларусь, предусматривающей выплату выходного пособия по данному основанию в размере не менее трех среднемесячных заработных плат, работнику было выплачено указанное пособие в размере двух среднемесячных заработных плат.</w:t>
            </w:r>
          </w:p>
          <w:p w14:paraId="77B25E83" w14:textId="1544A7AD" w:rsidR="001F6F70" w:rsidRPr="001F6F70" w:rsidRDefault="001F6F70" w:rsidP="00011908">
            <w:pPr>
              <w:widowControl w:val="0"/>
              <w:ind w:firstLine="652"/>
              <w:rPr>
                <w:rFonts w:ascii="Times New Roman" w:eastAsia="Times New Roman" w:hAnsi="Times New Roman" w:cs="Times New Roman"/>
                <w:snapToGrid w:val="0"/>
                <w:sz w:val="32"/>
                <w:szCs w:val="32"/>
                <w:lang w:eastAsia="ru-RU"/>
              </w:rPr>
            </w:pPr>
            <w:r w:rsidRPr="001F6F70">
              <w:rPr>
                <w:rFonts w:ascii="Times New Roman" w:eastAsia="Times New Roman" w:hAnsi="Times New Roman" w:cs="Times New Roman"/>
                <w:snapToGrid w:val="0"/>
                <w:sz w:val="32"/>
                <w:szCs w:val="32"/>
                <w:lang w:eastAsia="ru-RU"/>
              </w:rPr>
              <w:t xml:space="preserve">Рекомендую устранить указанное нарушение путем перечисления денежных средств на </w:t>
            </w:r>
            <w:r w:rsidR="00011908" w:rsidRPr="006261D4">
              <w:rPr>
                <w:rFonts w:ascii="Times New Roman" w:eastAsia="Times New Roman" w:hAnsi="Times New Roman" w:cs="Times New Roman"/>
                <w:snapToGrid w:val="0"/>
                <w:sz w:val="32"/>
                <w:szCs w:val="32"/>
                <w:lang w:eastAsia="ru-RU"/>
              </w:rPr>
              <w:t>текущий (расчетный) счет</w:t>
            </w:r>
            <w:r w:rsidRPr="001F6F70">
              <w:rPr>
                <w:rFonts w:ascii="Times New Roman" w:eastAsia="Times New Roman" w:hAnsi="Times New Roman" w:cs="Times New Roman"/>
                <w:snapToGrid w:val="0"/>
                <w:sz w:val="32"/>
                <w:szCs w:val="32"/>
                <w:lang w:eastAsia="ru-RU"/>
              </w:rPr>
              <w:t xml:space="preserve"> работника.</w:t>
            </w:r>
          </w:p>
        </w:tc>
        <w:tc>
          <w:tcPr>
            <w:tcW w:w="1666" w:type="dxa"/>
            <w:tcBorders>
              <w:bottom w:val="single" w:sz="4" w:space="0" w:color="auto"/>
            </w:tcBorders>
          </w:tcPr>
          <w:p w14:paraId="10E0CC4B" w14:textId="77777777" w:rsidR="001F6F70" w:rsidRPr="001F6F70" w:rsidRDefault="001F6F70" w:rsidP="001F6F70">
            <w:pPr>
              <w:widowControl w:val="0"/>
              <w:ind w:firstLine="0"/>
              <w:jc w:val="center"/>
              <w:rPr>
                <w:rFonts w:ascii="Times New Roman" w:eastAsia="Times New Roman" w:hAnsi="Times New Roman" w:cs="Times New Roman"/>
                <w:snapToGrid w:val="0"/>
                <w:sz w:val="32"/>
                <w:szCs w:val="32"/>
                <w:lang w:eastAsia="ru-RU"/>
              </w:rPr>
            </w:pPr>
          </w:p>
          <w:p w14:paraId="1B0A00BC" w14:textId="77777777" w:rsidR="001F6F70" w:rsidRPr="001F6F70" w:rsidRDefault="001F6F70" w:rsidP="001F6F70">
            <w:pPr>
              <w:widowControl w:val="0"/>
              <w:ind w:firstLine="0"/>
              <w:jc w:val="center"/>
              <w:rPr>
                <w:rFonts w:ascii="Times New Roman" w:eastAsia="Times New Roman" w:hAnsi="Times New Roman" w:cs="Times New Roman"/>
                <w:snapToGrid w:val="0"/>
                <w:sz w:val="32"/>
                <w:szCs w:val="32"/>
                <w:lang w:eastAsia="ru-RU"/>
              </w:rPr>
            </w:pPr>
          </w:p>
          <w:p w14:paraId="69CAFB92" w14:textId="77777777" w:rsidR="001F6F70" w:rsidRPr="001F6F70" w:rsidRDefault="001F6F70" w:rsidP="001F6F70">
            <w:pPr>
              <w:widowControl w:val="0"/>
              <w:ind w:firstLine="0"/>
              <w:jc w:val="center"/>
              <w:rPr>
                <w:rFonts w:ascii="Times New Roman" w:eastAsia="Times New Roman" w:hAnsi="Times New Roman" w:cs="Times New Roman"/>
                <w:snapToGrid w:val="0"/>
                <w:sz w:val="32"/>
                <w:szCs w:val="32"/>
                <w:lang w:eastAsia="ru-RU"/>
              </w:rPr>
            </w:pPr>
          </w:p>
          <w:p w14:paraId="2B21F0A0" w14:textId="77777777" w:rsidR="001F6F70" w:rsidRPr="001F6F70" w:rsidRDefault="001F6F70" w:rsidP="001F6F70">
            <w:pPr>
              <w:widowControl w:val="0"/>
              <w:ind w:firstLine="0"/>
              <w:jc w:val="center"/>
              <w:rPr>
                <w:rFonts w:ascii="Times New Roman" w:eastAsia="Times New Roman" w:hAnsi="Times New Roman" w:cs="Times New Roman"/>
                <w:snapToGrid w:val="0"/>
                <w:sz w:val="32"/>
                <w:szCs w:val="32"/>
                <w:lang w:eastAsia="ru-RU"/>
              </w:rPr>
            </w:pPr>
          </w:p>
          <w:p w14:paraId="5018E2C5" w14:textId="77777777" w:rsidR="001F6F70" w:rsidRPr="001F6F70" w:rsidRDefault="001F6F70" w:rsidP="001F6F70">
            <w:pPr>
              <w:widowControl w:val="0"/>
              <w:ind w:firstLine="0"/>
              <w:jc w:val="center"/>
              <w:rPr>
                <w:rFonts w:ascii="Times New Roman" w:eastAsia="Times New Roman" w:hAnsi="Times New Roman" w:cs="Times New Roman"/>
                <w:snapToGrid w:val="0"/>
                <w:sz w:val="32"/>
                <w:szCs w:val="32"/>
                <w:lang w:eastAsia="ru-RU"/>
              </w:rPr>
            </w:pPr>
          </w:p>
          <w:p w14:paraId="65C085B1" w14:textId="77777777" w:rsidR="001F6F70" w:rsidRPr="001F6F70" w:rsidRDefault="001F6F70" w:rsidP="001F6F70">
            <w:pPr>
              <w:widowControl w:val="0"/>
              <w:ind w:firstLine="0"/>
              <w:jc w:val="center"/>
              <w:rPr>
                <w:rFonts w:ascii="Times New Roman" w:eastAsia="Times New Roman" w:hAnsi="Times New Roman" w:cs="Times New Roman"/>
                <w:snapToGrid w:val="0"/>
                <w:sz w:val="32"/>
                <w:szCs w:val="32"/>
                <w:lang w:eastAsia="ru-RU"/>
              </w:rPr>
            </w:pPr>
          </w:p>
          <w:p w14:paraId="25D5C73F" w14:textId="77777777" w:rsidR="001F6F70" w:rsidRPr="001F6F70" w:rsidRDefault="001F6F70" w:rsidP="001F6F70">
            <w:pPr>
              <w:widowControl w:val="0"/>
              <w:ind w:firstLine="0"/>
              <w:jc w:val="center"/>
              <w:rPr>
                <w:rFonts w:ascii="Times New Roman" w:eastAsia="Times New Roman" w:hAnsi="Times New Roman" w:cs="Times New Roman"/>
                <w:snapToGrid w:val="0"/>
                <w:sz w:val="32"/>
                <w:szCs w:val="32"/>
                <w:lang w:eastAsia="ru-RU"/>
              </w:rPr>
            </w:pPr>
            <w:r w:rsidRPr="001F6F70">
              <w:rPr>
                <w:rFonts w:ascii="Times New Roman" w:eastAsia="Times New Roman" w:hAnsi="Times New Roman" w:cs="Times New Roman"/>
                <w:snapToGrid w:val="0"/>
                <w:sz w:val="32"/>
                <w:szCs w:val="32"/>
                <w:lang w:eastAsia="ru-RU"/>
              </w:rPr>
              <w:t>1 день</w:t>
            </w:r>
          </w:p>
        </w:tc>
      </w:tr>
    </w:tbl>
    <w:p w14:paraId="3F643BE3" w14:textId="77777777" w:rsidR="001F6F70" w:rsidRPr="001F6F70" w:rsidRDefault="001F6F70" w:rsidP="001F6F70">
      <w:pPr>
        <w:widowControl w:val="0"/>
        <w:ind w:firstLine="0"/>
        <w:rPr>
          <w:rFonts w:ascii="Times New Roman" w:eastAsia="Times New Roman" w:hAnsi="Times New Roman" w:cs="Times New Roman"/>
          <w:snapToGrid w:val="0"/>
          <w:sz w:val="32"/>
          <w:szCs w:val="32"/>
          <w:lang w:eastAsia="ru-RU"/>
        </w:rPr>
      </w:pPr>
    </w:p>
    <w:p w14:paraId="035A3D20" w14:textId="24936150" w:rsidR="001F6F70" w:rsidRPr="001F6F70" w:rsidRDefault="001F6F70" w:rsidP="001F6F70">
      <w:pPr>
        <w:widowControl w:val="0"/>
        <w:rPr>
          <w:rFonts w:ascii="Times New Roman" w:eastAsia="Times New Roman" w:hAnsi="Times New Roman" w:cs="Times New Roman"/>
          <w:snapToGrid w:val="0"/>
          <w:sz w:val="32"/>
          <w:szCs w:val="32"/>
          <w:lang w:eastAsia="ru-RU"/>
        </w:rPr>
      </w:pPr>
      <w:r w:rsidRPr="001F6F70">
        <w:rPr>
          <w:rFonts w:ascii="Times New Roman" w:eastAsia="Times New Roman" w:hAnsi="Times New Roman" w:cs="Times New Roman"/>
          <w:snapToGrid w:val="0"/>
          <w:sz w:val="32"/>
          <w:szCs w:val="32"/>
          <w:lang w:eastAsia="ru-RU"/>
        </w:rPr>
        <w:t xml:space="preserve">С целью принятия мер по недопущению в дальнейшем подобных и </w:t>
      </w:r>
      <w:r w:rsidRPr="001F6F70">
        <w:rPr>
          <w:rFonts w:ascii="Times New Roman" w:eastAsia="Times New Roman" w:hAnsi="Times New Roman" w:cs="Times New Roman"/>
          <w:snapToGrid w:val="0"/>
          <w:spacing w:val="-4"/>
          <w:sz w:val="32"/>
          <w:szCs w:val="32"/>
          <w:lang w:eastAsia="ru-RU"/>
        </w:rPr>
        <w:t>иных нарушений законодательства предлагаю</w:t>
      </w:r>
      <w:r w:rsidRPr="001F6F70">
        <w:rPr>
          <w:rFonts w:ascii="Times New Roman" w:eastAsia="Times New Roman" w:hAnsi="Times New Roman" w:cs="Times New Roman"/>
          <w:snapToGrid w:val="0"/>
          <w:sz w:val="32"/>
          <w:szCs w:val="32"/>
          <w:lang w:eastAsia="ru-RU"/>
        </w:rPr>
        <w:t xml:space="preserve"> обсудить настоящую рекомендацию на совместном заседании администрации и профсоюзного комитета ООО "Клининговая служба".</w:t>
      </w:r>
    </w:p>
    <w:p w14:paraId="37E796F1" w14:textId="3F506A82" w:rsidR="001F6F70" w:rsidRDefault="001F6F70" w:rsidP="001F6F70">
      <w:pPr>
        <w:rPr>
          <w:rFonts w:ascii="Times New Roman" w:eastAsia="Times New Roman" w:hAnsi="Times New Roman" w:cs="Times New Roman"/>
          <w:snapToGrid w:val="0"/>
          <w:spacing w:val="-8"/>
          <w:sz w:val="32"/>
          <w:szCs w:val="32"/>
          <w:lang w:eastAsia="ru-RU"/>
        </w:rPr>
      </w:pPr>
      <w:r w:rsidRPr="001F6F70">
        <w:rPr>
          <w:rFonts w:ascii="Times New Roman" w:eastAsia="Times New Roman" w:hAnsi="Times New Roman" w:cs="Times New Roman"/>
          <w:snapToGrid w:val="0"/>
          <w:sz w:val="32"/>
          <w:szCs w:val="32"/>
          <w:lang w:eastAsia="ru-RU"/>
        </w:rPr>
        <w:t xml:space="preserve">Об устранении нарушений в срок до 1 апреля 2022 г. прошу информировать районное объединение профсоюзов по адресу: </w:t>
      </w:r>
      <w:r w:rsidRPr="001F6F70">
        <w:rPr>
          <w:rFonts w:ascii="Times New Roman" w:eastAsia="Times New Roman" w:hAnsi="Times New Roman" w:cs="Times New Roman"/>
          <w:snapToGrid w:val="0"/>
          <w:spacing w:val="-8"/>
          <w:sz w:val="32"/>
          <w:szCs w:val="32"/>
          <w:lang w:eastAsia="ru-RU"/>
        </w:rPr>
        <w:t>220000, г</w:t>
      </w:r>
      <w:r w:rsidRPr="001F6F70">
        <w:rPr>
          <w:rFonts w:ascii="Times New Roman" w:eastAsia="Times New Roman" w:hAnsi="Times New Roman" w:cs="Times New Roman"/>
          <w:snapToGrid w:val="0"/>
          <w:spacing w:val="-4"/>
          <w:sz w:val="32"/>
          <w:szCs w:val="32"/>
          <w:lang w:eastAsia="ru-RU"/>
        </w:rPr>
        <w:t>. Минск, проспект Северный, д.</w:t>
      </w:r>
      <w:r w:rsidRPr="001F6F70">
        <w:rPr>
          <w:rFonts w:ascii="Times New Roman" w:eastAsia="Times New Roman" w:hAnsi="Times New Roman" w:cs="Times New Roman"/>
          <w:snapToGrid w:val="0"/>
          <w:spacing w:val="-8"/>
          <w:sz w:val="32"/>
          <w:szCs w:val="32"/>
          <w:lang w:eastAsia="ru-RU"/>
        </w:rPr>
        <w:t xml:space="preserve"> 1.</w:t>
      </w:r>
    </w:p>
    <w:p w14:paraId="0B12E5E8" w14:textId="77777777" w:rsidR="00575066" w:rsidRPr="001F6F70" w:rsidRDefault="00575066" w:rsidP="001F6F70">
      <w:pPr>
        <w:rPr>
          <w:rFonts w:ascii="Times New Roman" w:eastAsia="Times New Roman" w:hAnsi="Times New Roman" w:cs="Times New Roman"/>
          <w:snapToGrid w:val="0"/>
          <w:sz w:val="32"/>
          <w:szCs w:val="32"/>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75066" w14:paraId="613BD408" w14:textId="77777777" w:rsidTr="00D40BD6">
        <w:tc>
          <w:tcPr>
            <w:tcW w:w="4814" w:type="dxa"/>
          </w:tcPr>
          <w:p w14:paraId="49F85BA5" w14:textId="77777777" w:rsidR="00575066" w:rsidRDefault="00575066" w:rsidP="00D40BD6">
            <w:pPr>
              <w:rPr>
                <w:rFonts w:ascii="Times New Roman" w:eastAsia="Times New Roman" w:hAnsi="Times New Roman" w:cs="Times New Roman"/>
                <w:snapToGrid w:val="0"/>
                <w:sz w:val="32"/>
                <w:szCs w:val="32"/>
                <w:lang w:eastAsia="ru-RU"/>
              </w:rPr>
            </w:pPr>
            <w:bookmarkStart w:id="21" w:name="_Hlk108012414"/>
            <w:r w:rsidRPr="00290FBA">
              <w:rPr>
                <w:rFonts w:ascii="Times New Roman" w:eastAsia="Times New Roman" w:hAnsi="Times New Roman" w:cs="Times New Roman"/>
                <w:snapToGrid w:val="0"/>
                <w:spacing w:val="-4"/>
                <w:sz w:val="32"/>
                <w:szCs w:val="32"/>
                <w:lang w:eastAsia="ru-RU"/>
              </w:rPr>
              <w:t>Председатель районного объединения профсоюзов</w:t>
            </w:r>
          </w:p>
        </w:tc>
        <w:tc>
          <w:tcPr>
            <w:tcW w:w="4815" w:type="dxa"/>
          </w:tcPr>
          <w:p w14:paraId="6E6DD5BE" w14:textId="77777777" w:rsidR="00575066" w:rsidRDefault="00575066" w:rsidP="00D40BD6">
            <w:pPr>
              <w:jc w:val="right"/>
              <w:rPr>
                <w:rFonts w:ascii="Times New Roman" w:eastAsia="Times New Roman" w:hAnsi="Times New Roman" w:cs="Times New Roman"/>
                <w:snapToGrid w:val="0"/>
                <w:sz w:val="32"/>
                <w:szCs w:val="32"/>
                <w:lang w:eastAsia="ru-RU"/>
              </w:rPr>
            </w:pPr>
          </w:p>
          <w:p w14:paraId="57E0AC38" w14:textId="06E731CA" w:rsidR="00575066" w:rsidRDefault="00575066" w:rsidP="00D40BD6">
            <w:pPr>
              <w:jc w:val="right"/>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z w:val="32"/>
                <w:szCs w:val="32"/>
                <w:lang w:eastAsia="ru-RU"/>
              </w:rPr>
              <w:t>П.П. Петров</w:t>
            </w:r>
          </w:p>
        </w:tc>
      </w:tr>
      <w:bookmarkEnd w:id="21"/>
    </w:tbl>
    <w:tbl>
      <w:tblPr>
        <w:tblW w:w="12015" w:type="dxa"/>
        <w:tblLook w:val="0000" w:firstRow="0" w:lastRow="0" w:firstColumn="0" w:lastColumn="0" w:noHBand="0" w:noVBand="0"/>
      </w:tblPr>
      <w:tblGrid>
        <w:gridCol w:w="12231"/>
        <w:gridCol w:w="1201"/>
      </w:tblGrid>
      <w:tr w:rsidR="001F6F70" w:rsidRPr="001F6F70" w14:paraId="0B765A6E" w14:textId="77777777" w:rsidTr="00AD4C57">
        <w:trPr>
          <w:trHeight w:val="2603"/>
        </w:trPr>
        <w:tc>
          <w:tcPr>
            <w:tcW w:w="7513" w:type="dxa"/>
          </w:tcPr>
          <w:tbl>
            <w:tblPr>
              <w:tblW w:w="12015" w:type="dxa"/>
              <w:tblLook w:val="0000" w:firstRow="0" w:lastRow="0" w:firstColumn="0" w:lastColumn="0" w:noHBand="0" w:noVBand="0"/>
            </w:tblPr>
            <w:tblGrid>
              <w:gridCol w:w="7513"/>
              <w:gridCol w:w="4502"/>
            </w:tblGrid>
            <w:tr w:rsidR="00AD4C57" w:rsidRPr="00290FBA" w14:paraId="07384A5E" w14:textId="77777777" w:rsidTr="00D40BD6">
              <w:tc>
                <w:tcPr>
                  <w:tcW w:w="7513" w:type="dxa"/>
                </w:tcPr>
                <w:p w14:paraId="5EFE3360" w14:textId="4F422221" w:rsidR="00AD4C57" w:rsidRPr="00290FBA" w:rsidRDefault="00AD4C57" w:rsidP="00AD4C57">
                  <w:pPr>
                    <w:spacing w:line="280" w:lineRule="exact"/>
                    <w:ind w:firstLine="0"/>
                    <w:jc w:val="left"/>
                    <w:rPr>
                      <w:rFonts w:ascii="Times New Roman" w:eastAsia="Times New Roman" w:hAnsi="Times New Roman" w:cs="Times New Roman"/>
                      <w:snapToGrid w:val="0"/>
                      <w:sz w:val="32"/>
                      <w:szCs w:val="32"/>
                      <w:lang w:eastAsia="ru-RU"/>
                    </w:rPr>
                  </w:pPr>
                </w:p>
              </w:tc>
              <w:tc>
                <w:tcPr>
                  <w:tcW w:w="4502" w:type="dxa"/>
                </w:tcPr>
                <w:p w14:paraId="4F799AE6" w14:textId="77777777" w:rsidR="00AD4C57" w:rsidRPr="00290FBA" w:rsidRDefault="00AD4C57" w:rsidP="00AD4C57">
                  <w:pPr>
                    <w:spacing w:line="280" w:lineRule="exact"/>
                    <w:ind w:firstLine="0"/>
                    <w:jc w:val="left"/>
                    <w:rPr>
                      <w:rFonts w:ascii="Times New Roman" w:eastAsia="Times New Roman" w:hAnsi="Times New Roman" w:cs="Times New Roman"/>
                      <w:snapToGrid w:val="0"/>
                      <w:sz w:val="32"/>
                      <w:szCs w:val="32"/>
                      <w:lang w:eastAsia="ru-RU"/>
                    </w:rPr>
                  </w:pPr>
                </w:p>
              </w:tc>
            </w:tr>
          </w:tbl>
          <w:p w14:paraId="15899F57" w14:textId="77777777" w:rsidR="00AD4C57" w:rsidRDefault="00AD4C57" w:rsidP="00AD4C57">
            <w:pPr>
              <w:ind w:firstLine="0"/>
              <w:rPr>
                <w:rFonts w:ascii="Times New Roman" w:eastAsia="Times New Roman" w:hAnsi="Times New Roman" w:cs="Times New Roman"/>
                <w:sz w:val="32"/>
                <w:szCs w:val="32"/>
                <w:lang w:eastAsia="ru-RU"/>
              </w:rPr>
            </w:pPr>
            <w:r w:rsidRPr="001F6F70">
              <w:rPr>
                <w:rFonts w:ascii="Times New Roman" w:eastAsia="Times New Roman" w:hAnsi="Times New Roman" w:cs="Times New Roman"/>
                <w:snapToGrid w:val="0"/>
                <w:sz w:val="32"/>
                <w:szCs w:val="32"/>
                <w:lang w:eastAsia="ru-RU"/>
              </w:rPr>
              <w:t>Рекомендацию получил ________________________________</w:t>
            </w:r>
            <w:r>
              <w:rPr>
                <w:rFonts w:ascii="Times New Roman" w:eastAsia="Times New Roman" w:hAnsi="Times New Roman" w:cs="Times New Roman"/>
                <w:snapToGrid w:val="0"/>
                <w:sz w:val="32"/>
                <w:szCs w:val="32"/>
                <w:lang w:eastAsia="ru-RU"/>
              </w:rPr>
              <w:t>______</w:t>
            </w:r>
            <w:r w:rsidRPr="001F6F70">
              <w:rPr>
                <w:rFonts w:ascii="Times New Roman" w:eastAsia="Times New Roman" w:hAnsi="Times New Roman" w:cs="Times New Roman"/>
                <w:sz w:val="32"/>
                <w:szCs w:val="32"/>
                <w:lang w:eastAsia="ru-RU"/>
              </w:rPr>
              <w:t xml:space="preserve">                                      </w:t>
            </w:r>
          </w:p>
          <w:p w14:paraId="5BB28001" w14:textId="77777777" w:rsidR="00AD4C57" w:rsidRDefault="00AD4C57" w:rsidP="00AD4C57">
            <w:pPr>
              <w:ind w:left="2880" w:firstLine="0"/>
              <w:rPr>
                <w:rFonts w:ascii="Times New Roman" w:eastAsia="Times New Roman" w:hAnsi="Times New Roman" w:cs="Times New Roman"/>
                <w:sz w:val="32"/>
                <w:szCs w:val="32"/>
                <w:lang w:eastAsia="ru-RU"/>
              </w:rPr>
            </w:pPr>
            <w:r w:rsidRPr="001F6F70">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фамилия, имя, отчество</w:t>
            </w:r>
            <w:r w:rsidRPr="001F6F70">
              <w:rPr>
                <w:rFonts w:ascii="Times New Roman" w:eastAsia="Times New Roman" w:hAnsi="Times New Roman" w:cs="Times New Roman"/>
                <w:sz w:val="32"/>
                <w:szCs w:val="32"/>
                <w:lang w:eastAsia="ru-RU"/>
              </w:rPr>
              <w:t xml:space="preserve">, должность, </w:t>
            </w:r>
            <w:r>
              <w:rPr>
                <w:rFonts w:ascii="Times New Roman" w:eastAsia="Times New Roman" w:hAnsi="Times New Roman" w:cs="Times New Roman"/>
                <w:sz w:val="32"/>
                <w:szCs w:val="32"/>
                <w:lang w:eastAsia="ru-RU"/>
              </w:rPr>
              <w:t xml:space="preserve"> подпись)</w:t>
            </w:r>
          </w:p>
          <w:p w14:paraId="69E5976E" w14:textId="77777777" w:rsidR="00AD4C57" w:rsidRDefault="00AD4C57" w:rsidP="00AD4C57">
            <w:pPr>
              <w:ind w:firstLine="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w:t>
            </w:r>
            <w:r w:rsidRPr="001F6F70">
              <w:rPr>
                <w:rFonts w:ascii="Times New Roman" w:eastAsia="Times New Roman" w:hAnsi="Times New Roman" w:cs="Times New Roman"/>
                <w:sz w:val="32"/>
                <w:szCs w:val="32"/>
                <w:lang w:eastAsia="ru-RU"/>
              </w:rPr>
              <w:t>ата</w:t>
            </w:r>
            <w:r>
              <w:rPr>
                <w:rFonts w:ascii="Times New Roman" w:eastAsia="Times New Roman" w:hAnsi="Times New Roman" w:cs="Times New Roman"/>
                <w:sz w:val="32"/>
                <w:szCs w:val="32"/>
                <w:lang w:eastAsia="ru-RU"/>
              </w:rPr>
              <w:t xml:space="preserve"> получения</w:t>
            </w:r>
          </w:p>
          <w:p w14:paraId="27EF3479" w14:textId="77777777" w:rsidR="00AD4C57" w:rsidRPr="00290FBA" w:rsidRDefault="00AD4C57" w:rsidP="00AD4C57">
            <w:pPr>
              <w:ind w:firstLine="0"/>
              <w:rPr>
                <w:rFonts w:ascii="Times New Roman" w:eastAsia="Times New Roman" w:hAnsi="Times New Roman" w:cs="Times New Roman"/>
                <w:snapToGrid w:val="0"/>
                <w:sz w:val="32"/>
                <w:szCs w:val="32"/>
                <w:lang w:eastAsia="ru-RU"/>
              </w:rPr>
            </w:pPr>
            <w:r>
              <w:rPr>
                <w:rFonts w:ascii="Times New Roman" w:eastAsia="Times New Roman" w:hAnsi="Times New Roman" w:cs="Times New Roman"/>
                <w:sz w:val="32"/>
                <w:szCs w:val="32"/>
                <w:lang w:eastAsia="ru-RU"/>
              </w:rPr>
              <w:t>рекомендации</w:t>
            </w:r>
          </w:p>
          <w:p w14:paraId="0A3C0254" w14:textId="57CC985E" w:rsidR="001F6F70" w:rsidRPr="00AD4C57" w:rsidRDefault="001F6F70" w:rsidP="001F6F70">
            <w:pPr>
              <w:spacing w:line="280" w:lineRule="exact"/>
              <w:ind w:firstLine="0"/>
              <w:jc w:val="left"/>
              <w:rPr>
                <w:rFonts w:ascii="Times New Roman" w:eastAsia="Times New Roman" w:hAnsi="Times New Roman" w:cs="Times New Roman"/>
                <w:b/>
                <w:bCs/>
                <w:snapToGrid w:val="0"/>
                <w:sz w:val="32"/>
                <w:szCs w:val="32"/>
                <w:lang w:eastAsia="ru-RU"/>
              </w:rPr>
            </w:pPr>
          </w:p>
        </w:tc>
        <w:tc>
          <w:tcPr>
            <w:tcW w:w="4502" w:type="dxa"/>
          </w:tcPr>
          <w:p w14:paraId="3B3215AD" w14:textId="77777777" w:rsidR="001F6F70" w:rsidRPr="001F6F70" w:rsidRDefault="001F6F70" w:rsidP="001F6F70">
            <w:pPr>
              <w:spacing w:line="280" w:lineRule="exact"/>
              <w:ind w:firstLine="0"/>
              <w:jc w:val="left"/>
              <w:rPr>
                <w:rFonts w:ascii="Times New Roman" w:eastAsia="Times New Roman" w:hAnsi="Times New Roman" w:cs="Times New Roman"/>
                <w:snapToGrid w:val="0"/>
                <w:sz w:val="32"/>
                <w:szCs w:val="32"/>
                <w:lang w:eastAsia="ru-RU"/>
              </w:rPr>
            </w:pPr>
            <w:r w:rsidRPr="001F6F70">
              <w:rPr>
                <w:rFonts w:ascii="Times New Roman" w:eastAsia="Times New Roman" w:hAnsi="Times New Roman" w:cs="Times New Roman"/>
                <w:snapToGrid w:val="0"/>
                <w:sz w:val="32"/>
                <w:szCs w:val="32"/>
                <w:lang w:eastAsia="ru-RU"/>
              </w:rPr>
              <w:t xml:space="preserve">                                                                     П.П. Петров</w:t>
            </w:r>
          </w:p>
        </w:tc>
      </w:tr>
    </w:tbl>
    <w:p w14:paraId="76292929" w14:textId="26339651" w:rsidR="00290FBA" w:rsidRDefault="00290FBA" w:rsidP="001F6F70">
      <w:pPr>
        <w:spacing w:after="120" w:line="280" w:lineRule="exact"/>
        <w:ind w:left="4395" w:firstLine="0"/>
        <w:rPr>
          <w:rFonts w:ascii="Times New Roman" w:hAnsi="Times New Roman" w:cs="Times New Roman"/>
          <w:sz w:val="32"/>
          <w:szCs w:val="32"/>
        </w:rPr>
      </w:pPr>
    </w:p>
    <w:p w14:paraId="241A6A42" w14:textId="77777777" w:rsidR="00290FBA" w:rsidRDefault="00290FBA">
      <w:pPr>
        <w:rPr>
          <w:rFonts w:ascii="Times New Roman" w:hAnsi="Times New Roman" w:cs="Times New Roman"/>
          <w:sz w:val="32"/>
          <w:szCs w:val="32"/>
        </w:rPr>
      </w:pPr>
      <w:r>
        <w:rPr>
          <w:rFonts w:ascii="Times New Roman" w:hAnsi="Times New Roman" w:cs="Times New Roman"/>
          <w:sz w:val="32"/>
          <w:szCs w:val="32"/>
        </w:rPr>
        <w:br w:type="page"/>
      </w:r>
    </w:p>
    <w:p w14:paraId="03B2F79A" w14:textId="6AC191D5" w:rsidR="00290FBA" w:rsidRPr="00290FBA" w:rsidRDefault="00290FBA" w:rsidP="00290FBA">
      <w:pPr>
        <w:spacing w:after="120" w:line="280" w:lineRule="exact"/>
        <w:ind w:left="4395" w:firstLine="0"/>
        <w:rPr>
          <w:rFonts w:ascii="Times New Roman" w:hAnsi="Times New Roman" w:cs="Times New Roman"/>
          <w:sz w:val="32"/>
          <w:szCs w:val="32"/>
        </w:rPr>
      </w:pPr>
      <w:bookmarkStart w:id="22" w:name="_Hlk104213575"/>
      <w:r w:rsidRPr="00290FBA">
        <w:rPr>
          <w:rFonts w:ascii="Times New Roman" w:hAnsi="Times New Roman" w:cs="Times New Roman"/>
          <w:sz w:val="32"/>
          <w:szCs w:val="32"/>
        </w:rPr>
        <w:lastRenderedPageBreak/>
        <w:t xml:space="preserve">Приложение </w:t>
      </w:r>
      <w:r w:rsidR="00BF4288">
        <w:rPr>
          <w:rFonts w:ascii="Times New Roman" w:hAnsi="Times New Roman" w:cs="Times New Roman"/>
          <w:sz w:val="32"/>
          <w:szCs w:val="32"/>
        </w:rPr>
        <w:t>4</w:t>
      </w:r>
    </w:p>
    <w:p w14:paraId="41875D9A" w14:textId="77777777" w:rsidR="005E4D1A" w:rsidRPr="00573965" w:rsidRDefault="005E4D1A" w:rsidP="005E4D1A">
      <w:pPr>
        <w:spacing w:line="280" w:lineRule="exact"/>
        <w:ind w:left="4394" w:firstLine="0"/>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 xml:space="preserve">к </w:t>
      </w:r>
      <w:r>
        <w:rPr>
          <w:rFonts w:ascii="Times New Roman" w:eastAsia="Times New Roman" w:hAnsi="Times New Roman" w:cs="Times New Roman"/>
          <w:sz w:val="32"/>
          <w:szCs w:val="32"/>
          <w:lang w:eastAsia="ru-RU"/>
        </w:rPr>
        <w:t xml:space="preserve">Методическим рекомендациям </w:t>
      </w:r>
      <w:r w:rsidRPr="00577DF5">
        <w:rPr>
          <w:rFonts w:ascii="Times New Roman" w:eastAsia="Times New Roman" w:hAnsi="Times New Roman" w:cs="Times New Roman"/>
          <w:sz w:val="32"/>
          <w:szCs w:val="32"/>
          <w:lang w:eastAsia="ru-RU"/>
        </w:rPr>
        <w:t>по осуществлению общественного контроля за соблюдением законодательства о труде, выполнением норм коллективных договоров (соглашений) председателем, профсоюзным инспектором труда районного, городского объединения профсоюзов</w:t>
      </w:r>
    </w:p>
    <w:p w14:paraId="097B342C" w14:textId="77777777" w:rsidR="00290FBA" w:rsidRDefault="00290FBA" w:rsidP="00290FBA">
      <w:pPr>
        <w:ind w:left="5387" w:firstLine="0"/>
        <w:jc w:val="left"/>
        <w:rPr>
          <w:rFonts w:ascii="Times New Roman" w:eastAsia="Times New Roman" w:hAnsi="Times New Roman" w:cs="Times New Roman"/>
          <w:sz w:val="32"/>
          <w:szCs w:val="32"/>
          <w:lang w:eastAsia="ru-RU"/>
        </w:rPr>
      </w:pPr>
    </w:p>
    <w:p w14:paraId="7F268D45" w14:textId="7AB2487A" w:rsidR="00290FBA" w:rsidRPr="00290FBA" w:rsidRDefault="009139C3" w:rsidP="009139C3">
      <w:pPr>
        <w:ind w:left="567" w:firstLine="0"/>
        <w:jc w:val="center"/>
        <w:rPr>
          <w:rFonts w:ascii="Times New Roman" w:eastAsia="Times New Roman" w:hAnsi="Times New Roman" w:cs="Times New Roman"/>
          <w:i/>
          <w:iCs/>
          <w:sz w:val="32"/>
          <w:szCs w:val="32"/>
          <w:lang w:eastAsia="ru-RU"/>
        </w:rPr>
      </w:pPr>
      <w:r>
        <w:rPr>
          <w:rFonts w:ascii="Times New Roman" w:eastAsia="Times New Roman" w:hAnsi="Times New Roman" w:cs="Times New Roman"/>
          <w:i/>
          <w:iCs/>
          <w:sz w:val="32"/>
          <w:szCs w:val="32"/>
          <w:lang w:eastAsia="ru-RU"/>
        </w:rPr>
        <w:t xml:space="preserve">                                               </w:t>
      </w:r>
      <w:r w:rsidR="00290FBA">
        <w:rPr>
          <w:rFonts w:ascii="Times New Roman" w:eastAsia="Times New Roman" w:hAnsi="Times New Roman" w:cs="Times New Roman"/>
          <w:i/>
          <w:iCs/>
          <w:sz w:val="32"/>
          <w:szCs w:val="32"/>
          <w:lang w:eastAsia="ru-RU"/>
        </w:rPr>
        <w:t>О</w:t>
      </w:r>
      <w:r w:rsidR="00290FBA" w:rsidRPr="00290FBA">
        <w:rPr>
          <w:rFonts w:ascii="Times New Roman" w:eastAsia="Times New Roman" w:hAnsi="Times New Roman" w:cs="Times New Roman"/>
          <w:i/>
          <w:iCs/>
          <w:sz w:val="32"/>
          <w:szCs w:val="32"/>
          <w:lang w:eastAsia="ru-RU"/>
        </w:rPr>
        <w:t>бразец рекомендации</w:t>
      </w:r>
    </w:p>
    <w:bookmarkEnd w:id="22"/>
    <w:p w14:paraId="74DF784F" w14:textId="568D208C" w:rsidR="00290FBA" w:rsidRPr="00290FBA" w:rsidRDefault="00290FBA" w:rsidP="00290FBA">
      <w:pPr>
        <w:ind w:left="5387" w:firstLine="0"/>
        <w:jc w:val="left"/>
        <w:rPr>
          <w:rFonts w:ascii="Times New Roman" w:eastAsia="Times New Roman" w:hAnsi="Times New Roman" w:cs="Times New Roman"/>
          <w:sz w:val="32"/>
          <w:szCs w:val="32"/>
          <w:lang w:eastAsia="ru-RU"/>
        </w:rPr>
      </w:pPr>
      <w:r w:rsidRPr="00290FBA">
        <w:rPr>
          <w:rFonts w:ascii="Times New Roman" w:eastAsia="Times New Roman" w:hAnsi="Times New Roman" w:cs="Times New Roman"/>
          <w:sz w:val="32"/>
          <w:szCs w:val="32"/>
          <w:lang w:eastAsia="ru-RU"/>
        </w:rPr>
        <w:t>ООО "Клининговая служба"</w:t>
      </w:r>
    </w:p>
    <w:p w14:paraId="681ADBB4" w14:textId="77777777" w:rsidR="00290FBA" w:rsidRPr="00290FBA" w:rsidRDefault="00290FBA" w:rsidP="00290FBA">
      <w:pPr>
        <w:ind w:firstLine="0"/>
        <w:jc w:val="left"/>
        <w:rPr>
          <w:rFonts w:ascii="Times New Roman" w:eastAsia="Times New Roman" w:hAnsi="Times New Roman" w:cs="Times New Roman"/>
          <w:sz w:val="32"/>
          <w:szCs w:val="32"/>
          <w:lang w:eastAsia="ru-RU"/>
        </w:rPr>
      </w:pPr>
    </w:p>
    <w:p w14:paraId="696B6FF0" w14:textId="77777777" w:rsidR="00290FBA" w:rsidRPr="00290FBA" w:rsidRDefault="00290FBA" w:rsidP="00290FBA">
      <w:pPr>
        <w:keepNext/>
        <w:spacing w:after="120" w:line="280" w:lineRule="exact"/>
        <w:ind w:firstLine="0"/>
        <w:jc w:val="center"/>
        <w:outlineLvl w:val="0"/>
        <w:rPr>
          <w:rFonts w:ascii="Times New Roman" w:eastAsia="Times New Roman" w:hAnsi="Times New Roman" w:cs="Times New Roman"/>
          <w:sz w:val="32"/>
          <w:szCs w:val="32"/>
          <w:lang w:eastAsia="ru-RU"/>
        </w:rPr>
      </w:pPr>
      <w:r w:rsidRPr="00290FBA">
        <w:rPr>
          <w:rFonts w:ascii="Times New Roman" w:eastAsia="Times New Roman" w:hAnsi="Times New Roman" w:cs="Times New Roman"/>
          <w:sz w:val="32"/>
          <w:szCs w:val="32"/>
          <w:lang w:eastAsia="ru-RU"/>
        </w:rPr>
        <w:t xml:space="preserve">Р Е К О М Е Н Д А Ц И Я </w:t>
      </w:r>
    </w:p>
    <w:p w14:paraId="59B24B70" w14:textId="77777777" w:rsidR="00290FBA" w:rsidRPr="00290FBA" w:rsidRDefault="00290FBA" w:rsidP="00290FBA">
      <w:pPr>
        <w:ind w:firstLine="0"/>
        <w:jc w:val="left"/>
        <w:rPr>
          <w:rFonts w:ascii="Times New Roman" w:eastAsia="Times New Roman" w:hAnsi="Times New Roman" w:cs="Times New Roman"/>
          <w:sz w:val="32"/>
          <w:szCs w:val="32"/>
          <w:lang w:eastAsia="ru-RU"/>
        </w:rPr>
      </w:pPr>
    </w:p>
    <w:p w14:paraId="2804EE31" w14:textId="77777777" w:rsidR="00290FBA" w:rsidRPr="00290FBA" w:rsidRDefault="00290FBA" w:rsidP="00290FBA">
      <w:pPr>
        <w:ind w:firstLine="0"/>
        <w:jc w:val="center"/>
        <w:rPr>
          <w:rFonts w:ascii="Times New Roman" w:eastAsia="Times New Roman" w:hAnsi="Times New Roman" w:cs="Times New Roman"/>
          <w:sz w:val="32"/>
          <w:szCs w:val="32"/>
          <w:lang w:eastAsia="ru-RU"/>
        </w:rPr>
      </w:pPr>
      <w:r w:rsidRPr="00290FBA">
        <w:rPr>
          <w:rFonts w:ascii="Times New Roman" w:eastAsia="Times New Roman" w:hAnsi="Times New Roman" w:cs="Times New Roman"/>
          <w:sz w:val="32"/>
          <w:szCs w:val="32"/>
          <w:lang w:eastAsia="ru-RU"/>
        </w:rPr>
        <w:t>по устранению установленных нарушений актов законодательства, коллективного договора (соглашения)</w:t>
      </w:r>
    </w:p>
    <w:p w14:paraId="603293DB" w14:textId="77777777" w:rsidR="00290FBA" w:rsidRPr="00290FBA" w:rsidRDefault="00290FBA" w:rsidP="00290FBA">
      <w:pPr>
        <w:ind w:firstLine="0"/>
        <w:jc w:val="left"/>
        <w:rPr>
          <w:rFonts w:ascii="Times New Roman" w:eastAsia="Times New Roman" w:hAnsi="Times New Roman" w:cs="Times New Roman"/>
          <w:sz w:val="32"/>
          <w:szCs w:val="32"/>
          <w:lang w:eastAsia="ru-RU"/>
        </w:rPr>
      </w:pPr>
    </w:p>
    <w:p w14:paraId="0F5F3265" w14:textId="77777777" w:rsidR="00290FBA" w:rsidRPr="00290FBA" w:rsidRDefault="00290FBA" w:rsidP="00290FBA">
      <w:pPr>
        <w:ind w:firstLine="0"/>
        <w:jc w:val="left"/>
        <w:rPr>
          <w:rFonts w:ascii="Times New Roman" w:eastAsia="Times New Roman" w:hAnsi="Times New Roman" w:cs="Times New Roman"/>
          <w:sz w:val="32"/>
          <w:szCs w:val="32"/>
          <w:lang w:eastAsia="ru-RU"/>
        </w:rPr>
      </w:pPr>
      <w:r w:rsidRPr="00290FBA">
        <w:rPr>
          <w:rFonts w:ascii="Times New Roman" w:eastAsia="Times New Roman" w:hAnsi="Times New Roman" w:cs="Times New Roman"/>
          <w:sz w:val="32"/>
          <w:szCs w:val="32"/>
          <w:lang w:eastAsia="ru-RU"/>
        </w:rPr>
        <w:t>1 марта 2022 г.</w:t>
      </w:r>
      <w:r w:rsidRPr="00290FBA">
        <w:rPr>
          <w:rFonts w:ascii="Times New Roman" w:eastAsia="Times New Roman" w:hAnsi="Times New Roman" w:cs="Times New Roman"/>
          <w:sz w:val="32"/>
          <w:szCs w:val="32"/>
          <w:lang w:eastAsia="ru-RU"/>
        </w:rPr>
        <w:tab/>
      </w:r>
      <w:r w:rsidRPr="00290FBA">
        <w:rPr>
          <w:rFonts w:ascii="Times New Roman" w:eastAsia="Times New Roman" w:hAnsi="Times New Roman" w:cs="Times New Roman"/>
          <w:sz w:val="32"/>
          <w:szCs w:val="32"/>
          <w:lang w:eastAsia="ru-RU"/>
        </w:rPr>
        <w:tab/>
      </w:r>
      <w:r w:rsidRPr="00290FBA">
        <w:rPr>
          <w:rFonts w:ascii="Times New Roman" w:eastAsia="Times New Roman" w:hAnsi="Times New Roman" w:cs="Times New Roman"/>
          <w:sz w:val="32"/>
          <w:szCs w:val="32"/>
          <w:lang w:eastAsia="ru-RU"/>
        </w:rPr>
        <w:tab/>
      </w:r>
      <w:r w:rsidRPr="00290FBA">
        <w:rPr>
          <w:rFonts w:ascii="Times New Roman" w:eastAsia="Times New Roman" w:hAnsi="Times New Roman" w:cs="Times New Roman"/>
          <w:sz w:val="32"/>
          <w:szCs w:val="32"/>
          <w:lang w:eastAsia="ru-RU"/>
        </w:rPr>
        <w:tab/>
      </w:r>
      <w:r w:rsidRPr="00290FBA">
        <w:rPr>
          <w:rFonts w:ascii="Times New Roman" w:eastAsia="Times New Roman" w:hAnsi="Times New Roman" w:cs="Times New Roman"/>
          <w:sz w:val="32"/>
          <w:szCs w:val="32"/>
          <w:lang w:eastAsia="ru-RU"/>
        </w:rPr>
        <w:tab/>
      </w:r>
      <w:r w:rsidRPr="00290FBA">
        <w:rPr>
          <w:rFonts w:ascii="Times New Roman" w:eastAsia="Times New Roman" w:hAnsi="Times New Roman" w:cs="Times New Roman"/>
          <w:sz w:val="32"/>
          <w:szCs w:val="32"/>
          <w:lang w:eastAsia="ru-RU"/>
        </w:rPr>
        <w:tab/>
      </w:r>
      <w:r w:rsidRPr="00290FBA">
        <w:rPr>
          <w:rFonts w:ascii="Times New Roman" w:eastAsia="Times New Roman" w:hAnsi="Times New Roman" w:cs="Times New Roman"/>
          <w:sz w:val="32"/>
          <w:szCs w:val="32"/>
          <w:lang w:eastAsia="ru-RU"/>
        </w:rPr>
        <w:tab/>
      </w:r>
      <w:r w:rsidRPr="00290FBA">
        <w:rPr>
          <w:rFonts w:ascii="Times New Roman" w:eastAsia="Times New Roman" w:hAnsi="Times New Roman" w:cs="Times New Roman"/>
          <w:sz w:val="32"/>
          <w:szCs w:val="32"/>
          <w:lang w:eastAsia="ru-RU"/>
        </w:rPr>
        <w:tab/>
        <w:t xml:space="preserve">             г. Минск</w:t>
      </w:r>
    </w:p>
    <w:p w14:paraId="521D0D81" w14:textId="77777777" w:rsidR="00290FBA" w:rsidRPr="00290FBA" w:rsidRDefault="00290FBA" w:rsidP="00290FBA">
      <w:pPr>
        <w:ind w:firstLine="0"/>
        <w:jc w:val="left"/>
        <w:rPr>
          <w:rFonts w:ascii="Times New Roman" w:eastAsia="Times New Roman" w:hAnsi="Times New Roman" w:cs="Times New Roman"/>
          <w:spacing w:val="-4"/>
          <w:sz w:val="32"/>
          <w:szCs w:val="32"/>
          <w:lang w:eastAsia="ru-RU"/>
        </w:rPr>
      </w:pPr>
    </w:p>
    <w:p w14:paraId="3F9BEC46" w14:textId="142FB43C" w:rsidR="00290FBA" w:rsidRPr="00290FBA" w:rsidRDefault="00290FBA" w:rsidP="00290FBA">
      <w:pPr>
        <w:rPr>
          <w:rFonts w:ascii="Times New Roman" w:eastAsia="Times New Roman" w:hAnsi="Times New Roman" w:cs="Times New Roman"/>
          <w:spacing w:val="-4"/>
          <w:sz w:val="32"/>
          <w:szCs w:val="32"/>
          <w:lang w:eastAsia="ru-RU"/>
        </w:rPr>
      </w:pPr>
      <w:r w:rsidRPr="00290FBA">
        <w:rPr>
          <w:rFonts w:ascii="Times New Roman" w:eastAsia="Times New Roman" w:hAnsi="Times New Roman" w:cs="Times New Roman"/>
          <w:spacing w:val="-4"/>
          <w:sz w:val="32"/>
          <w:szCs w:val="32"/>
          <w:lang w:eastAsia="ru-RU"/>
        </w:rPr>
        <w:t xml:space="preserve">В </w:t>
      </w:r>
      <w:r w:rsidRPr="00290FBA">
        <w:rPr>
          <w:rFonts w:ascii="Times New Roman" w:eastAsia="Times New Roman" w:hAnsi="Times New Roman" w:cs="Times New Roman"/>
          <w:sz w:val="32"/>
          <w:szCs w:val="32"/>
          <w:lang w:eastAsia="ru-RU"/>
        </w:rPr>
        <w:t>соответствии</w:t>
      </w:r>
      <w:r w:rsidRPr="00290FBA">
        <w:rPr>
          <w:rFonts w:ascii="Times New Roman" w:eastAsia="Times New Roman" w:hAnsi="Times New Roman" w:cs="Times New Roman"/>
          <w:spacing w:val="-4"/>
          <w:sz w:val="32"/>
          <w:szCs w:val="32"/>
          <w:lang w:eastAsia="ru-RU"/>
        </w:rPr>
        <w:t xml:space="preserve"> с Указом Президента Республики Беларусь от       </w:t>
      </w:r>
      <w:r w:rsidR="00E430FE">
        <w:rPr>
          <w:rFonts w:ascii="Times New Roman" w:eastAsia="Times New Roman" w:hAnsi="Times New Roman" w:cs="Times New Roman"/>
          <w:spacing w:val="-4"/>
          <w:sz w:val="32"/>
          <w:szCs w:val="32"/>
          <w:lang w:eastAsia="ru-RU"/>
        </w:rPr>
        <w:t xml:space="preserve">    </w:t>
      </w:r>
      <w:r w:rsidRPr="00290FBA">
        <w:rPr>
          <w:rFonts w:ascii="Times New Roman" w:eastAsia="Times New Roman" w:hAnsi="Times New Roman" w:cs="Times New Roman"/>
          <w:spacing w:val="-4"/>
          <w:sz w:val="32"/>
          <w:szCs w:val="32"/>
          <w:lang w:eastAsia="ru-RU"/>
        </w:rPr>
        <w:t xml:space="preserve">6 мая 2010 г. № 240 "Об осуществлении общественного контроля профессиональными союзами", председателем районного объединения профсоюзов Петровым П.П., действующим на основании служебного удостоверения № 015, выданного 19 января 2022 г., проведены мероприятия по оценке соблюдения трудовых и социально-экономических прав работников, выполнения коллективного договора </w:t>
      </w:r>
      <w:r w:rsidRPr="00290FBA">
        <w:rPr>
          <w:rFonts w:ascii="Times New Roman" w:eastAsia="Times New Roman" w:hAnsi="Times New Roman" w:cs="Times New Roman"/>
          <w:sz w:val="32"/>
          <w:szCs w:val="32"/>
          <w:lang w:eastAsia="ru-RU"/>
        </w:rPr>
        <w:t>ООО "Клининговая служба"</w:t>
      </w:r>
      <w:r w:rsidRPr="00290FBA">
        <w:rPr>
          <w:rFonts w:ascii="Times New Roman" w:eastAsia="Times New Roman" w:hAnsi="Times New Roman" w:cs="Times New Roman"/>
          <w:spacing w:val="-4"/>
          <w:sz w:val="32"/>
          <w:szCs w:val="32"/>
          <w:lang w:eastAsia="ru-RU"/>
        </w:rPr>
        <w:t>.</w:t>
      </w:r>
    </w:p>
    <w:p w14:paraId="5BC40E2C" w14:textId="77777777" w:rsidR="00290FBA" w:rsidRPr="00290FBA" w:rsidRDefault="00290FBA" w:rsidP="00290FBA">
      <w:pPr>
        <w:ind w:firstLine="0"/>
        <w:rPr>
          <w:rFonts w:ascii="Times New Roman" w:eastAsia="Times New Roman" w:hAnsi="Times New Roman" w:cs="Times New Roman"/>
          <w:spacing w:val="-4"/>
          <w:sz w:val="32"/>
          <w:szCs w:val="32"/>
          <w:lang w:eastAsia="ru-RU"/>
        </w:rPr>
      </w:pPr>
    </w:p>
    <w:p w14:paraId="0B609889" w14:textId="77777777" w:rsidR="00290FBA" w:rsidRPr="00290FBA" w:rsidRDefault="00290FBA" w:rsidP="00290FBA">
      <w:pPr>
        <w:ind w:firstLine="0"/>
        <w:rPr>
          <w:rFonts w:ascii="Times New Roman" w:eastAsia="Times New Roman" w:hAnsi="Times New Roman" w:cs="Times New Roman"/>
          <w:spacing w:val="-4"/>
          <w:sz w:val="32"/>
          <w:szCs w:val="32"/>
          <w:lang w:eastAsia="ru-RU"/>
        </w:rPr>
      </w:pPr>
      <w:r w:rsidRPr="00290FBA">
        <w:rPr>
          <w:rFonts w:ascii="Times New Roman" w:eastAsia="Times New Roman" w:hAnsi="Times New Roman" w:cs="Times New Roman"/>
          <w:spacing w:val="-4"/>
          <w:sz w:val="32"/>
          <w:szCs w:val="32"/>
          <w:lang w:eastAsia="ru-RU"/>
        </w:rPr>
        <w:t>Изучены следующие вопросы:</w:t>
      </w:r>
    </w:p>
    <w:p w14:paraId="13C87E7D" w14:textId="77777777" w:rsidR="00290FBA" w:rsidRPr="00290FBA" w:rsidRDefault="00290FBA" w:rsidP="00290FBA">
      <w:pPr>
        <w:widowControl w:val="0"/>
        <w:numPr>
          <w:ilvl w:val="0"/>
          <w:numId w:val="12"/>
        </w:numPr>
        <w:spacing w:after="160" w:line="259" w:lineRule="auto"/>
        <w:jc w:val="left"/>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pacing w:val="-4"/>
          <w:sz w:val="32"/>
          <w:szCs w:val="32"/>
          <w:lang w:eastAsia="ru-RU"/>
        </w:rPr>
        <w:t>Соблюдение актов законодательства по трудовым и социально-экономическим правам работников.</w:t>
      </w:r>
    </w:p>
    <w:p w14:paraId="0DA9362A" w14:textId="77777777" w:rsidR="00290FBA" w:rsidRPr="00290FBA" w:rsidRDefault="00290FBA" w:rsidP="00290FBA">
      <w:pPr>
        <w:widowControl w:val="0"/>
        <w:numPr>
          <w:ilvl w:val="0"/>
          <w:numId w:val="12"/>
        </w:numPr>
        <w:spacing w:after="160" w:line="259" w:lineRule="auto"/>
        <w:jc w:val="left"/>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pacing w:val="-4"/>
          <w:sz w:val="32"/>
          <w:szCs w:val="32"/>
          <w:lang w:eastAsia="ru-RU"/>
        </w:rPr>
        <w:t>Выполнение коллективного договора.</w:t>
      </w:r>
    </w:p>
    <w:p w14:paraId="2F8F97F1" w14:textId="77777777" w:rsidR="00290FBA" w:rsidRPr="00290FBA" w:rsidRDefault="00290FBA" w:rsidP="00290FBA">
      <w:pPr>
        <w:widowControl w:val="0"/>
        <w:rPr>
          <w:rFonts w:ascii="Times New Roman" w:eastAsia="Times New Roman" w:hAnsi="Times New Roman" w:cs="Times New Roman"/>
          <w:snapToGrid w:val="0"/>
          <w:sz w:val="32"/>
          <w:szCs w:val="32"/>
          <w:lang w:eastAsia="ru-RU"/>
        </w:rPr>
      </w:pPr>
    </w:p>
    <w:p w14:paraId="32C4B23F" w14:textId="77777777" w:rsidR="00290FBA" w:rsidRPr="00290FBA" w:rsidRDefault="00290FBA" w:rsidP="00290FBA">
      <w:pPr>
        <w:widowControl w:val="0"/>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z w:val="32"/>
          <w:szCs w:val="32"/>
          <w:lang w:eastAsia="ru-RU"/>
        </w:rPr>
        <w:t>Рекомендуется устранить следующие нарушения:</w:t>
      </w:r>
    </w:p>
    <w:p w14:paraId="3EF6EF7B" w14:textId="77777777" w:rsidR="00290FBA" w:rsidRPr="00290FBA" w:rsidRDefault="00290FBA" w:rsidP="00290FBA">
      <w:pPr>
        <w:widowControl w:val="0"/>
        <w:rPr>
          <w:rFonts w:ascii="Times New Roman" w:eastAsia="Times New Roman" w:hAnsi="Times New Roman" w:cs="Times New Roman"/>
          <w:snapToGrid w:val="0"/>
          <w:sz w:val="32"/>
          <w:szCs w:val="32"/>
          <w:lang w:eastAsia="ru-RU"/>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7422"/>
        <w:gridCol w:w="1666"/>
      </w:tblGrid>
      <w:tr w:rsidR="00290FBA" w:rsidRPr="00290FBA" w14:paraId="482AD1C0" w14:textId="77777777" w:rsidTr="009D7DC5">
        <w:tc>
          <w:tcPr>
            <w:tcW w:w="658" w:type="dxa"/>
            <w:tcBorders>
              <w:bottom w:val="single" w:sz="4" w:space="0" w:color="auto"/>
            </w:tcBorders>
          </w:tcPr>
          <w:p w14:paraId="224E1E4C" w14:textId="77777777" w:rsidR="00290FBA" w:rsidRPr="00290FBA" w:rsidRDefault="00290FBA" w:rsidP="00290FBA">
            <w:pPr>
              <w:widowControl w:val="0"/>
              <w:ind w:firstLine="0"/>
              <w:jc w:val="center"/>
              <w:rPr>
                <w:rFonts w:ascii="Times New Roman" w:eastAsia="Times New Roman" w:hAnsi="Times New Roman" w:cs="Times New Roman"/>
                <w:snapToGrid w:val="0"/>
                <w:sz w:val="32"/>
                <w:szCs w:val="32"/>
                <w:lang w:eastAsia="ru-RU"/>
              </w:rPr>
            </w:pPr>
          </w:p>
          <w:p w14:paraId="29ED1091" w14:textId="77777777" w:rsidR="00290FBA" w:rsidRPr="00290FBA" w:rsidRDefault="00290FBA" w:rsidP="00290FBA">
            <w:pPr>
              <w:widowControl w:val="0"/>
              <w:ind w:firstLine="0"/>
              <w:jc w:val="center"/>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z w:val="32"/>
                <w:szCs w:val="32"/>
                <w:lang w:eastAsia="ru-RU"/>
              </w:rPr>
              <w:t>№</w:t>
            </w:r>
          </w:p>
        </w:tc>
        <w:tc>
          <w:tcPr>
            <w:tcW w:w="7422" w:type="dxa"/>
            <w:tcBorders>
              <w:bottom w:val="single" w:sz="4" w:space="0" w:color="auto"/>
            </w:tcBorders>
          </w:tcPr>
          <w:p w14:paraId="06A1650B" w14:textId="77777777" w:rsidR="00290FBA" w:rsidRPr="00290FBA" w:rsidRDefault="00290FBA" w:rsidP="00290FBA">
            <w:pPr>
              <w:widowControl w:val="0"/>
              <w:ind w:firstLine="0"/>
              <w:jc w:val="center"/>
              <w:rPr>
                <w:rFonts w:ascii="Times New Roman" w:eastAsia="Times New Roman" w:hAnsi="Times New Roman" w:cs="Times New Roman"/>
                <w:snapToGrid w:val="0"/>
                <w:sz w:val="28"/>
                <w:szCs w:val="28"/>
                <w:lang w:eastAsia="ru-RU"/>
              </w:rPr>
            </w:pPr>
            <w:r w:rsidRPr="00290FBA">
              <w:rPr>
                <w:rFonts w:ascii="Times New Roman" w:eastAsia="Times New Roman" w:hAnsi="Times New Roman" w:cs="Times New Roman"/>
                <w:snapToGrid w:val="0"/>
                <w:sz w:val="28"/>
                <w:szCs w:val="28"/>
                <w:lang w:eastAsia="ru-RU"/>
              </w:rPr>
              <w:t xml:space="preserve">Содержание выявленных нарушений с указанием нарушенных норм законодательства (коллективного договора (соглашения) и рекомендации по </w:t>
            </w:r>
            <w:r w:rsidRPr="00290FBA">
              <w:rPr>
                <w:rFonts w:ascii="Times New Roman" w:eastAsia="Times New Roman" w:hAnsi="Times New Roman" w:cs="Times New Roman"/>
                <w:snapToGrid w:val="0"/>
                <w:spacing w:val="-4"/>
                <w:sz w:val="28"/>
                <w:szCs w:val="28"/>
                <w:lang w:eastAsia="ru-RU"/>
              </w:rPr>
              <w:t>их устранению</w:t>
            </w:r>
          </w:p>
        </w:tc>
        <w:tc>
          <w:tcPr>
            <w:tcW w:w="1666" w:type="dxa"/>
            <w:tcBorders>
              <w:bottom w:val="single" w:sz="4" w:space="0" w:color="auto"/>
            </w:tcBorders>
          </w:tcPr>
          <w:p w14:paraId="78AE0CB7" w14:textId="77777777" w:rsidR="00290FBA" w:rsidRPr="00290FBA" w:rsidRDefault="00290FBA" w:rsidP="00290FBA">
            <w:pPr>
              <w:widowControl w:val="0"/>
              <w:ind w:firstLine="0"/>
              <w:jc w:val="center"/>
              <w:rPr>
                <w:rFonts w:ascii="Times New Roman" w:eastAsia="Times New Roman" w:hAnsi="Times New Roman" w:cs="Times New Roman"/>
                <w:snapToGrid w:val="0"/>
                <w:sz w:val="28"/>
                <w:szCs w:val="28"/>
                <w:lang w:eastAsia="ru-RU"/>
              </w:rPr>
            </w:pPr>
            <w:r w:rsidRPr="00290FBA">
              <w:rPr>
                <w:rFonts w:ascii="Times New Roman" w:eastAsia="Times New Roman" w:hAnsi="Times New Roman" w:cs="Times New Roman"/>
                <w:snapToGrid w:val="0"/>
                <w:color w:val="000000"/>
                <w:sz w:val="28"/>
                <w:szCs w:val="28"/>
                <w:lang w:eastAsia="ru-RU"/>
              </w:rPr>
              <w:t>Сроки устранения</w:t>
            </w:r>
          </w:p>
        </w:tc>
      </w:tr>
      <w:tr w:rsidR="00290FBA" w:rsidRPr="00290FBA" w14:paraId="3B4DE660" w14:textId="77777777" w:rsidTr="009D7DC5">
        <w:tc>
          <w:tcPr>
            <w:tcW w:w="658" w:type="dxa"/>
            <w:tcBorders>
              <w:bottom w:val="single" w:sz="4" w:space="0" w:color="auto"/>
            </w:tcBorders>
          </w:tcPr>
          <w:p w14:paraId="2DBD8399" w14:textId="77777777" w:rsidR="00290FBA" w:rsidRPr="00290FBA" w:rsidRDefault="00290FBA" w:rsidP="00290FBA">
            <w:pPr>
              <w:ind w:firstLine="0"/>
              <w:rPr>
                <w:rFonts w:ascii="Times New Roman" w:eastAsia="Times New Roman" w:hAnsi="Times New Roman" w:cs="Times New Roman"/>
                <w:snapToGrid w:val="0"/>
                <w:sz w:val="32"/>
                <w:szCs w:val="32"/>
                <w:lang w:eastAsia="ru-RU"/>
              </w:rPr>
            </w:pPr>
          </w:p>
        </w:tc>
        <w:tc>
          <w:tcPr>
            <w:tcW w:w="7422" w:type="dxa"/>
            <w:tcBorders>
              <w:bottom w:val="single" w:sz="4" w:space="0" w:color="auto"/>
            </w:tcBorders>
          </w:tcPr>
          <w:p w14:paraId="5A6E5E0C" w14:textId="77777777" w:rsidR="00290FBA" w:rsidRPr="00290FBA" w:rsidRDefault="00290FBA" w:rsidP="00290FBA">
            <w:pPr>
              <w:widowControl w:val="0"/>
              <w:ind w:firstLine="652"/>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z w:val="32"/>
                <w:szCs w:val="32"/>
                <w:lang w:eastAsia="ru-RU"/>
              </w:rPr>
              <w:t>Бухгалтеру организации предоставлен трудовой отпуск с 14.02.2022.</w:t>
            </w:r>
          </w:p>
          <w:p w14:paraId="571AC78D" w14:textId="77777777" w:rsidR="00290FBA" w:rsidRPr="00290FBA" w:rsidRDefault="00290FBA" w:rsidP="00290FBA">
            <w:pPr>
              <w:widowControl w:val="0"/>
              <w:ind w:firstLine="652"/>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z w:val="32"/>
                <w:szCs w:val="32"/>
                <w:lang w:eastAsia="ru-RU"/>
              </w:rPr>
              <w:lastRenderedPageBreak/>
              <w:t>В нарушение статьи 176 Трудового кодекса Республики Беларусь, предусматривающей выплату среднего заработка за время трудового отпуска не позднее чем за два дня до начала отпуска, средний заработок выплачен 15.02.2022.</w:t>
            </w:r>
          </w:p>
          <w:p w14:paraId="269FE2B3" w14:textId="77777777" w:rsidR="00290FBA" w:rsidRPr="00290FBA" w:rsidRDefault="00290FBA" w:rsidP="00290FBA">
            <w:pPr>
              <w:widowControl w:val="0"/>
              <w:ind w:firstLine="652"/>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z w:val="32"/>
                <w:szCs w:val="32"/>
                <w:lang w:eastAsia="ru-RU"/>
              </w:rPr>
              <w:t>Рекомендую при предоставлении трудовых отпусков соблюдать сроки выплаты среднего заработка при предоставлении трудовых отпусков.</w:t>
            </w:r>
          </w:p>
        </w:tc>
        <w:tc>
          <w:tcPr>
            <w:tcW w:w="1666" w:type="dxa"/>
            <w:tcBorders>
              <w:bottom w:val="single" w:sz="4" w:space="0" w:color="auto"/>
            </w:tcBorders>
          </w:tcPr>
          <w:p w14:paraId="5EC8A406" w14:textId="77777777" w:rsidR="00290FBA" w:rsidRPr="00290FBA" w:rsidRDefault="00290FBA" w:rsidP="00290FBA">
            <w:pPr>
              <w:widowControl w:val="0"/>
              <w:ind w:firstLine="0"/>
              <w:jc w:val="center"/>
              <w:rPr>
                <w:rFonts w:ascii="Times New Roman" w:eastAsia="Times New Roman" w:hAnsi="Times New Roman" w:cs="Times New Roman"/>
                <w:snapToGrid w:val="0"/>
                <w:sz w:val="32"/>
                <w:szCs w:val="32"/>
                <w:lang w:eastAsia="ru-RU"/>
              </w:rPr>
            </w:pPr>
          </w:p>
          <w:p w14:paraId="52496075" w14:textId="77777777" w:rsidR="00290FBA" w:rsidRPr="00290FBA" w:rsidRDefault="00290FBA" w:rsidP="00290FBA">
            <w:pPr>
              <w:widowControl w:val="0"/>
              <w:ind w:firstLine="0"/>
              <w:jc w:val="center"/>
              <w:rPr>
                <w:rFonts w:ascii="Times New Roman" w:eastAsia="Times New Roman" w:hAnsi="Times New Roman" w:cs="Times New Roman"/>
                <w:snapToGrid w:val="0"/>
                <w:sz w:val="32"/>
                <w:szCs w:val="32"/>
                <w:lang w:eastAsia="ru-RU"/>
              </w:rPr>
            </w:pPr>
          </w:p>
          <w:p w14:paraId="64064005" w14:textId="77777777" w:rsidR="00290FBA" w:rsidRPr="00290FBA" w:rsidRDefault="00290FBA" w:rsidP="00290FBA">
            <w:pPr>
              <w:widowControl w:val="0"/>
              <w:ind w:firstLine="0"/>
              <w:jc w:val="center"/>
              <w:rPr>
                <w:rFonts w:ascii="Times New Roman" w:eastAsia="Times New Roman" w:hAnsi="Times New Roman" w:cs="Times New Roman"/>
                <w:snapToGrid w:val="0"/>
                <w:sz w:val="32"/>
                <w:szCs w:val="32"/>
                <w:lang w:eastAsia="ru-RU"/>
              </w:rPr>
            </w:pPr>
          </w:p>
          <w:p w14:paraId="5ED2DFA6" w14:textId="77777777" w:rsidR="00290FBA" w:rsidRPr="00290FBA" w:rsidRDefault="00290FBA" w:rsidP="00290FBA">
            <w:pPr>
              <w:widowControl w:val="0"/>
              <w:ind w:firstLine="0"/>
              <w:jc w:val="center"/>
              <w:rPr>
                <w:rFonts w:ascii="Times New Roman" w:eastAsia="Times New Roman" w:hAnsi="Times New Roman" w:cs="Times New Roman"/>
                <w:snapToGrid w:val="0"/>
                <w:sz w:val="32"/>
                <w:szCs w:val="32"/>
                <w:lang w:eastAsia="ru-RU"/>
              </w:rPr>
            </w:pPr>
          </w:p>
          <w:p w14:paraId="5ADAC95B" w14:textId="77777777" w:rsidR="00290FBA" w:rsidRPr="00290FBA" w:rsidRDefault="00290FBA" w:rsidP="00290FBA">
            <w:pPr>
              <w:widowControl w:val="0"/>
              <w:ind w:firstLine="0"/>
              <w:jc w:val="center"/>
              <w:rPr>
                <w:rFonts w:ascii="Times New Roman" w:eastAsia="Times New Roman" w:hAnsi="Times New Roman" w:cs="Times New Roman"/>
                <w:snapToGrid w:val="0"/>
                <w:sz w:val="32"/>
                <w:szCs w:val="32"/>
                <w:lang w:eastAsia="ru-RU"/>
              </w:rPr>
            </w:pPr>
          </w:p>
          <w:p w14:paraId="166B9109" w14:textId="77777777" w:rsidR="00290FBA" w:rsidRPr="00290FBA" w:rsidRDefault="00290FBA" w:rsidP="00290FBA">
            <w:pPr>
              <w:widowControl w:val="0"/>
              <w:ind w:firstLine="0"/>
              <w:jc w:val="center"/>
              <w:rPr>
                <w:rFonts w:ascii="Times New Roman" w:eastAsia="Times New Roman" w:hAnsi="Times New Roman" w:cs="Times New Roman"/>
                <w:snapToGrid w:val="0"/>
                <w:sz w:val="32"/>
                <w:szCs w:val="32"/>
                <w:lang w:eastAsia="ru-RU"/>
              </w:rPr>
            </w:pPr>
          </w:p>
          <w:p w14:paraId="37A7CC1B" w14:textId="77777777" w:rsidR="00290FBA" w:rsidRPr="00290FBA" w:rsidRDefault="00290FBA" w:rsidP="00290FBA">
            <w:pPr>
              <w:widowControl w:val="0"/>
              <w:ind w:firstLine="0"/>
              <w:jc w:val="center"/>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z w:val="32"/>
                <w:szCs w:val="32"/>
                <w:lang w:eastAsia="ru-RU"/>
              </w:rPr>
              <w:t>постоянно</w:t>
            </w:r>
          </w:p>
        </w:tc>
      </w:tr>
    </w:tbl>
    <w:p w14:paraId="368BBE0D" w14:textId="77777777" w:rsidR="00290FBA" w:rsidRPr="00290FBA" w:rsidRDefault="00290FBA" w:rsidP="00290FBA">
      <w:pPr>
        <w:widowControl w:val="0"/>
        <w:ind w:firstLine="0"/>
        <w:rPr>
          <w:rFonts w:ascii="Times New Roman" w:eastAsia="Times New Roman" w:hAnsi="Times New Roman" w:cs="Times New Roman"/>
          <w:snapToGrid w:val="0"/>
          <w:sz w:val="32"/>
          <w:szCs w:val="32"/>
          <w:lang w:eastAsia="ru-RU"/>
        </w:rPr>
      </w:pPr>
    </w:p>
    <w:p w14:paraId="2A06D603" w14:textId="653B934F" w:rsidR="00290FBA" w:rsidRPr="00290FBA" w:rsidRDefault="00290FBA" w:rsidP="00290FBA">
      <w:pPr>
        <w:widowControl w:val="0"/>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z w:val="32"/>
          <w:szCs w:val="32"/>
          <w:lang w:eastAsia="ru-RU"/>
        </w:rPr>
        <w:t xml:space="preserve">С целью принятия мер по недопущению в дальнейшем подобных и </w:t>
      </w:r>
      <w:r w:rsidRPr="00290FBA">
        <w:rPr>
          <w:rFonts w:ascii="Times New Roman" w:eastAsia="Times New Roman" w:hAnsi="Times New Roman" w:cs="Times New Roman"/>
          <w:snapToGrid w:val="0"/>
          <w:spacing w:val="-4"/>
          <w:sz w:val="32"/>
          <w:szCs w:val="32"/>
          <w:lang w:eastAsia="ru-RU"/>
        </w:rPr>
        <w:t>иных нарушений законодательства предлагаю</w:t>
      </w:r>
      <w:r w:rsidRPr="00290FBA">
        <w:rPr>
          <w:rFonts w:ascii="Times New Roman" w:eastAsia="Times New Roman" w:hAnsi="Times New Roman" w:cs="Times New Roman"/>
          <w:snapToGrid w:val="0"/>
          <w:sz w:val="32"/>
          <w:szCs w:val="32"/>
          <w:lang w:eastAsia="ru-RU"/>
        </w:rPr>
        <w:t xml:space="preserve"> обсудить настоящую рекомендацию на совместном заседании администрации и профсоюзного комитета ООО "Клининговая служба".</w:t>
      </w:r>
    </w:p>
    <w:p w14:paraId="634CEA09" w14:textId="45150B7C" w:rsidR="00290FBA" w:rsidRDefault="00290FBA" w:rsidP="00290FBA">
      <w:pPr>
        <w:rPr>
          <w:rFonts w:ascii="Times New Roman" w:eastAsia="Times New Roman" w:hAnsi="Times New Roman" w:cs="Times New Roman"/>
          <w:snapToGrid w:val="0"/>
          <w:spacing w:val="-8"/>
          <w:sz w:val="32"/>
          <w:szCs w:val="32"/>
          <w:lang w:eastAsia="ru-RU"/>
        </w:rPr>
      </w:pPr>
      <w:r w:rsidRPr="00290FBA">
        <w:rPr>
          <w:rFonts w:ascii="Times New Roman" w:eastAsia="Times New Roman" w:hAnsi="Times New Roman" w:cs="Times New Roman"/>
          <w:snapToGrid w:val="0"/>
          <w:sz w:val="32"/>
          <w:szCs w:val="32"/>
          <w:lang w:eastAsia="ru-RU"/>
        </w:rPr>
        <w:t xml:space="preserve">Об устранении нарушений в срок до 1 апреля 2022 г. прошу информировать районное объединение профсоюзов по адресу: </w:t>
      </w:r>
      <w:r w:rsidRPr="00290FBA">
        <w:rPr>
          <w:rFonts w:ascii="Times New Roman" w:eastAsia="Times New Roman" w:hAnsi="Times New Roman" w:cs="Times New Roman"/>
          <w:snapToGrid w:val="0"/>
          <w:spacing w:val="-8"/>
          <w:sz w:val="32"/>
          <w:szCs w:val="32"/>
          <w:lang w:eastAsia="ru-RU"/>
        </w:rPr>
        <w:t>220000, г</w:t>
      </w:r>
      <w:r w:rsidRPr="00290FBA">
        <w:rPr>
          <w:rFonts w:ascii="Times New Roman" w:eastAsia="Times New Roman" w:hAnsi="Times New Roman" w:cs="Times New Roman"/>
          <w:snapToGrid w:val="0"/>
          <w:spacing w:val="-4"/>
          <w:sz w:val="32"/>
          <w:szCs w:val="32"/>
          <w:lang w:eastAsia="ru-RU"/>
        </w:rPr>
        <w:t>. Минск, проспект Северный, д.</w:t>
      </w:r>
      <w:r w:rsidRPr="00290FBA">
        <w:rPr>
          <w:rFonts w:ascii="Times New Roman" w:eastAsia="Times New Roman" w:hAnsi="Times New Roman" w:cs="Times New Roman"/>
          <w:snapToGrid w:val="0"/>
          <w:spacing w:val="-8"/>
          <w:sz w:val="32"/>
          <w:szCs w:val="32"/>
          <w:lang w:eastAsia="ru-RU"/>
        </w:rPr>
        <w:t xml:space="preserve"> 1.</w:t>
      </w:r>
    </w:p>
    <w:p w14:paraId="536675E7" w14:textId="77777777" w:rsidR="00575066" w:rsidRPr="00290FBA" w:rsidRDefault="00575066" w:rsidP="00290FBA">
      <w:pPr>
        <w:rPr>
          <w:rFonts w:ascii="Times New Roman" w:eastAsia="Times New Roman" w:hAnsi="Times New Roman" w:cs="Times New Roman"/>
          <w:snapToGrid w:val="0"/>
          <w:sz w:val="32"/>
          <w:szCs w:val="32"/>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75066" w14:paraId="28D5F070" w14:textId="77777777" w:rsidTr="00D40BD6">
        <w:tc>
          <w:tcPr>
            <w:tcW w:w="4814" w:type="dxa"/>
          </w:tcPr>
          <w:p w14:paraId="1099A13C" w14:textId="77777777" w:rsidR="00575066" w:rsidRDefault="00575066" w:rsidP="00D40BD6">
            <w:pPr>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pacing w:val="-4"/>
                <w:sz w:val="32"/>
                <w:szCs w:val="32"/>
                <w:lang w:eastAsia="ru-RU"/>
              </w:rPr>
              <w:t>Председатель районного объединения профсоюзов</w:t>
            </w:r>
          </w:p>
        </w:tc>
        <w:tc>
          <w:tcPr>
            <w:tcW w:w="4815" w:type="dxa"/>
          </w:tcPr>
          <w:p w14:paraId="70CB3FBA" w14:textId="77777777" w:rsidR="00575066" w:rsidRDefault="00575066" w:rsidP="00D40BD6">
            <w:pPr>
              <w:jc w:val="right"/>
              <w:rPr>
                <w:rFonts w:ascii="Times New Roman" w:eastAsia="Times New Roman" w:hAnsi="Times New Roman" w:cs="Times New Roman"/>
                <w:snapToGrid w:val="0"/>
                <w:sz w:val="32"/>
                <w:szCs w:val="32"/>
                <w:lang w:eastAsia="ru-RU"/>
              </w:rPr>
            </w:pPr>
          </w:p>
          <w:p w14:paraId="4058C6F8" w14:textId="77777777" w:rsidR="00575066" w:rsidRDefault="00575066" w:rsidP="00D40BD6">
            <w:pPr>
              <w:jc w:val="right"/>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z w:val="32"/>
                <w:szCs w:val="32"/>
                <w:lang w:eastAsia="ru-RU"/>
              </w:rPr>
              <w:t>П.П. Петров</w:t>
            </w:r>
          </w:p>
        </w:tc>
      </w:tr>
    </w:tbl>
    <w:tbl>
      <w:tblPr>
        <w:tblW w:w="12015" w:type="dxa"/>
        <w:tblLook w:val="0000" w:firstRow="0" w:lastRow="0" w:firstColumn="0" w:lastColumn="0" w:noHBand="0" w:noVBand="0"/>
      </w:tblPr>
      <w:tblGrid>
        <w:gridCol w:w="7513"/>
        <w:gridCol w:w="4502"/>
      </w:tblGrid>
      <w:tr w:rsidR="00290FBA" w:rsidRPr="00290FBA" w14:paraId="788EAA03" w14:textId="77777777" w:rsidTr="009D7DC5">
        <w:tc>
          <w:tcPr>
            <w:tcW w:w="7513" w:type="dxa"/>
          </w:tcPr>
          <w:p w14:paraId="613641BD" w14:textId="3275B215" w:rsidR="00290FBA" w:rsidRPr="00290FBA" w:rsidRDefault="00290FBA" w:rsidP="00290FBA">
            <w:pPr>
              <w:spacing w:line="280" w:lineRule="exact"/>
              <w:ind w:firstLine="0"/>
              <w:jc w:val="left"/>
              <w:rPr>
                <w:rFonts w:ascii="Times New Roman" w:eastAsia="Times New Roman" w:hAnsi="Times New Roman" w:cs="Times New Roman"/>
                <w:snapToGrid w:val="0"/>
                <w:sz w:val="32"/>
                <w:szCs w:val="32"/>
                <w:lang w:eastAsia="ru-RU"/>
              </w:rPr>
            </w:pPr>
            <w:bookmarkStart w:id="23" w:name="_Hlk108011367"/>
          </w:p>
        </w:tc>
        <w:tc>
          <w:tcPr>
            <w:tcW w:w="4502" w:type="dxa"/>
          </w:tcPr>
          <w:p w14:paraId="7984D93B" w14:textId="187A7B0E" w:rsidR="009139C3" w:rsidRPr="00290FBA" w:rsidRDefault="009139C3" w:rsidP="00290FBA">
            <w:pPr>
              <w:spacing w:line="280" w:lineRule="exact"/>
              <w:ind w:firstLine="0"/>
              <w:jc w:val="left"/>
              <w:rPr>
                <w:rFonts w:ascii="Times New Roman" w:eastAsia="Times New Roman" w:hAnsi="Times New Roman" w:cs="Times New Roman"/>
                <w:snapToGrid w:val="0"/>
                <w:sz w:val="32"/>
                <w:szCs w:val="32"/>
                <w:lang w:eastAsia="ru-RU"/>
              </w:rPr>
            </w:pPr>
          </w:p>
        </w:tc>
      </w:tr>
    </w:tbl>
    <w:p w14:paraId="65998E83" w14:textId="77777777" w:rsidR="009139C3" w:rsidRDefault="009139C3" w:rsidP="009139C3">
      <w:pPr>
        <w:ind w:firstLine="0"/>
        <w:rPr>
          <w:rFonts w:ascii="Times New Roman" w:eastAsia="Times New Roman" w:hAnsi="Times New Roman" w:cs="Times New Roman"/>
          <w:sz w:val="32"/>
          <w:szCs w:val="32"/>
          <w:lang w:eastAsia="ru-RU"/>
        </w:rPr>
      </w:pPr>
      <w:r w:rsidRPr="001F6F70">
        <w:rPr>
          <w:rFonts w:ascii="Times New Roman" w:eastAsia="Times New Roman" w:hAnsi="Times New Roman" w:cs="Times New Roman"/>
          <w:snapToGrid w:val="0"/>
          <w:sz w:val="32"/>
          <w:szCs w:val="32"/>
          <w:lang w:eastAsia="ru-RU"/>
        </w:rPr>
        <w:t>Рекомендацию получил ________________________________</w:t>
      </w:r>
      <w:r>
        <w:rPr>
          <w:rFonts w:ascii="Times New Roman" w:eastAsia="Times New Roman" w:hAnsi="Times New Roman" w:cs="Times New Roman"/>
          <w:snapToGrid w:val="0"/>
          <w:sz w:val="32"/>
          <w:szCs w:val="32"/>
          <w:lang w:eastAsia="ru-RU"/>
        </w:rPr>
        <w:t>______</w:t>
      </w:r>
      <w:r w:rsidRPr="001F6F70">
        <w:rPr>
          <w:rFonts w:ascii="Times New Roman" w:eastAsia="Times New Roman" w:hAnsi="Times New Roman" w:cs="Times New Roman"/>
          <w:sz w:val="32"/>
          <w:szCs w:val="32"/>
          <w:lang w:eastAsia="ru-RU"/>
        </w:rPr>
        <w:t xml:space="preserve">                                      </w:t>
      </w:r>
    </w:p>
    <w:p w14:paraId="4EFD36AB" w14:textId="77777777" w:rsidR="009139C3" w:rsidRDefault="009139C3" w:rsidP="009139C3">
      <w:pPr>
        <w:ind w:left="2880" w:firstLine="0"/>
        <w:rPr>
          <w:rFonts w:ascii="Times New Roman" w:eastAsia="Times New Roman" w:hAnsi="Times New Roman" w:cs="Times New Roman"/>
          <w:sz w:val="32"/>
          <w:szCs w:val="32"/>
          <w:lang w:eastAsia="ru-RU"/>
        </w:rPr>
      </w:pPr>
      <w:r w:rsidRPr="001F6F70">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фамилия, имя, отчество</w:t>
      </w:r>
      <w:r w:rsidRPr="001F6F70">
        <w:rPr>
          <w:rFonts w:ascii="Times New Roman" w:eastAsia="Times New Roman" w:hAnsi="Times New Roman" w:cs="Times New Roman"/>
          <w:sz w:val="32"/>
          <w:szCs w:val="32"/>
          <w:lang w:eastAsia="ru-RU"/>
        </w:rPr>
        <w:t xml:space="preserve">, должность, </w:t>
      </w:r>
      <w:r>
        <w:rPr>
          <w:rFonts w:ascii="Times New Roman" w:eastAsia="Times New Roman" w:hAnsi="Times New Roman" w:cs="Times New Roman"/>
          <w:sz w:val="32"/>
          <w:szCs w:val="32"/>
          <w:lang w:eastAsia="ru-RU"/>
        </w:rPr>
        <w:t xml:space="preserve"> подпись)</w:t>
      </w:r>
    </w:p>
    <w:p w14:paraId="63271A5B" w14:textId="77777777" w:rsidR="009139C3" w:rsidRDefault="009139C3" w:rsidP="009139C3">
      <w:pPr>
        <w:ind w:firstLine="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w:t>
      </w:r>
      <w:r w:rsidRPr="001F6F70">
        <w:rPr>
          <w:rFonts w:ascii="Times New Roman" w:eastAsia="Times New Roman" w:hAnsi="Times New Roman" w:cs="Times New Roman"/>
          <w:sz w:val="32"/>
          <w:szCs w:val="32"/>
          <w:lang w:eastAsia="ru-RU"/>
        </w:rPr>
        <w:t>ата</w:t>
      </w:r>
      <w:r>
        <w:rPr>
          <w:rFonts w:ascii="Times New Roman" w:eastAsia="Times New Roman" w:hAnsi="Times New Roman" w:cs="Times New Roman"/>
          <w:sz w:val="32"/>
          <w:szCs w:val="32"/>
          <w:lang w:eastAsia="ru-RU"/>
        </w:rPr>
        <w:t xml:space="preserve"> получения</w:t>
      </w:r>
    </w:p>
    <w:p w14:paraId="141D1F6B" w14:textId="6E2B05E6" w:rsidR="00290FBA" w:rsidRPr="00290FBA" w:rsidRDefault="009139C3" w:rsidP="009139C3">
      <w:pPr>
        <w:ind w:firstLine="0"/>
        <w:rPr>
          <w:rFonts w:ascii="Times New Roman" w:eastAsia="Times New Roman" w:hAnsi="Times New Roman" w:cs="Times New Roman"/>
          <w:snapToGrid w:val="0"/>
          <w:sz w:val="32"/>
          <w:szCs w:val="32"/>
          <w:lang w:eastAsia="ru-RU"/>
        </w:rPr>
      </w:pPr>
      <w:r>
        <w:rPr>
          <w:rFonts w:ascii="Times New Roman" w:eastAsia="Times New Roman" w:hAnsi="Times New Roman" w:cs="Times New Roman"/>
          <w:sz w:val="32"/>
          <w:szCs w:val="32"/>
          <w:lang w:eastAsia="ru-RU"/>
        </w:rPr>
        <w:t>рекомендации</w:t>
      </w:r>
    </w:p>
    <w:bookmarkEnd w:id="23"/>
    <w:p w14:paraId="44A062C3" w14:textId="1EED4734" w:rsidR="001C7BD7" w:rsidRDefault="001C7BD7" w:rsidP="00290FBA">
      <w:pPr>
        <w:spacing w:after="120" w:line="280" w:lineRule="exact"/>
        <w:ind w:left="4395" w:firstLine="0"/>
        <w:jc w:val="left"/>
        <w:rPr>
          <w:rFonts w:ascii="Times New Roman" w:hAnsi="Times New Roman" w:cs="Times New Roman"/>
          <w:sz w:val="32"/>
          <w:szCs w:val="32"/>
        </w:rPr>
      </w:pPr>
    </w:p>
    <w:p w14:paraId="0FD1513D" w14:textId="77777777" w:rsidR="001C7BD7" w:rsidRDefault="001C7BD7">
      <w:pPr>
        <w:rPr>
          <w:rFonts w:ascii="Times New Roman" w:hAnsi="Times New Roman" w:cs="Times New Roman"/>
          <w:sz w:val="32"/>
          <w:szCs w:val="32"/>
        </w:rPr>
      </w:pPr>
      <w:r>
        <w:rPr>
          <w:rFonts w:ascii="Times New Roman" w:hAnsi="Times New Roman" w:cs="Times New Roman"/>
          <w:sz w:val="32"/>
          <w:szCs w:val="32"/>
        </w:rPr>
        <w:br w:type="page"/>
      </w:r>
    </w:p>
    <w:p w14:paraId="50167277" w14:textId="77777777" w:rsidR="00E04A3D" w:rsidRDefault="00E04A3D" w:rsidP="001C7BD7">
      <w:pPr>
        <w:spacing w:after="120" w:line="280" w:lineRule="exact"/>
        <w:ind w:left="4395" w:firstLine="0"/>
        <w:rPr>
          <w:rFonts w:ascii="Times New Roman" w:hAnsi="Times New Roman" w:cs="Times New Roman"/>
          <w:sz w:val="32"/>
          <w:szCs w:val="32"/>
        </w:rPr>
      </w:pPr>
      <w:bookmarkStart w:id="24" w:name="_Hlk104213623"/>
    </w:p>
    <w:p w14:paraId="3573D7CB" w14:textId="0CE2EEE0" w:rsidR="001C7BD7" w:rsidRPr="00290FBA" w:rsidRDefault="001C7BD7" w:rsidP="001C7BD7">
      <w:pPr>
        <w:spacing w:after="120" w:line="280" w:lineRule="exact"/>
        <w:ind w:left="4395" w:firstLine="0"/>
        <w:rPr>
          <w:rFonts w:ascii="Times New Roman" w:hAnsi="Times New Roman" w:cs="Times New Roman"/>
          <w:sz w:val="32"/>
          <w:szCs w:val="32"/>
        </w:rPr>
      </w:pPr>
      <w:r w:rsidRPr="00290FBA">
        <w:rPr>
          <w:rFonts w:ascii="Times New Roman" w:hAnsi="Times New Roman" w:cs="Times New Roman"/>
          <w:sz w:val="32"/>
          <w:szCs w:val="32"/>
        </w:rPr>
        <w:t xml:space="preserve">Приложение </w:t>
      </w:r>
      <w:r w:rsidR="00BF4288">
        <w:rPr>
          <w:rFonts w:ascii="Times New Roman" w:hAnsi="Times New Roman" w:cs="Times New Roman"/>
          <w:sz w:val="32"/>
          <w:szCs w:val="32"/>
        </w:rPr>
        <w:t>5</w:t>
      </w:r>
    </w:p>
    <w:p w14:paraId="55EA7774" w14:textId="77777777" w:rsidR="00612A2A" w:rsidRPr="00573965" w:rsidRDefault="00612A2A" w:rsidP="00612A2A">
      <w:pPr>
        <w:spacing w:line="280" w:lineRule="exact"/>
        <w:ind w:left="4394" w:firstLine="0"/>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 xml:space="preserve">к </w:t>
      </w:r>
      <w:r>
        <w:rPr>
          <w:rFonts w:ascii="Times New Roman" w:eastAsia="Times New Roman" w:hAnsi="Times New Roman" w:cs="Times New Roman"/>
          <w:sz w:val="32"/>
          <w:szCs w:val="32"/>
          <w:lang w:eastAsia="ru-RU"/>
        </w:rPr>
        <w:t xml:space="preserve">Методическим рекомендациям </w:t>
      </w:r>
      <w:r w:rsidRPr="00577DF5">
        <w:rPr>
          <w:rFonts w:ascii="Times New Roman" w:eastAsia="Times New Roman" w:hAnsi="Times New Roman" w:cs="Times New Roman"/>
          <w:sz w:val="32"/>
          <w:szCs w:val="32"/>
          <w:lang w:eastAsia="ru-RU"/>
        </w:rPr>
        <w:t>по осуществлению общественного контроля за соблюдением законодательства о труде, выполнением норм коллективных договоров (соглашений) председателем, профсоюзным инспектором труда районного, городского объединения профсоюзов</w:t>
      </w:r>
    </w:p>
    <w:p w14:paraId="382A6A1A" w14:textId="39AA50CC" w:rsidR="001C7BD7" w:rsidRPr="00290FBA" w:rsidRDefault="001C7BD7" w:rsidP="001C7BD7">
      <w:pPr>
        <w:spacing w:after="120" w:line="280" w:lineRule="exact"/>
        <w:ind w:left="4395" w:firstLine="0"/>
        <w:rPr>
          <w:rFonts w:ascii="Times New Roman" w:hAnsi="Times New Roman" w:cs="Times New Roman"/>
          <w:sz w:val="32"/>
          <w:szCs w:val="32"/>
        </w:rPr>
      </w:pPr>
    </w:p>
    <w:p w14:paraId="4E353BBD" w14:textId="77777777" w:rsidR="001C7BD7" w:rsidRDefault="001C7BD7" w:rsidP="001C7BD7">
      <w:pPr>
        <w:ind w:left="5387" w:firstLine="0"/>
        <w:jc w:val="left"/>
        <w:rPr>
          <w:rFonts w:ascii="Times New Roman" w:eastAsia="Times New Roman" w:hAnsi="Times New Roman" w:cs="Times New Roman"/>
          <w:sz w:val="32"/>
          <w:szCs w:val="32"/>
          <w:lang w:eastAsia="ru-RU"/>
        </w:rPr>
      </w:pPr>
    </w:p>
    <w:p w14:paraId="6B41A8C2" w14:textId="26596B97" w:rsidR="001C7BD7" w:rsidRPr="00290FBA" w:rsidRDefault="009139C3" w:rsidP="001C7BD7">
      <w:pPr>
        <w:ind w:left="567" w:firstLine="0"/>
        <w:jc w:val="left"/>
        <w:rPr>
          <w:rFonts w:ascii="Times New Roman" w:eastAsia="Times New Roman" w:hAnsi="Times New Roman" w:cs="Times New Roman"/>
          <w:i/>
          <w:iCs/>
          <w:sz w:val="32"/>
          <w:szCs w:val="32"/>
          <w:lang w:eastAsia="ru-RU"/>
        </w:rPr>
      </w:pPr>
      <w:r>
        <w:rPr>
          <w:rFonts w:ascii="Times New Roman" w:eastAsia="Times New Roman" w:hAnsi="Times New Roman" w:cs="Times New Roman"/>
          <w:i/>
          <w:iCs/>
          <w:sz w:val="32"/>
          <w:szCs w:val="32"/>
          <w:lang w:eastAsia="ru-RU"/>
        </w:rPr>
        <w:t xml:space="preserve">                                                            </w:t>
      </w:r>
      <w:r w:rsidR="001C7BD7">
        <w:rPr>
          <w:rFonts w:ascii="Times New Roman" w:eastAsia="Times New Roman" w:hAnsi="Times New Roman" w:cs="Times New Roman"/>
          <w:i/>
          <w:iCs/>
          <w:sz w:val="32"/>
          <w:szCs w:val="32"/>
          <w:lang w:eastAsia="ru-RU"/>
        </w:rPr>
        <w:t>О</w:t>
      </w:r>
      <w:r w:rsidR="001C7BD7" w:rsidRPr="00290FBA">
        <w:rPr>
          <w:rFonts w:ascii="Times New Roman" w:eastAsia="Times New Roman" w:hAnsi="Times New Roman" w:cs="Times New Roman"/>
          <w:i/>
          <w:iCs/>
          <w:sz w:val="32"/>
          <w:szCs w:val="32"/>
          <w:lang w:eastAsia="ru-RU"/>
        </w:rPr>
        <w:t>бразец рекомендации</w:t>
      </w:r>
    </w:p>
    <w:bookmarkEnd w:id="24"/>
    <w:p w14:paraId="0C1F6314" w14:textId="77777777" w:rsidR="001C7BD7" w:rsidRPr="001C7BD7" w:rsidRDefault="001C7BD7" w:rsidP="001C7BD7">
      <w:pPr>
        <w:ind w:left="5387" w:firstLine="0"/>
        <w:jc w:val="left"/>
        <w:rPr>
          <w:rFonts w:ascii="Times New Roman" w:eastAsia="Times New Roman" w:hAnsi="Times New Roman" w:cs="Times New Roman"/>
          <w:sz w:val="32"/>
          <w:szCs w:val="32"/>
          <w:lang w:eastAsia="ru-RU"/>
        </w:rPr>
      </w:pPr>
      <w:r w:rsidRPr="001C7BD7">
        <w:rPr>
          <w:rFonts w:ascii="Times New Roman" w:eastAsia="Times New Roman" w:hAnsi="Times New Roman" w:cs="Times New Roman"/>
          <w:sz w:val="32"/>
          <w:szCs w:val="32"/>
          <w:lang w:eastAsia="ru-RU"/>
        </w:rPr>
        <w:t>ООО "Клининговая служба"</w:t>
      </w:r>
    </w:p>
    <w:p w14:paraId="51D0F206" w14:textId="77777777" w:rsidR="001C7BD7" w:rsidRPr="001C7BD7" w:rsidRDefault="001C7BD7" w:rsidP="001C7BD7">
      <w:pPr>
        <w:ind w:firstLine="0"/>
        <w:jc w:val="left"/>
        <w:rPr>
          <w:rFonts w:ascii="Times New Roman" w:eastAsia="Times New Roman" w:hAnsi="Times New Roman" w:cs="Times New Roman"/>
          <w:sz w:val="32"/>
          <w:szCs w:val="32"/>
          <w:lang w:eastAsia="ru-RU"/>
        </w:rPr>
      </w:pPr>
    </w:p>
    <w:p w14:paraId="57E1A705" w14:textId="77777777" w:rsidR="001C7BD7" w:rsidRPr="001C7BD7" w:rsidRDefault="001C7BD7" w:rsidP="001C7BD7">
      <w:pPr>
        <w:keepNext/>
        <w:spacing w:after="120" w:line="280" w:lineRule="exact"/>
        <w:ind w:firstLine="0"/>
        <w:jc w:val="center"/>
        <w:outlineLvl w:val="0"/>
        <w:rPr>
          <w:rFonts w:ascii="Times New Roman" w:eastAsia="Times New Roman" w:hAnsi="Times New Roman" w:cs="Times New Roman"/>
          <w:sz w:val="32"/>
          <w:szCs w:val="32"/>
          <w:lang w:eastAsia="ru-RU"/>
        </w:rPr>
      </w:pPr>
      <w:r w:rsidRPr="001C7BD7">
        <w:rPr>
          <w:rFonts w:ascii="Times New Roman" w:eastAsia="Times New Roman" w:hAnsi="Times New Roman" w:cs="Times New Roman"/>
          <w:sz w:val="32"/>
          <w:szCs w:val="32"/>
          <w:lang w:eastAsia="ru-RU"/>
        </w:rPr>
        <w:t xml:space="preserve">Р Е К О М Е Н Д А Ц И Я </w:t>
      </w:r>
    </w:p>
    <w:p w14:paraId="06D158AA" w14:textId="77777777" w:rsidR="001C7BD7" w:rsidRPr="001C7BD7" w:rsidRDefault="001C7BD7" w:rsidP="001C7BD7">
      <w:pPr>
        <w:ind w:firstLine="0"/>
        <w:jc w:val="left"/>
        <w:rPr>
          <w:rFonts w:ascii="Times New Roman" w:eastAsia="Times New Roman" w:hAnsi="Times New Roman" w:cs="Times New Roman"/>
          <w:sz w:val="32"/>
          <w:szCs w:val="32"/>
          <w:lang w:eastAsia="ru-RU"/>
        </w:rPr>
      </w:pPr>
    </w:p>
    <w:p w14:paraId="2843302D" w14:textId="77777777" w:rsidR="001C7BD7" w:rsidRPr="001C7BD7" w:rsidRDefault="001C7BD7" w:rsidP="001C7BD7">
      <w:pPr>
        <w:ind w:firstLine="0"/>
        <w:jc w:val="center"/>
        <w:rPr>
          <w:rFonts w:ascii="Times New Roman" w:eastAsia="Times New Roman" w:hAnsi="Times New Roman" w:cs="Times New Roman"/>
          <w:sz w:val="32"/>
          <w:szCs w:val="32"/>
          <w:lang w:eastAsia="ru-RU"/>
        </w:rPr>
      </w:pPr>
      <w:r w:rsidRPr="001C7BD7">
        <w:rPr>
          <w:rFonts w:ascii="Times New Roman" w:eastAsia="Times New Roman" w:hAnsi="Times New Roman" w:cs="Times New Roman"/>
          <w:sz w:val="32"/>
          <w:szCs w:val="32"/>
          <w:lang w:eastAsia="ru-RU"/>
        </w:rPr>
        <w:t>по устранению установленных нарушений актов законодательства, коллективного договора (соглашения)</w:t>
      </w:r>
    </w:p>
    <w:p w14:paraId="349BED97" w14:textId="77777777" w:rsidR="001C7BD7" w:rsidRPr="001C7BD7" w:rsidRDefault="001C7BD7" w:rsidP="001C7BD7">
      <w:pPr>
        <w:ind w:firstLine="0"/>
        <w:jc w:val="left"/>
        <w:rPr>
          <w:rFonts w:ascii="Times New Roman" w:eastAsia="Times New Roman" w:hAnsi="Times New Roman" w:cs="Times New Roman"/>
          <w:sz w:val="32"/>
          <w:szCs w:val="32"/>
          <w:lang w:eastAsia="ru-RU"/>
        </w:rPr>
      </w:pPr>
    </w:p>
    <w:p w14:paraId="5CF67905" w14:textId="77777777" w:rsidR="001C7BD7" w:rsidRPr="001C7BD7" w:rsidRDefault="001C7BD7" w:rsidP="001C7BD7">
      <w:pPr>
        <w:ind w:firstLine="0"/>
        <w:jc w:val="left"/>
        <w:rPr>
          <w:rFonts w:ascii="Times New Roman" w:eastAsia="Times New Roman" w:hAnsi="Times New Roman" w:cs="Times New Roman"/>
          <w:sz w:val="32"/>
          <w:szCs w:val="32"/>
          <w:lang w:eastAsia="ru-RU"/>
        </w:rPr>
      </w:pPr>
      <w:r w:rsidRPr="001C7BD7">
        <w:rPr>
          <w:rFonts w:ascii="Times New Roman" w:eastAsia="Times New Roman" w:hAnsi="Times New Roman" w:cs="Times New Roman"/>
          <w:sz w:val="32"/>
          <w:szCs w:val="32"/>
          <w:lang w:eastAsia="ru-RU"/>
        </w:rPr>
        <w:t>1 марта 2022 г.</w:t>
      </w:r>
      <w:r w:rsidRPr="001C7BD7">
        <w:rPr>
          <w:rFonts w:ascii="Times New Roman" w:eastAsia="Times New Roman" w:hAnsi="Times New Roman" w:cs="Times New Roman"/>
          <w:sz w:val="32"/>
          <w:szCs w:val="32"/>
          <w:lang w:eastAsia="ru-RU"/>
        </w:rPr>
        <w:tab/>
      </w:r>
      <w:r w:rsidRPr="001C7BD7">
        <w:rPr>
          <w:rFonts w:ascii="Times New Roman" w:eastAsia="Times New Roman" w:hAnsi="Times New Roman" w:cs="Times New Roman"/>
          <w:sz w:val="32"/>
          <w:szCs w:val="32"/>
          <w:lang w:eastAsia="ru-RU"/>
        </w:rPr>
        <w:tab/>
      </w:r>
      <w:r w:rsidRPr="001C7BD7">
        <w:rPr>
          <w:rFonts w:ascii="Times New Roman" w:eastAsia="Times New Roman" w:hAnsi="Times New Roman" w:cs="Times New Roman"/>
          <w:sz w:val="32"/>
          <w:szCs w:val="32"/>
          <w:lang w:eastAsia="ru-RU"/>
        </w:rPr>
        <w:tab/>
      </w:r>
      <w:r w:rsidRPr="001C7BD7">
        <w:rPr>
          <w:rFonts w:ascii="Times New Roman" w:eastAsia="Times New Roman" w:hAnsi="Times New Roman" w:cs="Times New Roman"/>
          <w:sz w:val="32"/>
          <w:szCs w:val="32"/>
          <w:lang w:eastAsia="ru-RU"/>
        </w:rPr>
        <w:tab/>
      </w:r>
      <w:r w:rsidRPr="001C7BD7">
        <w:rPr>
          <w:rFonts w:ascii="Times New Roman" w:eastAsia="Times New Roman" w:hAnsi="Times New Roman" w:cs="Times New Roman"/>
          <w:sz w:val="32"/>
          <w:szCs w:val="32"/>
          <w:lang w:eastAsia="ru-RU"/>
        </w:rPr>
        <w:tab/>
      </w:r>
      <w:r w:rsidRPr="001C7BD7">
        <w:rPr>
          <w:rFonts w:ascii="Times New Roman" w:eastAsia="Times New Roman" w:hAnsi="Times New Roman" w:cs="Times New Roman"/>
          <w:sz w:val="32"/>
          <w:szCs w:val="32"/>
          <w:lang w:eastAsia="ru-RU"/>
        </w:rPr>
        <w:tab/>
      </w:r>
      <w:r w:rsidRPr="001C7BD7">
        <w:rPr>
          <w:rFonts w:ascii="Times New Roman" w:eastAsia="Times New Roman" w:hAnsi="Times New Roman" w:cs="Times New Roman"/>
          <w:sz w:val="32"/>
          <w:szCs w:val="32"/>
          <w:lang w:eastAsia="ru-RU"/>
        </w:rPr>
        <w:tab/>
      </w:r>
      <w:r w:rsidRPr="001C7BD7">
        <w:rPr>
          <w:rFonts w:ascii="Times New Roman" w:eastAsia="Times New Roman" w:hAnsi="Times New Roman" w:cs="Times New Roman"/>
          <w:sz w:val="32"/>
          <w:szCs w:val="32"/>
          <w:lang w:eastAsia="ru-RU"/>
        </w:rPr>
        <w:tab/>
        <w:t xml:space="preserve">             г. Минск</w:t>
      </w:r>
    </w:p>
    <w:p w14:paraId="768D935F" w14:textId="77777777" w:rsidR="001C7BD7" w:rsidRPr="001C7BD7" w:rsidRDefault="001C7BD7" w:rsidP="001C7BD7">
      <w:pPr>
        <w:ind w:firstLine="0"/>
        <w:jc w:val="left"/>
        <w:rPr>
          <w:rFonts w:ascii="Times New Roman" w:eastAsia="Times New Roman" w:hAnsi="Times New Roman" w:cs="Times New Roman"/>
          <w:spacing w:val="-4"/>
          <w:sz w:val="32"/>
          <w:szCs w:val="32"/>
          <w:lang w:eastAsia="ru-RU"/>
        </w:rPr>
      </w:pPr>
    </w:p>
    <w:p w14:paraId="305BAC8F" w14:textId="1D325A46" w:rsidR="001C7BD7" w:rsidRPr="001C7BD7" w:rsidRDefault="001C7BD7" w:rsidP="001C7BD7">
      <w:pPr>
        <w:rPr>
          <w:rFonts w:ascii="Times New Roman" w:eastAsia="Times New Roman" w:hAnsi="Times New Roman" w:cs="Times New Roman"/>
          <w:spacing w:val="-4"/>
          <w:sz w:val="32"/>
          <w:szCs w:val="32"/>
          <w:lang w:eastAsia="ru-RU"/>
        </w:rPr>
      </w:pPr>
      <w:r w:rsidRPr="001C7BD7">
        <w:rPr>
          <w:rFonts w:ascii="Times New Roman" w:eastAsia="Times New Roman" w:hAnsi="Times New Roman" w:cs="Times New Roman"/>
          <w:spacing w:val="-4"/>
          <w:sz w:val="32"/>
          <w:szCs w:val="32"/>
          <w:lang w:eastAsia="ru-RU"/>
        </w:rPr>
        <w:t xml:space="preserve">В </w:t>
      </w:r>
      <w:r w:rsidRPr="001C7BD7">
        <w:rPr>
          <w:rFonts w:ascii="Times New Roman" w:eastAsia="Times New Roman" w:hAnsi="Times New Roman" w:cs="Times New Roman"/>
          <w:sz w:val="32"/>
          <w:szCs w:val="32"/>
          <w:lang w:eastAsia="ru-RU"/>
        </w:rPr>
        <w:t>соответствии</w:t>
      </w:r>
      <w:r w:rsidRPr="001C7BD7">
        <w:rPr>
          <w:rFonts w:ascii="Times New Roman" w:eastAsia="Times New Roman" w:hAnsi="Times New Roman" w:cs="Times New Roman"/>
          <w:spacing w:val="-4"/>
          <w:sz w:val="32"/>
          <w:szCs w:val="32"/>
          <w:lang w:eastAsia="ru-RU"/>
        </w:rPr>
        <w:t xml:space="preserve"> с Указом Президента Республики Беларусь от       </w:t>
      </w:r>
      <w:r w:rsidR="00E430FE">
        <w:rPr>
          <w:rFonts w:ascii="Times New Roman" w:eastAsia="Times New Roman" w:hAnsi="Times New Roman" w:cs="Times New Roman"/>
          <w:spacing w:val="-4"/>
          <w:sz w:val="32"/>
          <w:szCs w:val="32"/>
          <w:lang w:eastAsia="ru-RU"/>
        </w:rPr>
        <w:t xml:space="preserve">     </w:t>
      </w:r>
      <w:r w:rsidRPr="001C7BD7">
        <w:rPr>
          <w:rFonts w:ascii="Times New Roman" w:eastAsia="Times New Roman" w:hAnsi="Times New Roman" w:cs="Times New Roman"/>
          <w:spacing w:val="-4"/>
          <w:sz w:val="32"/>
          <w:szCs w:val="32"/>
          <w:lang w:eastAsia="ru-RU"/>
        </w:rPr>
        <w:t xml:space="preserve">6 мая 2010 г. № 240 "Об осуществлении общественного контроля профессиональными союзами", председателем районного объединения профсоюзов Петровым П.П., действующим на основании служебного удостоверения № 015, выданного 19 января 2022 г., проведены мероприятия по оценке соблюдения трудовых и социально-экономических прав работников, выполнения коллективного договора </w:t>
      </w:r>
      <w:r w:rsidRPr="001C7BD7">
        <w:rPr>
          <w:rFonts w:ascii="Times New Roman" w:eastAsia="Times New Roman" w:hAnsi="Times New Roman" w:cs="Times New Roman"/>
          <w:sz w:val="32"/>
          <w:szCs w:val="32"/>
          <w:lang w:eastAsia="ru-RU"/>
        </w:rPr>
        <w:t>ООО "Клининговая служба"</w:t>
      </w:r>
      <w:r w:rsidRPr="001C7BD7">
        <w:rPr>
          <w:rFonts w:ascii="Times New Roman" w:eastAsia="Times New Roman" w:hAnsi="Times New Roman" w:cs="Times New Roman"/>
          <w:spacing w:val="-4"/>
          <w:sz w:val="32"/>
          <w:szCs w:val="32"/>
          <w:lang w:eastAsia="ru-RU"/>
        </w:rPr>
        <w:t>.</w:t>
      </w:r>
    </w:p>
    <w:p w14:paraId="47F7A5F7" w14:textId="77777777" w:rsidR="001C7BD7" w:rsidRPr="001C7BD7" w:rsidRDefault="001C7BD7" w:rsidP="001C7BD7">
      <w:pPr>
        <w:ind w:firstLine="0"/>
        <w:rPr>
          <w:rFonts w:ascii="Times New Roman" w:eastAsia="Times New Roman" w:hAnsi="Times New Roman" w:cs="Times New Roman"/>
          <w:spacing w:val="-4"/>
          <w:sz w:val="32"/>
          <w:szCs w:val="32"/>
          <w:lang w:eastAsia="ru-RU"/>
        </w:rPr>
      </w:pPr>
    </w:p>
    <w:p w14:paraId="02A6E188" w14:textId="77777777" w:rsidR="001C7BD7" w:rsidRPr="001C7BD7" w:rsidRDefault="001C7BD7" w:rsidP="001C7BD7">
      <w:pPr>
        <w:ind w:firstLine="0"/>
        <w:rPr>
          <w:rFonts w:ascii="Times New Roman" w:eastAsia="Times New Roman" w:hAnsi="Times New Roman" w:cs="Times New Roman"/>
          <w:spacing w:val="-4"/>
          <w:sz w:val="32"/>
          <w:szCs w:val="32"/>
          <w:lang w:eastAsia="ru-RU"/>
        </w:rPr>
      </w:pPr>
      <w:r w:rsidRPr="001C7BD7">
        <w:rPr>
          <w:rFonts w:ascii="Times New Roman" w:eastAsia="Times New Roman" w:hAnsi="Times New Roman" w:cs="Times New Roman"/>
          <w:spacing w:val="-4"/>
          <w:sz w:val="32"/>
          <w:szCs w:val="32"/>
          <w:lang w:eastAsia="ru-RU"/>
        </w:rPr>
        <w:t>Изучены следующие вопросы:</w:t>
      </w:r>
    </w:p>
    <w:p w14:paraId="5726C7FE" w14:textId="77777777" w:rsidR="001C7BD7" w:rsidRPr="001C7BD7" w:rsidRDefault="001C7BD7" w:rsidP="001C7BD7">
      <w:pPr>
        <w:widowControl w:val="0"/>
        <w:numPr>
          <w:ilvl w:val="0"/>
          <w:numId w:val="13"/>
        </w:numPr>
        <w:spacing w:after="160" w:line="259" w:lineRule="auto"/>
        <w:jc w:val="left"/>
        <w:rPr>
          <w:rFonts w:ascii="Times New Roman" w:eastAsia="Times New Roman" w:hAnsi="Times New Roman" w:cs="Times New Roman"/>
          <w:snapToGrid w:val="0"/>
          <w:sz w:val="32"/>
          <w:szCs w:val="32"/>
          <w:lang w:eastAsia="ru-RU"/>
        </w:rPr>
      </w:pPr>
      <w:r w:rsidRPr="001C7BD7">
        <w:rPr>
          <w:rFonts w:ascii="Times New Roman" w:eastAsia="Times New Roman" w:hAnsi="Times New Roman" w:cs="Times New Roman"/>
          <w:snapToGrid w:val="0"/>
          <w:spacing w:val="-4"/>
          <w:sz w:val="32"/>
          <w:szCs w:val="32"/>
          <w:lang w:eastAsia="ru-RU"/>
        </w:rPr>
        <w:t>Соблюдение актов законодательства по трудовым и социально-экономическим правам работников.</w:t>
      </w:r>
    </w:p>
    <w:p w14:paraId="05D32DDA" w14:textId="77777777" w:rsidR="001C7BD7" w:rsidRPr="001C7BD7" w:rsidRDefault="001C7BD7" w:rsidP="001C7BD7">
      <w:pPr>
        <w:widowControl w:val="0"/>
        <w:numPr>
          <w:ilvl w:val="0"/>
          <w:numId w:val="13"/>
        </w:numPr>
        <w:spacing w:after="160" w:line="259" w:lineRule="auto"/>
        <w:jc w:val="left"/>
        <w:rPr>
          <w:rFonts w:ascii="Times New Roman" w:eastAsia="Times New Roman" w:hAnsi="Times New Roman" w:cs="Times New Roman"/>
          <w:snapToGrid w:val="0"/>
          <w:sz w:val="32"/>
          <w:szCs w:val="32"/>
          <w:lang w:eastAsia="ru-RU"/>
        </w:rPr>
      </w:pPr>
      <w:r w:rsidRPr="001C7BD7">
        <w:rPr>
          <w:rFonts w:ascii="Times New Roman" w:eastAsia="Times New Roman" w:hAnsi="Times New Roman" w:cs="Times New Roman"/>
          <w:snapToGrid w:val="0"/>
          <w:spacing w:val="-4"/>
          <w:sz w:val="32"/>
          <w:szCs w:val="32"/>
          <w:lang w:eastAsia="ru-RU"/>
        </w:rPr>
        <w:t>Выполнение коллективного договора.</w:t>
      </w:r>
    </w:p>
    <w:p w14:paraId="4347028C" w14:textId="77777777" w:rsidR="001C7BD7" w:rsidRPr="001C7BD7" w:rsidRDefault="001C7BD7" w:rsidP="001C7BD7">
      <w:pPr>
        <w:widowControl w:val="0"/>
        <w:rPr>
          <w:rFonts w:ascii="Times New Roman" w:eastAsia="Times New Roman" w:hAnsi="Times New Roman" w:cs="Times New Roman"/>
          <w:snapToGrid w:val="0"/>
          <w:sz w:val="32"/>
          <w:szCs w:val="32"/>
          <w:lang w:eastAsia="ru-RU"/>
        </w:rPr>
      </w:pPr>
      <w:r w:rsidRPr="001C7BD7">
        <w:rPr>
          <w:rFonts w:ascii="Times New Roman" w:eastAsia="Times New Roman" w:hAnsi="Times New Roman" w:cs="Times New Roman"/>
          <w:snapToGrid w:val="0"/>
          <w:sz w:val="32"/>
          <w:szCs w:val="32"/>
          <w:lang w:eastAsia="ru-RU"/>
        </w:rPr>
        <w:t>Рекомендуется устранить следующие нарушения:</w:t>
      </w:r>
    </w:p>
    <w:p w14:paraId="163985EF" w14:textId="77777777" w:rsidR="001C7BD7" w:rsidRPr="001C7BD7" w:rsidRDefault="001C7BD7" w:rsidP="001C7BD7">
      <w:pPr>
        <w:widowControl w:val="0"/>
        <w:rPr>
          <w:rFonts w:ascii="Times New Roman" w:eastAsia="Times New Roman" w:hAnsi="Times New Roman" w:cs="Times New Roman"/>
          <w:snapToGrid w:val="0"/>
          <w:sz w:val="32"/>
          <w:szCs w:val="32"/>
          <w:lang w:eastAsia="ru-RU"/>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7422"/>
        <w:gridCol w:w="1666"/>
      </w:tblGrid>
      <w:tr w:rsidR="001C7BD7" w:rsidRPr="001C7BD7" w14:paraId="0F5DF0AB" w14:textId="77777777" w:rsidTr="009D7DC5">
        <w:tc>
          <w:tcPr>
            <w:tcW w:w="658" w:type="dxa"/>
            <w:tcBorders>
              <w:bottom w:val="single" w:sz="4" w:space="0" w:color="auto"/>
            </w:tcBorders>
          </w:tcPr>
          <w:p w14:paraId="37D3E9D5" w14:textId="77777777" w:rsidR="001C7BD7" w:rsidRPr="001C7BD7" w:rsidRDefault="001C7BD7" w:rsidP="001C7BD7">
            <w:pPr>
              <w:widowControl w:val="0"/>
              <w:ind w:firstLine="0"/>
              <w:jc w:val="center"/>
              <w:rPr>
                <w:rFonts w:ascii="Times New Roman" w:eastAsia="Times New Roman" w:hAnsi="Times New Roman" w:cs="Times New Roman"/>
                <w:snapToGrid w:val="0"/>
                <w:sz w:val="32"/>
                <w:szCs w:val="32"/>
                <w:lang w:eastAsia="ru-RU"/>
              </w:rPr>
            </w:pPr>
          </w:p>
          <w:p w14:paraId="57BE5935" w14:textId="77777777" w:rsidR="001C7BD7" w:rsidRPr="001C7BD7" w:rsidRDefault="001C7BD7" w:rsidP="001C7BD7">
            <w:pPr>
              <w:widowControl w:val="0"/>
              <w:ind w:firstLine="0"/>
              <w:jc w:val="center"/>
              <w:rPr>
                <w:rFonts w:ascii="Times New Roman" w:eastAsia="Times New Roman" w:hAnsi="Times New Roman" w:cs="Times New Roman"/>
                <w:snapToGrid w:val="0"/>
                <w:sz w:val="32"/>
                <w:szCs w:val="32"/>
                <w:lang w:eastAsia="ru-RU"/>
              </w:rPr>
            </w:pPr>
            <w:r w:rsidRPr="001C7BD7">
              <w:rPr>
                <w:rFonts w:ascii="Times New Roman" w:eastAsia="Times New Roman" w:hAnsi="Times New Roman" w:cs="Times New Roman"/>
                <w:snapToGrid w:val="0"/>
                <w:sz w:val="32"/>
                <w:szCs w:val="32"/>
                <w:lang w:eastAsia="ru-RU"/>
              </w:rPr>
              <w:t>№</w:t>
            </w:r>
          </w:p>
        </w:tc>
        <w:tc>
          <w:tcPr>
            <w:tcW w:w="7422" w:type="dxa"/>
            <w:tcBorders>
              <w:bottom w:val="single" w:sz="4" w:space="0" w:color="auto"/>
            </w:tcBorders>
          </w:tcPr>
          <w:p w14:paraId="3C713560" w14:textId="77777777" w:rsidR="001C7BD7" w:rsidRPr="001C7BD7" w:rsidRDefault="001C7BD7" w:rsidP="001C7BD7">
            <w:pPr>
              <w:widowControl w:val="0"/>
              <w:ind w:firstLine="0"/>
              <w:jc w:val="center"/>
              <w:rPr>
                <w:rFonts w:ascii="Times New Roman" w:eastAsia="Times New Roman" w:hAnsi="Times New Roman" w:cs="Times New Roman"/>
                <w:snapToGrid w:val="0"/>
                <w:sz w:val="28"/>
                <w:szCs w:val="28"/>
                <w:lang w:eastAsia="ru-RU"/>
              </w:rPr>
            </w:pPr>
            <w:r w:rsidRPr="001C7BD7">
              <w:rPr>
                <w:rFonts w:ascii="Times New Roman" w:eastAsia="Times New Roman" w:hAnsi="Times New Roman" w:cs="Times New Roman"/>
                <w:snapToGrid w:val="0"/>
                <w:sz w:val="28"/>
                <w:szCs w:val="28"/>
                <w:lang w:eastAsia="ru-RU"/>
              </w:rPr>
              <w:t xml:space="preserve">Содержание выявленных нарушений с указанием нарушенных норм законодательства (коллективного договора (соглашения) и рекомендации по </w:t>
            </w:r>
            <w:r w:rsidRPr="001C7BD7">
              <w:rPr>
                <w:rFonts w:ascii="Times New Roman" w:eastAsia="Times New Roman" w:hAnsi="Times New Roman" w:cs="Times New Roman"/>
                <w:snapToGrid w:val="0"/>
                <w:spacing w:val="-4"/>
                <w:sz w:val="28"/>
                <w:szCs w:val="28"/>
                <w:lang w:eastAsia="ru-RU"/>
              </w:rPr>
              <w:t>их устранению</w:t>
            </w:r>
          </w:p>
        </w:tc>
        <w:tc>
          <w:tcPr>
            <w:tcW w:w="1666" w:type="dxa"/>
            <w:tcBorders>
              <w:bottom w:val="single" w:sz="4" w:space="0" w:color="auto"/>
            </w:tcBorders>
          </w:tcPr>
          <w:p w14:paraId="5E1965A9" w14:textId="77777777" w:rsidR="001C7BD7" w:rsidRPr="001C7BD7" w:rsidRDefault="001C7BD7" w:rsidP="001C7BD7">
            <w:pPr>
              <w:widowControl w:val="0"/>
              <w:ind w:firstLine="0"/>
              <w:jc w:val="center"/>
              <w:rPr>
                <w:rFonts w:ascii="Times New Roman" w:eastAsia="Times New Roman" w:hAnsi="Times New Roman" w:cs="Times New Roman"/>
                <w:snapToGrid w:val="0"/>
                <w:sz w:val="28"/>
                <w:szCs w:val="28"/>
                <w:lang w:eastAsia="ru-RU"/>
              </w:rPr>
            </w:pPr>
            <w:r w:rsidRPr="001C7BD7">
              <w:rPr>
                <w:rFonts w:ascii="Times New Roman" w:eastAsia="Times New Roman" w:hAnsi="Times New Roman" w:cs="Times New Roman"/>
                <w:snapToGrid w:val="0"/>
                <w:color w:val="000000"/>
                <w:sz w:val="28"/>
                <w:szCs w:val="28"/>
                <w:lang w:eastAsia="ru-RU"/>
              </w:rPr>
              <w:t>Сроки устранения</w:t>
            </w:r>
          </w:p>
        </w:tc>
      </w:tr>
      <w:tr w:rsidR="001C7BD7" w:rsidRPr="001C7BD7" w14:paraId="71275484" w14:textId="77777777" w:rsidTr="009D7DC5">
        <w:tc>
          <w:tcPr>
            <w:tcW w:w="658" w:type="dxa"/>
            <w:tcBorders>
              <w:bottom w:val="single" w:sz="4" w:space="0" w:color="auto"/>
            </w:tcBorders>
          </w:tcPr>
          <w:p w14:paraId="21E695A8" w14:textId="77777777" w:rsidR="001C7BD7" w:rsidRPr="001C7BD7" w:rsidRDefault="001C7BD7" w:rsidP="001C7BD7">
            <w:pPr>
              <w:ind w:firstLine="0"/>
              <w:rPr>
                <w:rFonts w:ascii="Times New Roman" w:eastAsia="Times New Roman" w:hAnsi="Times New Roman" w:cs="Times New Roman"/>
                <w:snapToGrid w:val="0"/>
                <w:sz w:val="32"/>
                <w:szCs w:val="32"/>
                <w:lang w:eastAsia="ru-RU"/>
              </w:rPr>
            </w:pPr>
          </w:p>
        </w:tc>
        <w:tc>
          <w:tcPr>
            <w:tcW w:w="7422" w:type="dxa"/>
            <w:tcBorders>
              <w:bottom w:val="single" w:sz="4" w:space="0" w:color="auto"/>
            </w:tcBorders>
          </w:tcPr>
          <w:p w14:paraId="26081717" w14:textId="77777777" w:rsidR="001C7BD7" w:rsidRPr="001C7BD7" w:rsidRDefault="001C7BD7" w:rsidP="001C7BD7">
            <w:pPr>
              <w:widowControl w:val="0"/>
              <w:ind w:firstLine="652"/>
              <w:rPr>
                <w:rFonts w:ascii="Times New Roman" w:eastAsia="Times New Roman" w:hAnsi="Times New Roman" w:cs="Times New Roman"/>
                <w:snapToGrid w:val="0"/>
                <w:sz w:val="32"/>
                <w:szCs w:val="32"/>
                <w:lang w:eastAsia="ru-RU"/>
              </w:rPr>
            </w:pPr>
            <w:r w:rsidRPr="001C7BD7">
              <w:rPr>
                <w:rFonts w:ascii="Times New Roman" w:eastAsia="Times New Roman" w:hAnsi="Times New Roman" w:cs="Times New Roman"/>
                <w:snapToGrid w:val="0"/>
                <w:sz w:val="32"/>
                <w:szCs w:val="32"/>
                <w:lang w:eastAsia="ru-RU"/>
              </w:rPr>
              <w:t xml:space="preserve">В нарушение части второй статьи 168 </w:t>
            </w:r>
            <w:r w:rsidRPr="001C7BD7">
              <w:rPr>
                <w:rFonts w:ascii="Times New Roman" w:eastAsia="Times New Roman" w:hAnsi="Times New Roman" w:cs="Times New Roman"/>
                <w:snapToGrid w:val="0"/>
                <w:sz w:val="32"/>
                <w:szCs w:val="32"/>
                <w:lang w:eastAsia="ru-RU"/>
              </w:rPr>
              <w:lastRenderedPageBreak/>
              <w:t>Трудового кодекса Республики Беларусь график трудовых отпусков на 2022 год не доведен до сведения работников.</w:t>
            </w:r>
          </w:p>
          <w:p w14:paraId="1F6A84A8" w14:textId="77777777" w:rsidR="001C7BD7" w:rsidRPr="001C7BD7" w:rsidRDefault="001C7BD7" w:rsidP="001C7BD7">
            <w:pPr>
              <w:widowControl w:val="0"/>
              <w:ind w:firstLine="652"/>
              <w:rPr>
                <w:rFonts w:ascii="Times New Roman" w:eastAsia="Times New Roman" w:hAnsi="Times New Roman" w:cs="Times New Roman"/>
                <w:snapToGrid w:val="0"/>
                <w:sz w:val="32"/>
                <w:szCs w:val="32"/>
                <w:lang w:eastAsia="ru-RU"/>
              </w:rPr>
            </w:pPr>
            <w:r w:rsidRPr="001C7BD7">
              <w:rPr>
                <w:rFonts w:ascii="Times New Roman" w:eastAsia="Times New Roman" w:hAnsi="Times New Roman" w:cs="Times New Roman"/>
                <w:snapToGrid w:val="0"/>
                <w:sz w:val="32"/>
                <w:szCs w:val="32"/>
                <w:lang w:eastAsia="ru-RU"/>
              </w:rPr>
              <w:t>Рекомендую устранить указанное нарушение законодательства путем ознакомления под роспись всех работников с графиком трудовых отпусков на 2022 год либо путем размещения его на информационном стенде организации.</w:t>
            </w:r>
          </w:p>
        </w:tc>
        <w:tc>
          <w:tcPr>
            <w:tcW w:w="1666" w:type="dxa"/>
            <w:tcBorders>
              <w:bottom w:val="single" w:sz="4" w:space="0" w:color="auto"/>
            </w:tcBorders>
          </w:tcPr>
          <w:p w14:paraId="546FD674" w14:textId="77777777" w:rsidR="001C7BD7" w:rsidRPr="001C7BD7" w:rsidRDefault="001C7BD7" w:rsidP="001C7BD7">
            <w:pPr>
              <w:widowControl w:val="0"/>
              <w:ind w:firstLine="0"/>
              <w:jc w:val="center"/>
              <w:rPr>
                <w:rFonts w:ascii="Times New Roman" w:eastAsia="Times New Roman" w:hAnsi="Times New Roman" w:cs="Times New Roman"/>
                <w:snapToGrid w:val="0"/>
                <w:sz w:val="32"/>
                <w:szCs w:val="32"/>
                <w:lang w:eastAsia="ru-RU"/>
              </w:rPr>
            </w:pPr>
          </w:p>
          <w:p w14:paraId="61830D89" w14:textId="77777777" w:rsidR="001C7BD7" w:rsidRPr="001C7BD7" w:rsidRDefault="001C7BD7" w:rsidP="001C7BD7">
            <w:pPr>
              <w:widowControl w:val="0"/>
              <w:ind w:firstLine="0"/>
              <w:jc w:val="center"/>
              <w:rPr>
                <w:rFonts w:ascii="Times New Roman" w:eastAsia="Times New Roman" w:hAnsi="Times New Roman" w:cs="Times New Roman"/>
                <w:snapToGrid w:val="0"/>
                <w:sz w:val="32"/>
                <w:szCs w:val="32"/>
                <w:lang w:eastAsia="ru-RU"/>
              </w:rPr>
            </w:pPr>
          </w:p>
          <w:p w14:paraId="7BAB2219" w14:textId="77777777" w:rsidR="001C7BD7" w:rsidRPr="001C7BD7" w:rsidRDefault="001C7BD7" w:rsidP="001C7BD7">
            <w:pPr>
              <w:widowControl w:val="0"/>
              <w:ind w:firstLine="0"/>
              <w:jc w:val="center"/>
              <w:rPr>
                <w:rFonts w:ascii="Times New Roman" w:eastAsia="Times New Roman" w:hAnsi="Times New Roman" w:cs="Times New Roman"/>
                <w:snapToGrid w:val="0"/>
                <w:sz w:val="32"/>
                <w:szCs w:val="32"/>
                <w:lang w:eastAsia="ru-RU"/>
              </w:rPr>
            </w:pPr>
          </w:p>
          <w:p w14:paraId="6F481769" w14:textId="77777777" w:rsidR="001C7BD7" w:rsidRPr="001C7BD7" w:rsidRDefault="001C7BD7" w:rsidP="001C7BD7">
            <w:pPr>
              <w:widowControl w:val="0"/>
              <w:ind w:firstLine="0"/>
              <w:jc w:val="center"/>
              <w:rPr>
                <w:rFonts w:ascii="Times New Roman" w:eastAsia="Times New Roman" w:hAnsi="Times New Roman" w:cs="Times New Roman"/>
                <w:snapToGrid w:val="0"/>
                <w:sz w:val="32"/>
                <w:szCs w:val="32"/>
                <w:lang w:eastAsia="ru-RU"/>
              </w:rPr>
            </w:pPr>
          </w:p>
          <w:p w14:paraId="3BB6FA93" w14:textId="77777777" w:rsidR="001C7BD7" w:rsidRPr="001C7BD7" w:rsidRDefault="001C7BD7" w:rsidP="001C7BD7">
            <w:pPr>
              <w:widowControl w:val="0"/>
              <w:ind w:firstLine="0"/>
              <w:jc w:val="center"/>
              <w:rPr>
                <w:rFonts w:ascii="Times New Roman" w:eastAsia="Times New Roman" w:hAnsi="Times New Roman" w:cs="Times New Roman"/>
                <w:snapToGrid w:val="0"/>
                <w:sz w:val="32"/>
                <w:szCs w:val="32"/>
                <w:lang w:eastAsia="ru-RU"/>
              </w:rPr>
            </w:pPr>
          </w:p>
          <w:p w14:paraId="75B7B4BD" w14:textId="77777777" w:rsidR="001C7BD7" w:rsidRPr="001C7BD7" w:rsidRDefault="001C7BD7" w:rsidP="001C7BD7">
            <w:pPr>
              <w:widowControl w:val="0"/>
              <w:ind w:firstLine="0"/>
              <w:jc w:val="center"/>
              <w:rPr>
                <w:rFonts w:ascii="Times New Roman" w:eastAsia="Times New Roman" w:hAnsi="Times New Roman" w:cs="Times New Roman"/>
                <w:snapToGrid w:val="0"/>
                <w:sz w:val="32"/>
                <w:szCs w:val="32"/>
                <w:lang w:eastAsia="ru-RU"/>
              </w:rPr>
            </w:pPr>
          </w:p>
          <w:p w14:paraId="239DA09C" w14:textId="77777777" w:rsidR="001C7BD7" w:rsidRPr="001C7BD7" w:rsidRDefault="001C7BD7" w:rsidP="001C7BD7">
            <w:pPr>
              <w:widowControl w:val="0"/>
              <w:ind w:firstLine="0"/>
              <w:jc w:val="center"/>
              <w:rPr>
                <w:rFonts w:ascii="Times New Roman" w:eastAsia="Times New Roman" w:hAnsi="Times New Roman" w:cs="Times New Roman"/>
                <w:snapToGrid w:val="0"/>
                <w:sz w:val="32"/>
                <w:szCs w:val="32"/>
                <w:lang w:eastAsia="ru-RU"/>
              </w:rPr>
            </w:pPr>
            <w:r w:rsidRPr="001C7BD7">
              <w:rPr>
                <w:rFonts w:ascii="Times New Roman" w:eastAsia="Times New Roman" w:hAnsi="Times New Roman" w:cs="Times New Roman"/>
                <w:snapToGrid w:val="0"/>
                <w:sz w:val="32"/>
                <w:szCs w:val="32"/>
                <w:lang w:eastAsia="ru-RU"/>
              </w:rPr>
              <w:t>3 дня</w:t>
            </w:r>
          </w:p>
        </w:tc>
      </w:tr>
    </w:tbl>
    <w:p w14:paraId="0CE22F9C" w14:textId="77777777" w:rsidR="001C7BD7" w:rsidRPr="001C7BD7" w:rsidRDefault="001C7BD7" w:rsidP="001C7BD7">
      <w:pPr>
        <w:widowControl w:val="0"/>
        <w:ind w:firstLine="0"/>
        <w:rPr>
          <w:rFonts w:ascii="Times New Roman" w:eastAsia="Times New Roman" w:hAnsi="Times New Roman" w:cs="Times New Roman"/>
          <w:snapToGrid w:val="0"/>
          <w:sz w:val="32"/>
          <w:szCs w:val="32"/>
          <w:lang w:eastAsia="ru-RU"/>
        </w:rPr>
      </w:pPr>
    </w:p>
    <w:p w14:paraId="5C493DA0" w14:textId="2C80A13D" w:rsidR="001C7BD7" w:rsidRPr="001C7BD7" w:rsidRDefault="001C7BD7" w:rsidP="001C7BD7">
      <w:pPr>
        <w:widowControl w:val="0"/>
        <w:rPr>
          <w:rFonts w:ascii="Times New Roman" w:eastAsia="Times New Roman" w:hAnsi="Times New Roman" w:cs="Times New Roman"/>
          <w:snapToGrid w:val="0"/>
          <w:sz w:val="32"/>
          <w:szCs w:val="32"/>
          <w:lang w:eastAsia="ru-RU"/>
        </w:rPr>
      </w:pPr>
      <w:r w:rsidRPr="001C7BD7">
        <w:rPr>
          <w:rFonts w:ascii="Times New Roman" w:eastAsia="Times New Roman" w:hAnsi="Times New Roman" w:cs="Times New Roman"/>
          <w:snapToGrid w:val="0"/>
          <w:sz w:val="32"/>
          <w:szCs w:val="32"/>
          <w:lang w:eastAsia="ru-RU"/>
        </w:rPr>
        <w:t xml:space="preserve">С целью принятия мер по недопущению в дальнейшем подобных и </w:t>
      </w:r>
      <w:r w:rsidRPr="001C7BD7">
        <w:rPr>
          <w:rFonts w:ascii="Times New Roman" w:eastAsia="Times New Roman" w:hAnsi="Times New Roman" w:cs="Times New Roman"/>
          <w:snapToGrid w:val="0"/>
          <w:spacing w:val="-4"/>
          <w:sz w:val="32"/>
          <w:szCs w:val="32"/>
          <w:lang w:eastAsia="ru-RU"/>
        </w:rPr>
        <w:t>иных нарушений законодательства предлагаю</w:t>
      </w:r>
      <w:r w:rsidRPr="001C7BD7">
        <w:rPr>
          <w:rFonts w:ascii="Times New Roman" w:eastAsia="Times New Roman" w:hAnsi="Times New Roman" w:cs="Times New Roman"/>
          <w:snapToGrid w:val="0"/>
          <w:sz w:val="32"/>
          <w:szCs w:val="32"/>
          <w:lang w:eastAsia="ru-RU"/>
        </w:rPr>
        <w:t xml:space="preserve"> обсудить настоящую рекомендацию на совместном заседании администрации и профсоюзного комитета ООО "Клининговая служба".</w:t>
      </w:r>
    </w:p>
    <w:p w14:paraId="00CE07AF" w14:textId="2BA67E5E" w:rsidR="001C7BD7" w:rsidRDefault="001C7BD7" w:rsidP="001C7BD7">
      <w:pPr>
        <w:rPr>
          <w:rFonts w:ascii="Times New Roman" w:eastAsia="Times New Roman" w:hAnsi="Times New Roman" w:cs="Times New Roman"/>
          <w:snapToGrid w:val="0"/>
          <w:spacing w:val="-8"/>
          <w:sz w:val="32"/>
          <w:szCs w:val="32"/>
          <w:lang w:eastAsia="ru-RU"/>
        </w:rPr>
      </w:pPr>
      <w:r w:rsidRPr="001C7BD7">
        <w:rPr>
          <w:rFonts w:ascii="Times New Roman" w:eastAsia="Times New Roman" w:hAnsi="Times New Roman" w:cs="Times New Roman"/>
          <w:snapToGrid w:val="0"/>
          <w:sz w:val="32"/>
          <w:szCs w:val="32"/>
          <w:lang w:eastAsia="ru-RU"/>
        </w:rPr>
        <w:t xml:space="preserve">Об устранении нарушений в срок до 1 апреля 2022 г. прошу информировать районное объединение профсоюзов по адресу: </w:t>
      </w:r>
      <w:r w:rsidRPr="001C7BD7">
        <w:rPr>
          <w:rFonts w:ascii="Times New Roman" w:eastAsia="Times New Roman" w:hAnsi="Times New Roman" w:cs="Times New Roman"/>
          <w:snapToGrid w:val="0"/>
          <w:spacing w:val="-8"/>
          <w:sz w:val="32"/>
          <w:szCs w:val="32"/>
          <w:lang w:eastAsia="ru-RU"/>
        </w:rPr>
        <w:t>220000, г</w:t>
      </w:r>
      <w:r w:rsidRPr="001C7BD7">
        <w:rPr>
          <w:rFonts w:ascii="Times New Roman" w:eastAsia="Times New Roman" w:hAnsi="Times New Roman" w:cs="Times New Roman"/>
          <w:snapToGrid w:val="0"/>
          <w:spacing w:val="-4"/>
          <w:sz w:val="32"/>
          <w:szCs w:val="32"/>
          <w:lang w:eastAsia="ru-RU"/>
        </w:rPr>
        <w:t>. Минск, проспект Северный, д.</w:t>
      </w:r>
      <w:r w:rsidRPr="001C7BD7">
        <w:rPr>
          <w:rFonts w:ascii="Times New Roman" w:eastAsia="Times New Roman" w:hAnsi="Times New Roman" w:cs="Times New Roman"/>
          <w:snapToGrid w:val="0"/>
          <w:spacing w:val="-8"/>
          <w:sz w:val="32"/>
          <w:szCs w:val="32"/>
          <w:lang w:eastAsia="ru-RU"/>
        </w:rPr>
        <w:t xml:space="preserve"> 1.</w:t>
      </w:r>
    </w:p>
    <w:p w14:paraId="2D4AA9A0" w14:textId="77777777" w:rsidR="00575066" w:rsidRPr="001C7BD7" w:rsidRDefault="00575066" w:rsidP="001C7BD7">
      <w:pPr>
        <w:rPr>
          <w:rFonts w:ascii="Times New Roman" w:eastAsia="Times New Roman" w:hAnsi="Times New Roman" w:cs="Times New Roman"/>
          <w:snapToGrid w:val="0"/>
          <w:sz w:val="32"/>
          <w:szCs w:val="32"/>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75066" w14:paraId="64FDEDD4" w14:textId="77777777" w:rsidTr="00D40BD6">
        <w:tc>
          <w:tcPr>
            <w:tcW w:w="4814" w:type="dxa"/>
          </w:tcPr>
          <w:p w14:paraId="14053EBC" w14:textId="77777777" w:rsidR="00575066" w:rsidRDefault="00575066" w:rsidP="00D40BD6">
            <w:pPr>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pacing w:val="-4"/>
                <w:sz w:val="32"/>
                <w:szCs w:val="32"/>
                <w:lang w:eastAsia="ru-RU"/>
              </w:rPr>
              <w:t>Председатель районного объединения профсоюзов</w:t>
            </w:r>
          </w:p>
        </w:tc>
        <w:tc>
          <w:tcPr>
            <w:tcW w:w="4815" w:type="dxa"/>
          </w:tcPr>
          <w:p w14:paraId="28445E95" w14:textId="77777777" w:rsidR="00575066" w:rsidRDefault="00575066" w:rsidP="00D40BD6">
            <w:pPr>
              <w:jc w:val="right"/>
              <w:rPr>
                <w:rFonts w:ascii="Times New Roman" w:eastAsia="Times New Roman" w:hAnsi="Times New Roman" w:cs="Times New Roman"/>
                <w:snapToGrid w:val="0"/>
                <w:sz w:val="32"/>
                <w:szCs w:val="32"/>
                <w:lang w:eastAsia="ru-RU"/>
              </w:rPr>
            </w:pPr>
          </w:p>
          <w:p w14:paraId="61ED3B04" w14:textId="77777777" w:rsidR="00575066" w:rsidRDefault="00575066" w:rsidP="00D40BD6">
            <w:pPr>
              <w:jc w:val="right"/>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z w:val="32"/>
                <w:szCs w:val="32"/>
                <w:lang w:eastAsia="ru-RU"/>
              </w:rPr>
              <w:t>П.П. Петров</w:t>
            </w:r>
          </w:p>
        </w:tc>
      </w:tr>
    </w:tbl>
    <w:tbl>
      <w:tblPr>
        <w:tblW w:w="12015" w:type="dxa"/>
        <w:tblLook w:val="0000" w:firstRow="0" w:lastRow="0" w:firstColumn="0" w:lastColumn="0" w:noHBand="0" w:noVBand="0"/>
      </w:tblPr>
      <w:tblGrid>
        <w:gridCol w:w="7513"/>
        <w:gridCol w:w="4502"/>
      </w:tblGrid>
      <w:tr w:rsidR="001C7BD7" w:rsidRPr="001C7BD7" w14:paraId="213A2F34" w14:textId="77777777" w:rsidTr="009D7DC5">
        <w:tc>
          <w:tcPr>
            <w:tcW w:w="7513" w:type="dxa"/>
          </w:tcPr>
          <w:p w14:paraId="33F0AC2D" w14:textId="348D4BEC" w:rsidR="001C7BD7" w:rsidRPr="001C7BD7" w:rsidRDefault="001C7BD7" w:rsidP="001C7BD7">
            <w:pPr>
              <w:spacing w:line="280" w:lineRule="exact"/>
              <w:ind w:firstLine="0"/>
              <w:jc w:val="left"/>
              <w:rPr>
                <w:rFonts w:ascii="Times New Roman" w:eastAsia="Times New Roman" w:hAnsi="Times New Roman" w:cs="Times New Roman"/>
                <w:snapToGrid w:val="0"/>
                <w:sz w:val="32"/>
                <w:szCs w:val="32"/>
                <w:lang w:eastAsia="ru-RU"/>
              </w:rPr>
            </w:pPr>
          </w:p>
        </w:tc>
        <w:tc>
          <w:tcPr>
            <w:tcW w:w="4502" w:type="dxa"/>
          </w:tcPr>
          <w:p w14:paraId="3309FCF6" w14:textId="7C99D500" w:rsidR="001C7BD7" w:rsidRPr="001C7BD7" w:rsidRDefault="001C7BD7" w:rsidP="001C7BD7">
            <w:pPr>
              <w:spacing w:line="280" w:lineRule="exact"/>
              <w:ind w:firstLine="0"/>
              <w:jc w:val="left"/>
              <w:rPr>
                <w:rFonts w:ascii="Times New Roman" w:eastAsia="Times New Roman" w:hAnsi="Times New Roman" w:cs="Times New Roman"/>
                <w:snapToGrid w:val="0"/>
                <w:sz w:val="32"/>
                <w:szCs w:val="32"/>
                <w:lang w:eastAsia="ru-RU"/>
              </w:rPr>
            </w:pPr>
          </w:p>
        </w:tc>
      </w:tr>
    </w:tbl>
    <w:p w14:paraId="780D2CE7" w14:textId="77777777" w:rsidR="009139C3" w:rsidRDefault="009139C3" w:rsidP="009139C3">
      <w:pPr>
        <w:ind w:firstLine="0"/>
        <w:rPr>
          <w:rFonts w:ascii="Times New Roman" w:eastAsia="Times New Roman" w:hAnsi="Times New Roman" w:cs="Times New Roman"/>
          <w:snapToGrid w:val="0"/>
          <w:sz w:val="32"/>
          <w:szCs w:val="32"/>
          <w:lang w:eastAsia="ru-RU"/>
        </w:rPr>
      </w:pPr>
    </w:p>
    <w:p w14:paraId="3D304E9D" w14:textId="53622AB4" w:rsidR="009139C3" w:rsidRDefault="009139C3" w:rsidP="009139C3">
      <w:pPr>
        <w:ind w:firstLine="0"/>
        <w:rPr>
          <w:rFonts w:ascii="Times New Roman" w:eastAsia="Times New Roman" w:hAnsi="Times New Roman" w:cs="Times New Roman"/>
          <w:sz w:val="32"/>
          <w:szCs w:val="32"/>
          <w:lang w:eastAsia="ru-RU"/>
        </w:rPr>
      </w:pPr>
      <w:r w:rsidRPr="001F6F70">
        <w:rPr>
          <w:rFonts w:ascii="Times New Roman" w:eastAsia="Times New Roman" w:hAnsi="Times New Roman" w:cs="Times New Roman"/>
          <w:snapToGrid w:val="0"/>
          <w:sz w:val="32"/>
          <w:szCs w:val="32"/>
          <w:lang w:eastAsia="ru-RU"/>
        </w:rPr>
        <w:t>Рекомендацию получил ________________________________</w:t>
      </w:r>
      <w:r>
        <w:rPr>
          <w:rFonts w:ascii="Times New Roman" w:eastAsia="Times New Roman" w:hAnsi="Times New Roman" w:cs="Times New Roman"/>
          <w:snapToGrid w:val="0"/>
          <w:sz w:val="32"/>
          <w:szCs w:val="32"/>
          <w:lang w:eastAsia="ru-RU"/>
        </w:rPr>
        <w:t>______</w:t>
      </w:r>
      <w:r w:rsidRPr="001F6F70">
        <w:rPr>
          <w:rFonts w:ascii="Times New Roman" w:eastAsia="Times New Roman" w:hAnsi="Times New Roman" w:cs="Times New Roman"/>
          <w:sz w:val="32"/>
          <w:szCs w:val="32"/>
          <w:lang w:eastAsia="ru-RU"/>
        </w:rPr>
        <w:t xml:space="preserve">                                      </w:t>
      </w:r>
    </w:p>
    <w:p w14:paraId="0144A07A" w14:textId="77777777" w:rsidR="009139C3" w:rsidRDefault="009139C3" w:rsidP="009139C3">
      <w:pPr>
        <w:ind w:left="2880" w:firstLine="0"/>
        <w:rPr>
          <w:rFonts w:ascii="Times New Roman" w:eastAsia="Times New Roman" w:hAnsi="Times New Roman" w:cs="Times New Roman"/>
          <w:sz w:val="32"/>
          <w:szCs w:val="32"/>
          <w:lang w:eastAsia="ru-RU"/>
        </w:rPr>
      </w:pPr>
      <w:r w:rsidRPr="001F6F70">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фамилия, имя, отчество</w:t>
      </w:r>
      <w:r w:rsidRPr="001F6F70">
        <w:rPr>
          <w:rFonts w:ascii="Times New Roman" w:eastAsia="Times New Roman" w:hAnsi="Times New Roman" w:cs="Times New Roman"/>
          <w:sz w:val="32"/>
          <w:szCs w:val="32"/>
          <w:lang w:eastAsia="ru-RU"/>
        </w:rPr>
        <w:t xml:space="preserve">, должность, </w:t>
      </w:r>
      <w:r>
        <w:rPr>
          <w:rFonts w:ascii="Times New Roman" w:eastAsia="Times New Roman" w:hAnsi="Times New Roman" w:cs="Times New Roman"/>
          <w:sz w:val="32"/>
          <w:szCs w:val="32"/>
          <w:lang w:eastAsia="ru-RU"/>
        </w:rPr>
        <w:t xml:space="preserve"> подпись)</w:t>
      </w:r>
    </w:p>
    <w:p w14:paraId="40CD1EB8" w14:textId="77777777" w:rsidR="009139C3" w:rsidRDefault="009139C3" w:rsidP="009139C3">
      <w:pPr>
        <w:ind w:firstLine="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w:t>
      </w:r>
      <w:r w:rsidRPr="001F6F70">
        <w:rPr>
          <w:rFonts w:ascii="Times New Roman" w:eastAsia="Times New Roman" w:hAnsi="Times New Roman" w:cs="Times New Roman"/>
          <w:sz w:val="32"/>
          <w:szCs w:val="32"/>
          <w:lang w:eastAsia="ru-RU"/>
        </w:rPr>
        <w:t>ата</w:t>
      </w:r>
      <w:r>
        <w:rPr>
          <w:rFonts w:ascii="Times New Roman" w:eastAsia="Times New Roman" w:hAnsi="Times New Roman" w:cs="Times New Roman"/>
          <w:sz w:val="32"/>
          <w:szCs w:val="32"/>
          <w:lang w:eastAsia="ru-RU"/>
        </w:rPr>
        <w:t xml:space="preserve"> получения</w:t>
      </w:r>
    </w:p>
    <w:p w14:paraId="50319C75" w14:textId="18204DBE" w:rsidR="001C7BD7" w:rsidRPr="001C7BD7" w:rsidRDefault="009139C3" w:rsidP="009139C3">
      <w:pPr>
        <w:ind w:firstLine="0"/>
        <w:rPr>
          <w:rFonts w:ascii="Times New Roman" w:eastAsia="Times New Roman" w:hAnsi="Times New Roman" w:cs="Times New Roman"/>
          <w:snapToGrid w:val="0"/>
          <w:sz w:val="32"/>
          <w:szCs w:val="32"/>
          <w:lang w:eastAsia="ru-RU"/>
        </w:rPr>
      </w:pPr>
      <w:r>
        <w:rPr>
          <w:rFonts w:ascii="Times New Roman" w:eastAsia="Times New Roman" w:hAnsi="Times New Roman" w:cs="Times New Roman"/>
          <w:sz w:val="32"/>
          <w:szCs w:val="32"/>
          <w:lang w:eastAsia="ru-RU"/>
        </w:rPr>
        <w:t>рекомендации</w:t>
      </w:r>
    </w:p>
    <w:p w14:paraId="4D2AA069" w14:textId="44A1D5EC" w:rsidR="009D7DC5" w:rsidRDefault="009D7DC5" w:rsidP="00290FBA">
      <w:pPr>
        <w:spacing w:after="120" w:line="280" w:lineRule="exact"/>
        <w:ind w:left="4395" w:firstLine="0"/>
        <w:jc w:val="left"/>
        <w:rPr>
          <w:rFonts w:ascii="Times New Roman" w:hAnsi="Times New Roman" w:cs="Times New Roman"/>
          <w:sz w:val="32"/>
          <w:szCs w:val="32"/>
        </w:rPr>
      </w:pPr>
    </w:p>
    <w:p w14:paraId="0F989F52" w14:textId="77777777" w:rsidR="009D7DC5" w:rsidRDefault="009D7DC5">
      <w:pPr>
        <w:rPr>
          <w:rFonts w:ascii="Times New Roman" w:hAnsi="Times New Roman" w:cs="Times New Roman"/>
          <w:sz w:val="32"/>
          <w:szCs w:val="32"/>
        </w:rPr>
      </w:pPr>
      <w:r>
        <w:rPr>
          <w:rFonts w:ascii="Times New Roman" w:hAnsi="Times New Roman" w:cs="Times New Roman"/>
          <w:sz w:val="32"/>
          <w:szCs w:val="32"/>
        </w:rPr>
        <w:br w:type="page"/>
      </w:r>
    </w:p>
    <w:p w14:paraId="772DB0E9" w14:textId="13EE43C0" w:rsidR="009D7DC5" w:rsidRPr="00290FBA" w:rsidRDefault="009D7DC5" w:rsidP="009D7DC5">
      <w:pPr>
        <w:spacing w:after="120" w:line="280" w:lineRule="exact"/>
        <w:ind w:left="4395" w:firstLine="0"/>
        <w:rPr>
          <w:rFonts w:ascii="Times New Roman" w:hAnsi="Times New Roman" w:cs="Times New Roman"/>
          <w:sz w:val="32"/>
          <w:szCs w:val="32"/>
        </w:rPr>
      </w:pPr>
      <w:bookmarkStart w:id="25" w:name="_Hlk104213663"/>
      <w:r w:rsidRPr="00290FBA">
        <w:rPr>
          <w:rFonts w:ascii="Times New Roman" w:hAnsi="Times New Roman" w:cs="Times New Roman"/>
          <w:sz w:val="32"/>
          <w:szCs w:val="32"/>
        </w:rPr>
        <w:lastRenderedPageBreak/>
        <w:t xml:space="preserve">Приложение </w:t>
      </w:r>
      <w:r w:rsidR="00BF4288">
        <w:rPr>
          <w:rFonts w:ascii="Times New Roman" w:hAnsi="Times New Roman" w:cs="Times New Roman"/>
          <w:sz w:val="32"/>
          <w:szCs w:val="32"/>
        </w:rPr>
        <w:t>6</w:t>
      </w:r>
    </w:p>
    <w:p w14:paraId="655DD14F" w14:textId="77777777" w:rsidR="00642260" w:rsidRPr="00573965" w:rsidRDefault="00642260" w:rsidP="00642260">
      <w:pPr>
        <w:spacing w:line="280" w:lineRule="exact"/>
        <w:ind w:left="4394" w:firstLine="0"/>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 xml:space="preserve">к </w:t>
      </w:r>
      <w:r>
        <w:rPr>
          <w:rFonts w:ascii="Times New Roman" w:eastAsia="Times New Roman" w:hAnsi="Times New Roman" w:cs="Times New Roman"/>
          <w:sz w:val="32"/>
          <w:szCs w:val="32"/>
          <w:lang w:eastAsia="ru-RU"/>
        </w:rPr>
        <w:t xml:space="preserve">Методическим рекомендациям </w:t>
      </w:r>
      <w:r w:rsidRPr="00577DF5">
        <w:rPr>
          <w:rFonts w:ascii="Times New Roman" w:eastAsia="Times New Roman" w:hAnsi="Times New Roman" w:cs="Times New Roman"/>
          <w:sz w:val="32"/>
          <w:szCs w:val="32"/>
          <w:lang w:eastAsia="ru-RU"/>
        </w:rPr>
        <w:t>по осуществлению общественного контроля за соблюдением законодательства о труде, выполнением норм коллективных договоров (соглашений) председателем, профсоюзным инспектором труда районного, городского объединения профсоюзов</w:t>
      </w:r>
    </w:p>
    <w:p w14:paraId="3423BF8C" w14:textId="77777777" w:rsidR="009D7DC5" w:rsidRDefault="009D7DC5" w:rsidP="009D7DC5">
      <w:pPr>
        <w:ind w:left="5387" w:firstLine="0"/>
        <w:jc w:val="left"/>
        <w:rPr>
          <w:rFonts w:ascii="Times New Roman" w:eastAsia="Times New Roman" w:hAnsi="Times New Roman" w:cs="Times New Roman"/>
          <w:sz w:val="32"/>
          <w:szCs w:val="32"/>
          <w:lang w:eastAsia="ru-RU"/>
        </w:rPr>
      </w:pPr>
    </w:p>
    <w:p w14:paraId="5A781F58" w14:textId="2EB9B917" w:rsidR="009D7DC5" w:rsidRPr="00290FBA" w:rsidRDefault="009139C3" w:rsidP="009D7DC5">
      <w:pPr>
        <w:ind w:left="567" w:firstLine="0"/>
        <w:jc w:val="left"/>
        <w:rPr>
          <w:rFonts w:ascii="Times New Roman" w:eastAsia="Times New Roman" w:hAnsi="Times New Roman" w:cs="Times New Roman"/>
          <w:i/>
          <w:iCs/>
          <w:sz w:val="32"/>
          <w:szCs w:val="32"/>
          <w:lang w:eastAsia="ru-RU"/>
        </w:rPr>
      </w:pPr>
      <w:r>
        <w:rPr>
          <w:rFonts w:ascii="Times New Roman" w:eastAsia="Times New Roman" w:hAnsi="Times New Roman" w:cs="Times New Roman"/>
          <w:i/>
          <w:iCs/>
          <w:sz w:val="32"/>
          <w:szCs w:val="32"/>
          <w:lang w:eastAsia="ru-RU"/>
        </w:rPr>
        <w:t xml:space="preserve">                                                            </w:t>
      </w:r>
      <w:r w:rsidR="009D7DC5">
        <w:rPr>
          <w:rFonts w:ascii="Times New Roman" w:eastAsia="Times New Roman" w:hAnsi="Times New Roman" w:cs="Times New Roman"/>
          <w:i/>
          <w:iCs/>
          <w:sz w:val="32"/>
          <w:szCs w:val="32"/>
          <w:lang w:eastAsia="ru-RU"/>
        </w:rPr>
        <w:t>О</w:t>
      </w:r>
      <w:r w:rsidR="009D7DC5" w:rsidRPr="00290FBA">
        <w:rPr>
          <w:rFonts w:ascii="Times New Roman" w:eastAsia="Times New Roman" w:hAnsi="Times New Roman" w:cs="Times New Roman"/>
          <w:i/>
          <w:iCs/>
          <w:sz w:val="32"/>
          <w:szCs w:val="32"/>
          <w:lang w:eastAsia="ru-RU"/>
        </w:rPr>
        <w:t>бразец рекомендации</w:t>
      </w:r>
    </w:p>
    <w:bookmarkEnd w:id="25"/>
    <w:p w14:paraId="1D8FBFBC" w14:textId="77777777" w:rsidR="009D7DC5" w:rsidRPr="009D7DC5" w:rsidRDefault="009D7DC5" w:rsidP="009D7DC5">
      <w:pPr>
        <w:ind w:left="5387" w:firstLine="0"/>
        <w:jc w:val="left"/>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ООО "Клининговая служба"</w:t>
      </w:r>
    </w:p>
    <w:p w14:paraId="2EBB4FF6"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62F760D7"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474AF517" w14:textId="77777777" w:rsidR="009D7DC5" w:rsidRPr="009D7DC5" w:rsidRDefault="009D7DC5" w:rsidP="009D7DC5">
      <w:pPr>
        <w:keepNext/>
        <w:spacing w:after="120" w:line="280" w:lineRule="exact"/>
        <w:ind w:firstLine="0"/>
        <w:jc w:val="center"/>
        <w:outlineLvl w:val="0"/>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 xml:space="preserve">Р Е К О М Е Н Д А Ц И Я </w:t>
      </w:r>
    </w:p>
    <w:p w14:paraId="21A95D28"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79678D49" w14:textId="77777777" w:rsidR="009D7DC5" w:rsidRPr="009D7DC5" w:rsidRDefault="009D7DC5" w:rsidP="009D7DC5">
      <w:pPr>
        <w:ind w:firstLine="0"/>
        <w:jc w:val="center"/>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по устранению установленных нарушений актов законодательства, коллективного договора (соглашения)</w:t>
      </w:r>
    </w:p>
    <w:p w14:paraId="14A42DD9"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797F88EA" w14:textId="77777777" w:rsidR="009D7DC5" w:rsidRPr="009D7DC5" w:rsidRDefault="009D7DC5" w:rsidP="009D7DC5">
      <w:pPr>
        <w:ind w:firstLine="0"/>
        <w:jc w:val="left"/>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1 марта 2022 г.</w:t>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t xml:space="preserve">             г. Минск</w:t>
      </w:r>
    </w:p>
    <w:p w14:paraId="2CB463DB" w14:textId="77777777" w:rsidR="009D7DC5" w:rsidRPr="009D7DC5" w:rsidRDefault="009D7DC5" w:rsidP="009D7DC5">
      <w:pPr>
        <w:ind w:firstLine="0"/>
        <w:jc w:val="left"/>
        <w:rPr>
          <w:rFonts w:ascii="Times New Roman" w:eastAsia="Times New Roman" w:hAnsi="Times New Roman" w:cs="Times New Roman"/>
          <w:spacing w:val="-4"/>
          <w:sz w:val="32"/>
          <w:szCs w:val="32"/>
          <w:lang w:eastAsia="ru-RU"/>
        </w:rPr>
      </w:pPr>
    </w:p>
    <w:p w14:paraId="1F67A34D" w14:textId="5DA4B70C" w:rsidR="009D7DC5" w:rsidRPr="009D7DC5" w:rsidRDefault="009D7DC5" w:rsidP="009D7DC5">
      <w:pPr>
        <w:rPr>
          <w:rFonts w:ascii="Times New Roman" w:eastAsia="Times New Roman" w:hAnsi="Times New Roman" w:cs="Times New Roman"/>
          <w:spacing w:val="-4"/>
          <w:sz w:val="32"/>
          <w:szCs w:val="32"/>
          <w:lang w:eastAsia="ru-RU"/>
        </w:rPr>
      </w:pPr>
      <w:r w:rsidRPr="009D7DC5">
        <w:rPr>
          <w:rFonts w:ascii="Times New Roman" w:eastAsia="Times New Roman" w:hAnsi="Times New Roman" w:cs="Times New Roman"/>
          <w:spacing w:val="-4"/>
          <w:sz w:val="32"/>
          <w:szCs w:val="32"/>
          <w:lang w:eastAsia="ru-RU"/>
        </w:rPr>
        <w:t xml:space="preserve">В </w:t>
      </w:r>
      <w:r w:rsidRPr="009D7DC5">
        <w:rPr>
          <w:rFonts w:ascii="Times New Roman" w:eastAsia="Times New Roman" w:hAnsi="Times New Roman" w:cs="Times New Roman"/>
          <w:sz w:val="32"/>
          <w:szCs w:val="32"/>
          <w:lang w:eastAsia="ru-RU"/>
        </w:rPr>
        <w:t>соответствии</w:t>
      </w:r>
      <w:r w:rsidRPr="009D7DC5">
        <w:rPr>
          <w:rFonts w:ascii="Times New Roman" w:eastAsia="Times New Roman" w:hAnsi="Times New Roman" w:cs="Times New Roman"/>
          <w:spacing w:val="-4"/>
          <w:sz w:val="32"/>
          <w:szCs w:val="32"/>
          <w:lang w:eastAsia="ru-RU"/>
        </w:rPr>
        <w:t xml:space="preserve"> с Указом Президента Республики Беларусь от       </w:t>
      </w:r>
      <w:r w:rsidR="00E430FE">
        <w:rPr>
          <w:rFonts w:ascii="Times New Roman" w:eastAsia="Times New Roman" w:hAnsi="Times New Roman" w:cs="Times New Roman"/>
          <w:spacing w:val="-4"/>
          <w:sz w:val="32"/>
          <w:szCs w:val="32"/>
          <w:lang w:eastAsia="ru-RU"/>
        </w:rPr>
        <w:t xml:space="preserve">     </w:t>
      </w:r>
      <w:r w:rsidRPr="009D7DC5">
        <w:rPr>
          <w:rFonts w:ascii="Times New Roman" w:eastAsia="Times New Roman" w:hAnsi="Times New Roman" w:cs="Times New Roman"/>
          <w:spacing w:val="-4"/>
          <w:sz w:val="32"/>
          <w:szCs w:val="32"/>
          <w:lang w:eastAsia="ru-RU"/>
        </w:rPr>
        <w:t xml:space="preserve">6 мая 2010 г. № 240 "Об осуществлении общественного контроля профессиональными союзами", председателем районного объединения профсоюзов Петровым П.П., действующим на основании служебного удостоверения № 015, выданного 19 января 2022 г., проведены мероприятия по оценке соблюдения трудовых и социально-экономических прав работников, выполнения коллективного договора </w:t>
      </w:r>
      <w:r w:rsidRPr="009D7DC5">
        <w:rPr>
          <w:rFonts w:ascii="Times New Roman" w:eastAsia="Times New Roman" w:hAnsi="Times New Roman" w:cs="Times New Roman"/>
          <w:sz w:val="32"/>
          <w:szCs w:val="32"/>
          <w:lang w:eastAsia="ru-RU"/>
        </w:rPr>
        <w:t>ООО "Клининговая служба"</w:t>
      </w:r>
      <w:r w:rsidRPr="009D7DC5">
        <w:rPr>
          <w:rFonts w:ascii="Times New Roman" w:eastAsia="Times New Roman" w:hAnsi="Times New Roman" w:cs="Times New Roman"/>
          <w:spacing w:val="-4"/>
          <w:sz w:val="32"/>
          <w:szCs w:val="32"/>
          <w:lang w:eastAsia="ru-RU"/>
        </w:rPr>
        <w:t>.</w:t>
      </w:r>
    </w:p>
    <w:p w14:paraId="65F0732C" w14:textId="77777777" w:rsidR="009D7DC5" w:rsidRPr="009D7DC5" w:rsidRDefault="009D7DC5" w:rsidP="009D7DC5">
      <w:pPr>
        <w:ind w:firstLine="0"/>
        <w:rPr>
          <w:rFonts w:ascii="Times New Roman" w:eastAsia="Times New Roman" w:hAnsi="Times New Roman" w:cs="Times New Roman"/>
          <w:spacing w:val="-4"/>
          <w:sz w:val="32"/>
          <w:szCs w:val="32"/>
          <w:lang w:eastAsia="ru-RU"/>
        </w:rPr>
      </w:pPr>
    </w:p>
    <w:p w14:paraId="547F53A6" w14:textId="77777777" w:rsidR="009D7DC5" w:rsidRPr="009D7DC5" w:rsidRDefault="009D7DC5" w:rsidP="009D7DC5">
      <w:pPr>
        <w:ind w:firstLine="0"/>
        <w:rPr>
          <w:rFonts w:ascii="Times New Roman" w:eastAsia="Times New Roman" w:hAnsi="Times New Roman" w:cs="Times New Roman"/>
          <w:spacing w:val="-4"/>
          <w:sz w:val="32"/>
          <w:szCs w:val="32"/>
          <w:lang w:eastAsia="ru-RU"/>
        </w:rPr>
      </w:pPr>
      <w:r w:rsidRPr="009D7DC5">
        <w:rPr>
          <w:rFonts w:ascii="Times New Roman" w:eastAsia="Times New Roman" w:hAnsi="Times New Roman" w:cs="Times New Roman"/>
          <w:spacing w:val="-4"/>
          <w:sz w:val="32"/>
          <w:szCs w:val="32"/>
          <w:lang w:eastAsia="ru-RU"/>
        </w:rPr>
        <w:t>Изучены следующие вопросы:</w:t>
      </w:r>
    </w:p>
    <w:p w14:paraId="33B8DA07" w14:textId="77777777" w:rsidR="009D7DC5" w:rsidRPr="009D7DC5" w:rsidRDefault="009D7DC5" w:rsidP="009D7DC5">
      <w:pPr>
        <w:widowControl w:val="0"/>
        <w:numPr>
          <w:ilvl w:val="0"/>
          <w:numId w:val="14"/>
        </w:numPr>
        <w:spacing w:after="160" w:line="259" w:lineRule="auto"/>
        <w:jc w:val="left"/>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pacing w:val="-4"/>
          <w:sz w:val="32"/>
          <w:szCs w:val="32"/>
          <w:lang w:eastAsia="ru-RU"/>
        </w:rPr>
        <w:t>Соблюдение актов законодательства по трудовым и социально-экономическим правам работников.</w:t>
      </w:r>
    </w:p>
    <w:p w14:paraId="55910666" w14:textId="77777777" w:rsidR="009D7DC5" w:rsidRPr="009D7DC5" w:rsidRDefault="009D7DC5" w:rsidP="009D7DC5">
      <w:pPr>
        <w:widowControl w:val="0"/>
        <w:numPr>
          <w:ilvl w:val="0"/>
          <w:numId w:val="14"/>
        </w:numPr>
        <w:spacing w:after="160" w:line="259" w:lineRule="auto"/>
        <w:jc w:val="left"/>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pacing w:val="-4"/>
          <w:sz w:val="32"/>
          <w:szCs w:val="32"/>
          <w:lang w:eastAsia="ru-RU"/>
        </w:rPr>
        <w:t>Выполнение коллективного договора.</w:t>
      </w:r>
    </w:p>
    <w:p w14:paraId="37AF5850" w14:textId="77777777" w:rsidR="009D7DC5" w:rsidRPr="009D7DC5" w:rsidRDefault="009D7DC5" w:rsidP="009D7DC5">
      <w:pPr>
        <w:widowControl w:val="0"/>
        <w:rPr>
          <w:rFonts w:ascii="Times New Roman" w:eastAsia="Times New Roman" w:hAnsi="Times New Roman" w:cs="Times New Roman"/>
          <w:snapToGrid w:val="0"/>
          <w:sz w:val="32"/>
          <w:szCs w:val="32"/>
          <w:lang w:eastAsia="ru-RU"/>
        </w:rPr>
      </w:pPr>
    </w:p>
    <w:p w14:paraId="5CDBC60F" w14:textId="77777777" w:rsidR="009D7DC5" w:rsidRPr="009D7DC5" w:rsidRDefault="009D7DC5" w:rsidP="009D7DC5">
      <w:pPr>
        <w:widowControl w:val="0"/>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Рекомендуется устранить следующие нарушения:</w:t>
      </w:r>
    </w:p>
    <w:p w14:paraId="764A14D9" w14:textId="77777777" w:rsidR="009D7DC5" w:rsidRPr="009D7DC5" w:rsidRDefault="009D7DC5" w:rsidP="009D7DC5">
      <w:pPr>
        <w:widowControl w:val="0"/>
        <w:rPr>
          <w:rFonts w:ascii="Times New Roman" w:eastAsia="Times New Roman" w:hAnsi="Times New Roman" w:cs="Times New Roman"/>
          <w:snapToGrid w:val="0"/>
          <w:sz w:val="32"/>
          <w:szCs w:val="32"/>
          <w:lang w:eastAsia="ru-RU"/>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7422"/>
        <w:gridCol w:w="1666"/>
      </w:tblGrid>
      <w:tr w:rsidR="009D7DC5" w:rsidRPr="009D7DC5" w14:paraId="2F24AAC8" w14:textId="77777777" w:rsidTr="009D7DC5">
        <w:tc>
          <w:tcPr>
            <w:tcW w:w="658" w:type="dxa"/>
            <w:tcBorders>
              <w:bottom w:val="single" w:sz="4" w:space="0" w:color="auto"/>
            </w:tcBorders>
          </w:tcPr>
          <w:p w14:paraId="130EBC26"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3754C643"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w:t>
            </w:r>
          </w:p>
        </w:tc>
        <w:tc>
          <w:tcPr>
            <w:tcW w:w="7422" w:type="dxa"/>
            <w:tcBorders>
              <w:bottom w:val="single" w:sz="4" w:space="0" w:color="auto"/>
            </w:tcBorders>
          </w:tcPr>
          <w:p w14:paraId="4A46C49E" w14:textId="77777777" w:rsidR="009D7DC5" w:rsidRPr="009D7DC5" w:rsidRDefault="009D7DC5" w:rsidP="009D7DC5">
            <w:pPr>
              <w:widowControl w:val="0"/>
              <w:ind w:firstLine="0"/>
              <w:jc w:val="center"/>
              <w:rPr>
                <w:rFonts w:ascii="Times New Roman" w:eastAsia="Times New Roman" w:hAnsi="Times New Roman" w:cs="Times New Roman"/>
                <w:snapToGrid w:val="0"/>
                <w:sz w:val="28"/>
                <w:szCs w:val="28"/>
                <w:lang w:eastAsia="ru-RU"/>
              </w:rPr>
            </w:pPr>
            <w:r w:rsidRPr="009D7DC5">
              <w:rPr>
                <w:rFonts w:ascii="Times New Roman" w:eastAsia="Times New Roman" w:hAnsi="Times New Roman" w:cs="Times New Roman"/>
                <w:snapToGrid w:val="0"/>
                <w:sz w:val="28"/>
                <w:szCs w:val="28"/>
                <w:lang w:eastAsia="ru-RU"/>
              </w:rPr>
              <w:t xml:space="preserve">Содержание выявленных нарушений с указанием нарушенных норм законодательства (коллективного договора (соглашения) и рекомендации по </w:t>
            </w:r>
            <w:r w:rsidRPr="009D7DC5">
              <w:rPr>
                <w:rFonts w:ascii="Times New Roman" w:eastAsia="Times New Roman" w:hAnsi="Times New Roman" w:cs="Times New Roman"/>
                <w:snapToGrid w:val="0"/>
                <w:spacing w:val="-4"/>
                <w:sz w:val="28"/>
                <w:szCs w:val="28"/>
                <w:lang w:eastAsia="ru-RU"/>
              </w:rPr>
              <w:t>их устранению</w:t>
            </w:r>
          </w:p>
        </w:tc>
        <w:tc>
          <w:tcPr>
            <w:tcW w:w="1666" w:type="dxa"/>
            <w:tcBorders>
              <w:bottom w:val="single" w:sz="4" w:space="0" w:color="auto"/>
            </w:tcBorders>
          </w:tcPr>
          <w:p w14:paraId="17F1B7CB" w14:textId="77777777" w:rsidR="009D7DC5" w:rsidRPr="009D7DC5" w:rsidRDefault="009D7DC5" w:rsidP="009D7DC5">
            <w:pPr>
              <w:widowControl w:val="0"/>
              <w:ind w:firstLine="0"/>
              <w:jc w:val="center"/>
              <w:rPr>
                <w:rFonts w:ascii="Times New Roman" w:eastAsia="Times New Roman" w:hAnsi="Times New Roman" w:cs="Times New Roman"/>
                <w:snapToGrid w:val="0"/>
                <w:sz w:val="28"/>
                <w:szCs w:val="28"/>
                <w:lang w:eastAsia="ru-RU"/>
              </w:rPr>
            </w:pPr>
            <w:r w:rsidRPr="009D7DC5">
              <w:rPr>
                <w:rFonts w:ascii="Times New Roman" w:eastAsia="Times New Roman" w:hAnsi="Times New Roman" w:cs="Times New Roman"/>
                <w:snapToGrid w:val="0"/>
                <w:color w:val="000000"/>
                <w:sz w:val="28"/>
                <w:szCs w:val="28"/>
                <w:lang w:eastAsia="ru-RU"/>
              </w:rPr>
              <w:t>Сроки устранения</w:t>
            </w:r>
          </w:p>
        </w:tc>
      </w:tr>
      <w:tr w:rsidR="009D7DC5" w:rsidRPr="009D7DC5" w14:paraId="6E7DCF94" w14:textId="77777777" w:rsidTr="009D7DC5">
        <w:tc>
          <w:tcPr>
            <w:tcW w:w="658" w:type="dxa"/>
            <w:tcBorders>
              <w:bottom w:val="single" w:sz="4" w:space="0" w:color="auto"/>
            </w:tcBorders>
          </w:tcPr>
          <w:p w14:paraId="2CB891CD" w14:textId="77777777" w:rsidR="009D7DC5" w:rsidRPr="009D7DC5" w:rsidRDefault="009D7DC5" w:rsidP="009D7DC5">
            <w:pPr>
              <w:ind w:firstLine="0"/>
              <w:rPr>
                <w:rFonts w:ascii="Times New Roman" w:eastAsia="Times New Roman" w:hAnsi="Times New Roman" w:cs="Times New Roman"/>
                <w:snapToGrid w:val="0"/>
                <w:sz w:val="32"/>
                <w:szCs w:val="32"/>
                <w:lang w:eastAsia="ru-RU"/>
              </w:rPr>
            </w:pPr>
          </w:p>
        </w:tc>
        <w:tc>
          <w:tcPr>
            <w:tcW w:w="7422" w:type="dxa"/>
            <w:tcBorders>
              <w:bottom w:val="single" w:sz="4" w:space="0" w:color="auto"/>
            </w:tcBorders>
          </w:tcPr>
          <w:p w14:paraId="3FBE2277" w14:textId="77777777" w:rsidR="009D7DC5" w:rsidRPr="009D7DC5" w:rsidRDefault="009D7DC5" w:rsidP="009D7DC5">
            <w:pPr>
              <w:widowControl w:val="0"/>
              <w:ind w:firstLine="652"/>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 xml:space="preserve">График работ согласован председателем </w:t>
            </w:r>
            <w:r w:rsidRPr="009D7DC5">
              <w:rPr>
                <w:rFonts w:ascii="Times New Roman" w:eastAsia="Times New Roman" w:hAnsi="Times New Roman" w:cs="Times New Roman"/>
                <w:snapToGrid w:val="0"/>
                <w:sz w:val="32"/>
                <w:szCs w:val="32"/>
                <w:lang w:eastAsia="ru-RU"/>
              </w:rPr>
              <w:lastRenderedPageBreak/>
              <w:t>профсоюзного комитета.</w:t>
            </w:r>
          </w:p>
          <w:p w14:paraId="7C3D0385" w14:textId="77777777" w:rsidR="009D7DC5" w:rsidRPr="009D7DC5" w:rsidRDefault="009D7DC5" w:rsidP="009D7DC5">
            <w:pPr>
              <w:widowControl w:val="0"/>
              <w:ind w:firstLine="652"/>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Частью четвертой статьи 123 Трудового кодекса Республики Беларусь предусмотрено, что график работ (сменности) утверждается нанимателем по согласованию с профсоюзом.</w:t>
            </w:r>
          </w:p>
          <w:p w14:paraId="4BBD12C8" w14:textId="77777777" w:rsidR="009D7DC5" w:rsidRPr="009D7DC5" w:rsidRDefault="009D7DC5" w:rsidP="009D7DC5">
            <w:pPr>
              <w:widowControl w:val="0"/>
              <w:ind w:firstLine="652"/>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Рекомендуется устранить указанное нарушение законодательства путем согласования с профсоюзным комитетом графика работ.</w:t>
            </w:r>
          </w:p>
        </w:tc>
        <w:tc>
          <w:tcPr>
            <w:tcW w:w="1666" w:type="dxa"/>
            <w:tcBorders>
              <w:bottom w:val="single" w:sz="4" w:space="0" w:color="auto"/>
            </w:tcBorders>
          </w:tcPr>
          <w:p w14:paraId="2F865A19"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503B49F2"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0D90B317"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03333B99"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5F81FF92"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19367D94"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5A7C52B5"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3 дня и далее постоянно</w:t>
            </w:r>
          </w:p>
        </w:tc>
      </w:tr>
    </w:tbl>
    <w:p w14:paraId="6B915B32" w14:textId="77777777" w:rsidR="009D7DC5" w:rsidRPr="009D7DC5" w:rsidRDefault="009D7DC5" w:rsidP="009D7DC5">
      <w:pPr>
        <w:widowControl w:val="0"/>
        <w:ind w:firstLine="0"/>
        <w:rPr>
          <w:rFonts w:ascii="Times New Roman" w:eastAsia="Times New Roman" w:hAnsi="Times New Roman" w:cs="Times New Roman"/>
          <w:snapToGrid w:val="0"/>
          <w:sz w:val="32"/>
          <w:szCs w:val="32"/>
          <w:lang w:eastAsia="ru-RU"/>
        </w:rPr>
      </w:pPr>
    </w:p>
    <w:p w14:paraId="426485E0" w14:textId="25FE6F4A" w:rsidR="009D7DC5" w:rsidRPr="009D7DC5" w:rsidRDefault="009D7DC5" w:rsidP="009D7DC5">
      <w:pPr>
        <w:widowControl w:val="0"/>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 xml:space="preserve">С целью принятия мер по недопущению в дальнейшем подобных и </w:t>
      </w:r>
      <w:r w:rsidRPr="009D7DC5">
        <w:rPr>
          <w:rFonts w:ascii="Times New Roman" w:eastAsia="Times New Roman" w:hAnsi="Times New Roman" w:cs="Times New Roman"/>
          <w:snapToGrid w:val="0"/>
          <w:spacing w:val="-4"/>
          <w:sz w:val="32"/>
          <w:szCs w:val="32"/>
          <w:lang w:eastAsia="ru-RU"/>
        </w:rPr>
        <w:t>иных нарушений законодательства предлагаю</w:t>
      </w:r>
      <w:r w:rsidRPr="009D7DC5">
        <w:rPr>
          <w:rFonts w:ascii="Times New Roman" w:eastAsia="Times New Roman" w:hAnsi="Times New Roman" w:cs="Times New Roman"/>
          <w:snapToGrid w:val="0"/>
          <w:sz w:val="32"/>
          <w:szCs w:val="32"/>
          <w:lang w:eastAsia="ru-RU"/>
        </w:rPr>
        <w:t xml:space="preserve"> обсудить настоящую рекомендацию на совместном заседании администрации и профсоюзного комитета ООО "Клининговая служба".</w:t>
      </w:r>
    </w:p>
    <w:p w14:paraId="2570ADD4" w14:textId="419FB9D9" w:rsidR="009D7DC5" w:rsidRDefault="009D7DC5" w:rsidP="009D7DC5">
      <w:pPr>
        <w:rPr>
          <w:rFonts w:ascii="Times New Roman" w:eastAsia="Times New Roman" w:hAnsi="Times New Roman" w:cs="Times New Roman"/>
          <w:snapToGrid w:val="0"/>
          <w:spacing w:val="-8"/>
          <w:sz w:val="32"/>
          <w:szCs w:val="32"/>
          <w:lang w:eastAsia="ru-RU"/>
        </w:rPr>
      </w:pPr>
      <w:r w:rsidRPr="009D7DC5">
        <w:rPr>
          <w:rFonts w:ascii="Times New Roman" w:eastAsia="Times New Roman" w:hAnsi="Times New Roman" w:cs="Times New Roman"/>
          <w:snapToGrid w:val="0"/>
          <w:sz w:val="32"/>
          <w:szCs w:val="32"/>
          <w:lang w:eastAsia="ru-RU"/>
        </w:rPr>
        <w:t xml:space="preserve">Об устранении нарушений в срок до 1 апреля 2022 г. прошу информировать районное объединение профсоюзов по адресу: </w:t>
      </w:r>
      <w:r w:rsidRPr="009D7DC5">
        <w:rPr>
          <w:rFonts w:ascii="Times New Roman" w:eastAsia="Times New Roman" w:hAnsi="Times New Roman" w:cs="Times New Roman"/>
          <w:snapToGrid w:val="0"/>
          <w:spacing w:val="-8"/>
          <w:sz w:val="32"/>
          <w:szCs w:val="32"/>
          <w:lang w:eastAsia="ru-RU"/>
        </w:rPr>
        <w:t>220000, г</w:t>
      </w:r>
      <w:r w:rsidRPr="009D7DC5">
        <w:rPr>
          <w:rFonts w:ascii="Times New Roman" w:eastAsia="Times New Roman" w:hAnsi="Times New Roman" w:cs="Times New Roman"/>
          <w:snapToGrid w:val="0"/>
          <w:spacing w:val="-4"/>
          <w:sz w:val="32"/>
          <w:szCs w:val="32"/>
          <w:lang w:eastAsia="ru-RU"/>
        </w:rPr>
        <w:t>. Минск, проспект Северный, д.</w:t>
      </w:r>
      <w:r w:rsidRPr="009D7DC5">
        <w:rPr>
          <w:rFonts w:ascii="Times New Roman" w:eastAsia="Times New Roman" w:hAnsi="Times New Roman" w:cs="Times New Roman"/>
          <w:snapToGrid w:val="0"/>
          <w:spacing w:val="-8"/>
          <w:sz w:val="32"/>
          <w:szCs w:val="32"/>
          <w:lang w:eastAsia="ru-RU"/>
        </w:rPr>
        <w:t xml:space="preserve"> 1.</w:t>
      </w:r>
    </w:p>
    <w:p w14:paraId="27A993E6" w14:textId="77777777" w:rsidR="00575066" w:rsidRPr="009D7DC5" w:rsidRDefault="00575066" w:rsidP="009D7DC5">
      <w:pPr>
        <w:rPr>
          <w:rFonts w:ascii="Times New Roman" w:eastAsia="Times New Roman" w:hAnsi="Times New Roman" w:cs="Times New Roman"/>
          <w:snapToGrid w:val="0"/>
          <w:sz w:val="32"/>
          <w:szCs w:val="32"/>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75066" w14:paraId="5A00DD5D" w14:textId="77777777" w:rsidTr="00D40BD6">
        <w:tc>
          <w:tcPr>
            <w:tcW w:w="4814" w:type="dxa"/>
          </w:tcPr>
          <w:p w14:paraId="245A31EC" w14:textId="77777777" w:rsidR="00575066" w:rsidRDefault="00575066" w:rsidP="00D40BD6">
            <w:pPr>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pacing w:val="-4"/>
                <w:sz w:val="32"/>
                <w:szCs w:val="32"/>
                <w:lang w:eastAsia="ru-RU"/>
              </w:rPr>
              <w:t>Председатель районного объединения профсоюзов</w:t>
            </w:r>
          </w:p>
        </w:tc>
        <w:tc>
          <w:tcPr>
            <w:tcW w:w="4815" w:type="dxa"/>
          </w:tcPr>
          <w:p w14:paraId="3339F98F" w14:textId="77777777" w:rsidR="00575066" w:rsidRDefault="00575066" w:rsidP="00D40BD6">
            <w:pPr>
              <w:jc w:val="right"/>
              <w:rPr>
                <w:rFonts w:ascii="Times New Roman" w:eastAsia="Times New Roman" w:hAnsi="Times New Roman" w:cs="Times New Roman"/>
                <w:snapToGrid w:val="0"/>
                <w:sz w:val="32"/>
                <w:szCs w:val="32"/>
                <w:lang w:eastAsia="ru-RU"/>
              </w:rPr>
            </w:pPr>
          </w:p>
          <w:p w14:paraId="5227C016" w14:textId="77777777" w:rsidR="00575066" w:rsidRDefault="00575066" w:rsidP="00D40BD6">
            <w:pPr>
              <w:jc w:val="right"/>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z w:val="32"/>
                <w:szCs w:val="32"/>
                <w:lang w:eastAsia="ru-RU"/>
              </w:rPr>
              <w:t>П.П. Петров</w:t>
            </w:r>
          </w:p>
        </w:tc>
      </w:tr>
    </w:tbl>
    <w:tbl>
      <w:tblPr>
        <w:tblW w:w="12015" w:type="dxa"/>
        <w:tblLook w:val="0000" w:firstRow="0" w:lastRow="0" w:firstColumn="0" w:lastColumn="0" w:noHBand="0" w:noVBand="0"/>
      </w:tblPr>
      <w:tblGrid>
        <w:gridCol w:w="7513"/>
        <w:gridCol w:w="4502"/>
      </w:tblGrid>
      <w:tr w:rsidR="009D7DC5" w:rsidRPr="009D7DC5" w14:paraId="5ED9719F" w14:textId="77777777" w:rsidTr="009D7DC5">
        <w:tc>
          <w:tcPr>
            <w:tcW w:w="7513" w:type="dxa"/>
          </w:tcPr>
          <w:p w14:paraId="4186840D" w14:textId="200D8478" w:rsidR="009D7DC5" w:rsidRPr="009D7DC5" w:rsidRDefault="009D7DC5" w:rsidP="009D7DC5">
            <w:pPr>
              <w:spacing w:line="280" w:lineRule="exact"/>
              <w:ind w:firstLine="0"/>
              <w:jc w:val="left"/>
              <w:rPr>
                <w:rFonts w:ascii="Times New Roman" w:eastAsia="Times New Roman" w:hAnsi="Times New Roman" w:cs="Times New Roman"/>
                <w:snapToGrid w:val="0"/>
                <w:sz w:val="32"/>
                <w:szCs w:val="32"/>
                <w:lang w:eastAsia="ru-RU"/>
              </w:rPr>
            </w:pPr>
          </w:p>
        </w:tc>
        <w:tc>
          <w:tcPr>
            <w:tcW w:w="4502" w:type="dxa"/>
          </w:tcPr>
          <w:p w14:paraId="6084B9D1" w14:textId="6E391CA9" w:rsidR="009D7DC5" w:rsidRPr="009D7DC5" w:rsidRDefault="009D7DC5" w:rsidP="009D7DC5">
            <w:pPr>
              <w:spacing w:line="280" w:lineRule="exact"/>
              <w:ind w:firstLine="0"/>
              <w:jc w:val="left"/>
              <w:rPr>
                <w:rFonts w:ascii="Times New Roman" w:eastAsia="Times New Roman" w:hAnsi="Times New Roman" w:cs="Times New Roman"/>
                <w:snapToGrid w:val="0"/>
                <w:sz w:val="32"/>
                <w:szCs w:val="32"/>
                <w:lang w:eastAsia="ru-RU"/>
              </w:rPr>
            </w:pPr>
          </w:p>
        </w:tc>
      </w:tr>
    </w:tbl>
    <w:p w14:paraId="56E8D3C7" w14:textId="2D002BBF" w:rsidR="009D7DC5" w:rsidRDefault="009D7DC5" w:rsidP="009D7DC5">
      <w:pPr>
        <w:ind w:firstLine="0"/>
        <w:rPr>
          <w:rFonts w:ascii="Times New Roman" w:eastAsia="Times New Roman" w:hAnsi="Times New Roman" w:cs="Times New Roman"/>
          <w:snapToGrid w:val="0"/>
          <w:sz w:val="32"/>
          <w:szCs w:val="32"/>
          <w:lang w:eastAsia="ru-RU"/>
        </w:rPr>
      </w:pPr>
    </w:p>
    <w:p w14:paraId="0C591418" w14:textId="77777777" w:rsidR="009139C3" w:rsidRDefault="009139C3" w:rsidP="009139C3">
      <w:pPr>
        <w:ind w:firstLine="0"/>
        <w:rPr>
          <w:rFonts w:ascii="Times New Roman" w:eastAsia="Times New Roman" w:hAnsi="Times New Roman" w:cs="Times New Roman"/>
          <w:sz w:val="32"/>
          <w:szCs w:val="32"/>
          <w:lang w:eastAsia="ru-RU"/>
        </w:rPr>
      </w:pPr>
      <w:r w:rsidRPr="001F6F70">
        <w:rPr>
          <w:rFonts w:ascii="Times New Roman" w:eastAsia="Times New Roman" w:hAnsi="Times New Roman" w:cs="Times New Roman"/>
          <w:snapToGrid w:val="0"/>
          <w:sz w:val="32"/>
          <w:szCs w:val="32"/>
          <w:lang w:eastAsia="ru-RU"/>
        </w:rPr>
        <w:t>Рекомендацию получил ________________________________</w:t>
      </w:r>
      <w:r>
        <w:rPr>
          <w:rFonts w:ascii="Times New Roman" w:eastAsia="Times New Roman" w:hAnsi="Times New Roman" w:cs="Times New Roman"/>
          <w:snapToGrid w:val="0"/>
          <w:sz w:val="32"/>
          <w:szCs w:val="32"/>
          <w:lang w:eastAsia="ru-RU"/>
        </w:rPr>
        <w:t>______</w:t>
      </w:r>
      <w:r w:rsidRPr="001F6F70">
        <w:rPr>
          <w:rFonts w:ascii="Times New Roman" w:eastAsia="Times New Roman" w:hAnsi="Times New Roman" w:cs="Times New Roman"/>
          <w:sz w:val="32"/>
          <w:szCs w:val="32"/>
          <w:lang w:eastAsia="ru-RU"/>
        </w:rPr>
        <w:t xml:space="preserve">                                      </w:t>
      </w:r>
    </w:p>
    <w:p w14:paraId="5064828F" w14:textId="77777777" w:rsidR="009139C3" w:rsidRDefault="009139C3" w:rsidP="009139C3">
      <w:pPr>
        <w:ind w:left="2880" w:firstLine="0"/>
        <w:rPr>
          <w:rFonts w:ascii="Times New Roman" w:eastAsia="Times New Roman" w:hAnsi="Times New Roman" w:cs="Times New Roman"/>
          <w:sz w:val="32"/>
          <w:szCs w:val="32"/>
          <w:lang w:eastAsia="ru-RU"/>
        </w:rPr>
      </w:pPr>
      <w:r w:rsidRPr="001F6F70">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фамилия, имя, отчество</w:t>
      </w:r>
      <w:r w:rsidRPr="001F6F70">
        <w:rPr>
          <w:rFonts w:ascii="Times New Roman" w:eastAsia="Times New Roman" w:hAnsi="Times New Roman" w:cs="Times New Roman"/>
          <w:sz w:val="32"/>
          <w:szCs w:val="32"/>
          <w:lang w:eastAsia="ru-RU"/>
        </w:rPr>
        <w:t xml:space="preserve">, должность, </w:t>
      </w:r>
      <w:r>
        <w:rPr>
          <w:rFonts w:ascii="Times New Roman" w:eastAsia="Times New Roman" w:hAnsi="Times New Roman" w:cs="Times New Roman"/>
          <w:sz w:val="32"/>
          <w:szCs w:val="32"/>
          <w:lang w:eastAsia="ru-RU"/>
        </w:rPr>
        <w:t xml:space="preserve"> подпись)</w:t>
      </w:r>
    </w:p>
    <w:p w14:paraId="3AF17760" w14:textId="77777777" w:rsidR="009139C3" w:rsidRDefault="009139C3" w:rsidP="009139C3">
      <w:pPr>
        <w:ind w:firstLine="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w:t>
      </w:r>
      <w:r w:rsidRPr="001F6F70">
        <w:rPr>
          <w:rFonts w:ascii="Times New Roman" w:eastAsia="Times New Roman" w:hAnsi="Times New Roman" w:cs="Times New Roman"/>
          <w:sz w:val="32"/>
          <w:szCs w:val="32"/>
          <w:lang w:eastAsia="ru-RU"/>
        </w:rPr>
        <w:t>ата</w:t>
      </w:r>
      <w:r>
        <w:rPr>
          <w:rFonts w:ascii="Times New Roman" w:eastAsia="Times New Roman" w:hAnsi="Times New Roman" w:cs="Times New Roman"/>
          <w:sz w:val="32"/>
          <w:szCs w:val="32"/>
          <w:lang w:eastAsia="ru-RU"/>
        </w:rPr>
        <w:t xml:space="preserve"> получения</w:t>
      </w:r>
    </w:p>
    <w:p w14:paraId="4A2DD567" w14:textId="5C7D6608" w:rsidR="009139C3" w:rsidRPr="009D7DC5" w:rsidRDefault="009139C3" w:rsidP="009139C3">
      <w:pPr>
        <w:ind w:firstLine="0"/>
        <w:rPr>
          <w:rFonts w:ascii="Times New Roman" w:eastAsia="Times New Roman" w:hAnsi="Times New Roman" w:cs="Times New Roman"/>
          <w:snapToGrid w:val="0"/>
          <w:sz w:val="32"/>
          <w:szCs w:val="32"/>
          <w:lang w:eastAsia="ru-RU"/>
        </w:rPr>
      </w:pPr>
      <w:r>
        <w:rPr>
          <w:rFonts w:ascii="Times New Roman" w:eastAsia="Times New Roman" w:hAnsi="Times New Roman" w:cs="Times New Roman"/>
          <w:sz w:val="32"/>
          <w:szCs w:val="32"/>
          <w:lang w:eastAsia="ru-RU"/>
        </w:rPr>
        <w:t>рекомендации</w:t>
      </w:r>
    </w:p>
    <w:p w14:paraId="1C42AADE" w14:textId="4FDE7F47" w:rsidR="009D7DC5" w:rsidRDefault="009D7DC5" w:rsidP="00290FBA">
      <w:pPr>
        <w:spacing w:after="120" w:line="280" w:lineRule="exact"/>
        <w:ind w:left="4395" w:firstLine="0"/>
        <w:jc w:val="left"/>
        <w:rPr>
          <w:rFonts w:ascii="Times New Roman" w:hAnsi="Times New Roman" w:cs="Times New Roman"/>
          <w:sz w:val="32"/>
          <w:szCs w:val="32"/>
        </w:rPr>
      </w:pPr>
    </w:p>
    <w:p w14:paraId="25C5A1C2" w14:textId="77777777" w:rsidR="009D7DC5" w:rsidRDefault="009D7DC5">
      <w:pPr>
        <w:rPr>
          <w:rFonts w:ascii="Times New Roman" w:hAnsi="Times New Roman" w:cs="Times New Roman"/>
          <w:sz w:val="32"/>
          <w:szCs w:val="32"/>
        </w:rPr>
      </w:pPr>
      <w:r>
        <w:rPr>
          <w:rFonts w:ascii="Times New Roman" w:hAnsi="Times New Roman" w:cs="Times New Roman"/>
          <w:sz w:val="32"/>
          <w:szCs w:val="32"/>
        </w:rPr>
        <w:br w:type="page"/>
      </w:r>
    </w:p>
    <w:p w14:paraId="18A65A6A" w14:textId="2A36234C" w:rsidR="009D7DC5" w:rsidRPr="00290FBA" w:rsidRDefault="009D7DC5" w:rsidP="009D7DC5">
      <w:pPr>
        <w:spacing w:after="120" w:line="280" w:lineRule="exact"/>
        <w:ind w:left="4395" w:firstLine="0"/>
        <w:rPr>
          <w:rFonts w:ascii="Times New Roman" w:hAnsi="Times New Roman" w:cs="Times New Roman"/>
          <w:sz w:val="32"/>
          <w:szCs w:val="32"/>
        </w:rPr>
      </w:pPr>
      <w:r w:rsidRPr="00290FBA">
        <w:rPr>
          <w:rFonts w:ascii="Times New Roman" w:hAnsi="Times New Roman" w:cs="Times New Roman"/>
          <w:sz w:val="32"/>
          <w:szCs w:val="32"/>
        </w:rPr>
        <w:lastRenderedPageBreak/>
        <w:t xml:space="preserve">Приложение </w:t>
      </w:r>
      <w:r w:rsidR="00BF4288">
        <w:rPr>
          <w:rFonts w:ascii="Times New Roman" w:hAnsi="Times New Roman" w:cs="Times New Roman"/>
          <w:sz w:val="32"/>
          <w:szCs w:val="32"/>
        </w:rPr>
        <w:t>7</w:t>
      </w:r>
    </w:p>
    <w:p w14:paraId="416F254F" w14:textId="77777777" w:rsidR="004354E6" w:rsidRPr="00573965" w:rsidRDefault="004354E6" w:rsidP="004354E6">
      <w:pPr>
        <w:spacing w:line="280" w:lineRule="exact"/>
        <w:ind w:left="4394" w:firstLine="0"/>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 xml:space="preserve">к </w:t>
      </w:r>
      <w:r>
        <w:rPr>
          <w:rFonts w:ascii="Times New Roman" w:eastAsia="Times New Roman" w:hAnsi="Times New Roman" w:cs="Times New Roman"/>
          <w:sz w:val="32"/>
          <w:szCs w:val="32"/>
          <w:lang w:eastAsia="ru-RU"/>
        </w:rPr>
        <w:t xml:space="preserve">Методическим рекомендациям </w:t>
      </w:r>
      <w:r w:rsidRPr="00577DF5">
        <w:rPr>
          <w:rFonts w:ascii="Times New Roman" w:eastAsia="Times New Roman" w:hAnsi="Times New Roman" w:cs="Times New Roman"/>
          <w:sz w:val="32"/>
          <w:szCs w:val="32"/>
          <w:lang w:eastAsia="ru-RU"/>
        </w:rPr>
        <w:t>по осуществлению общественного контроля за соблюдением законодательства о труде, выполнением норм коллективных договоров (соглашений) председателем, профсоюзным инспектором труда районного, городского объединения профсоюзов</w:t>
      </w:r>
    </w:p>
    <w:p w14:paraId="06A13F1D" w14:textId="77777777" w:rsidR="009D7DC5" w:rsidRDefault="009D7DC5" w:rsidP="009D7DC5">
      <w:pPr>
        <w:ind w:left="5387" w:firstLine="0"/>
        <w:jc w:val="left"/>
        <w:rPr>
          <w:rFonts w:ascii="Times New Roman" w:eastAsia="Times New Roman" w:hAnsi="Times New Roman" w:cs="Times New Roman"/>
          <w:sz w:val="32"/>
          <w:szCs w:val="32"/>
          <w:lang w:eastAsia="ru-RU"/>
        </w:rPr>
      </w:pPr>
    </w:p>
    <w:p w14:paraId="72FF01BD" w14:textId="3C7E707E" w:rsidR="009D7DC5" w:rsidRPr="00290FBA" w:rsidRDefault="009139C3" w:rsidP="009D7DC5">
      <w:pPr>
        <w:ind w:left="567" w:firstLine="0"/>
        <w:jc w:val="left"/>
        <w:rPr>
          <w:rFonts w:ascii="Times New Roman" w:eastAsia="Times New Roman" w:hAnsi="Times New Roman" w:cs="Times New Roman"/>
          <w:i/>
          <w:iCs/>
          <w:sz w:val="32"/>
          <w:szCs w:val="32"/>
          <w:lang w:eastAsia="ru-RU"/>
        </w:rPr>
      </w:pPr>
      <w:r>
        <w:rPr>
          <w:rFonts w:ascii="Times New Roman" w:eastAsia="Times New Roman" w:hAnsi="Times New Roman" w:cs="Times New Roman"/>
          <w:i/>
          <w:iCs/>
          <w:sz w:val="32"/>
          <w:szCs w:val="32"/>
          <w:lang w:eastAsia="ru-RU"/>
        </w:rPr>
        <w:t xml:space="preserve">                                                            </w:t>
      </w:r>
      <w:r w:rsidR="009D7DC5">
        <w:rPr>
          <w:rFonts w:ascii="Times New Roman" w:eastAsia="Times New Roman" w:hAnsi="Times New Roman" w:cs="Times New Roman"/>
          <w:i/>
          <w:iCs/>
          <w:sz w:val="32"/>
          <w:szCs w:val="32"/>
          <w:lang w:eastAsia="ru-RU"/>
        </w:rPr>
        <w:t>О</w:t>
      </w:r>
      <w:r w:rsidR="009D7DC5" w:rsidRPr="00290FBA">
        <w:rPr>
          <w:rFonts w:ascii="Times New Roman" w:eastAsia="Times New Roman" w:hAnsi="Times New Roman" w:cs="Times New Roman"/>
          <w:i/>
          <w:iCs/>
          <w:sz w:val="32"/>
          <w:szCs w:val="32"/>
          <w:lang w:eastAsia="ru-RU"/>
        </w:rPr>
        <w:t>бразец рекомендации</w:t>
      </w:r>
    </w:p>
    <w:p w14:paraId="0F46B7A9" w14:textId="77777777" w:rsidR="009D7DC5" w:rsidRPr="009D7DC5" w:rsidRDefault="009D7DC5" w:rsidP="009D7DC5">
      <w:pPr>
        <w:ind w:left="5387" w:firstLine="0"/>
        <w:jc w:val="left"/>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ООО "Клининговая служба"</w:t>
      </w:r>
    </w:p>
    <w:p w14:paraId="27008971"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5AA56C9F"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1744EEEC" w14:textId="77777777" w:rsidR="009D7DC5" w:rsidRPr="009D7DC5" w:rsidRDefault="009D7DC5" w:rsidP="009D7DC5">
      <w:pPr>
        <w:keepNext/>
        <w:spacing w:after="120" w:line="280" w:lineRule="exact"/>
        <w:ind w:firstLine="0"/>
        <w:jc w:val="center"/>
        <w:outlineLvl w:val="0"/>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 xml:space="preserve">Р Е К О М Е Н Д А Ц И Я </w:t>
      </w:r>
    </w:p>
    <w:p w14:paraId="4A8EA16F"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5CD40706" w14:textId="77777777" w:rsidR="009D7DC5" w:rsidRPr="009D7DC5" w:rsidRDefault="009D7DC5" w:rsidP="009D7DC5">
      <w:pPr>
        <w:ind w:firstLine="0"/>
        <w:jc w:val="center"/>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по устранению установленных нарушений актов законодательства, коллективного договора (соглашения)</w:t>
      </w:r>
    </w:p>
    <w:p w14:paraId="4D1E5A01"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206FB6A0" w14:textId="77777777" w:rsidR="009D7DC5" w:rsidRPr="009D7DC5" w:rsidRDefault="009D7DC5" w:rsidP="009D7DC5">
      <w:pPr>
        <w:ind w:firstLine="0"/>
        <w:jc w:val="left"/>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1 марта 2022 г.</w:t>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t xml:space="preserve">             г. Минск</w:t>
      </w:r>
    </w:p>
    <w:p w14:paraId="78BDDEEE" w14:textId="77777777" w:rsidR="009D7DC5" w:rsidRPr="009D7DC5" w:rsidRDefault="009D7DC5" w:rsidP="009D7DC5">
      <w:pPr>
        <w:ind w:firstLine="0"/>
        <w:jc w:val="left"/>
        <w:rPr>
          <w:rFonts w:ascii="Times New Roman" w:eastAsia="Times New Roman" w:hAnsi="Times New Roman" w:cs="Times New Roman"/>
          <w:spacing w:val="-4"/>
          <w:sz w:val="32"/>
          <w:szCs w:val="32"/>
          <w:lang w:eastAsia="ru-RU"/>
        </w:rPr>
      </w:pPr>
    </w:p>
    <w:p w14:paraId="271E4341" w14:textId="5C856165" w:rsidR="009D7DC5" w:rsidRPr="009D7DC5" w:rsidRDefault="009D7DC5" w:rsidP="009D7DC5">
      <w:pPr>
        <w:rPr>
          <w:rFonts w:ascii="Times New Roman" w:eastAsia="Times New Roman" w:hAnsi="Times New Roman" w:cs="Times New Roman"/>
          <w:spacing w:val="-4"/>
          <w:sz w:val="32"/>
          <w:szCs w:val="32"/>
          <w:lang w:eastAsia="ru-RU"/>
        </w:rPr>
      </w:pPr>
      <w:r w:rsidRPr="009D7DC5">
        <w:rPr>
          <w:rFonts w:ascii="Times New Roman" w:eastAsia="Times New Roman" w:hAnsi="Times New Roman" w:cs="Times New Roman"/>
          <w:spacing w:val="-4"/>
          <w:sz w:val="32"/>
          <w:szCs w:val="32"/>
          <w:lang w:eastAsia="ru-RU"/>
        </w:rPr>
        <w:t xml:space="preserve">В </w:t>
      </w:r>
      <w:r w:rsidRPr="009D7DC5">
        <w:rPr>
          <w:rFonts w:ascii="Times New Roman" w:eastAsia="Times New Roman" w:hAnsi="Times New Roman" w:cs="Times New Roman"/>
          <w:sz w:val="32"/>
          <w:szCs w:val="32"/>
          <w:lang w:eastAsia="ru-RU"/>
        </w:rPr>
        <w:t>соответствии</w:t>
      </w:r>
      <w:r w:rsidRPr="009D7DC5">
        <w:rPr>
          <w:rFonts w:ascii="Times New Roman" w:eastAsia="Times New Roman" w:hAnsi="Times New Roman" w:cs="Times New Roman"/>
          <w:spacing w:val="-4"/>
          <w:sz w:val="32"/>
          <w:szCs w:val="32"/>
          <w:lang w:eastAsia="ru-RU"/>
        </w:rPr>
        <w:t xml:space="preserve"> с Указом Президента Республики Беларусь от       </w:t>
      </w:r>
      <w:r w:rsidR="00E430FE">
        <w:rPr>
          <w:rFonts w:ascii="Times New Roman" w:eastAsia="Times New Roman" w:hAnsi="Times New Roman" w:cs="Times New Roman"/>
          <w:spacing w:val="-4"/>
          <w:sz w:val="32"/>
          <w:szCs w:val="32"/>
          <w:lang w:eastAsia="ru-RU"/>
        </w:rPr>
        <w:t xml:space="preserve">    </w:t>
      </w:r>
      <w:r w:rsidRPr="009D7DC5">
        <w:rPr>
          <w:rFonts w:ascii="Times New Roman" w:eastAsia="Times New Roman" w:hAnsi="Times New Roman" w:cs="Times New Roman"/>
          <w:spacing w:val="-4"/>
          <w:sz w:val="32"/>
          <w:szCs w:val="32"/>
          <w:lang w:eastAsia="ru-RU"/>
        </w:rPr>
        <w:t xml:space="preserve">6 мая 2010 г. № 240 "Об осуществлении общественного контроля профессиональными союзами", председателем районного объединения профсоюзов Петровым П.П., действующим на основании служебного удостоверения № 015, выданного 19 января 2022 г., проведены мероприятия по оценке соблюдения трудовых и социально-экономических прав работников, выполнения коллективного договора </w:t>
      </w:r>
      <w:r w:rsidRPr="009D7DC5">
        <w:rPr>
          <w:rFonts w:ascii="Times New Roman" w:eastAsia="Times New Roman" w:hAnsi="Times New Roman" w:cs="Times New Roman"/>
          <w:sz w:val="32"/>
          <w:szCs w:val="32"/>
          <w:lang w:eastAsia="ru-RU"/>
        </w:rPr>
        <w:t>ООО "Клининговая служба"</w:t>
      </w:r>
      <w:r w:rsidRPr="009D7DC5">
        <w:rPr>
          <w:rFonts w:ascii="Times New Roman" w:eastAsia="Times New Roman" w:hAnsi="Times New Roman" w:cs="Times New Roman"/>
          <w:spacing w:val="-4"/>
          <w:sz w:val="32"/>
          <w:szCs w:val="32"/>
          <w:lang w:eastAsia="ru-RU"/>
        </w:rPr>
        <w:t>.</w:t>
      </w:r>
    </w:p>
    <w:p w14:paraId="4F06D294" w14:textId="77777777" w:rsidR="009D7DC5" w:rsidRPr="009D7DC5" w:rsidRDefault="009D7DC5" w:rsidP="009D7DC5">
      <w:pPr>
        <w:ind w:firstLine="0"/>
        <w:rPr>
          <w:rFonts w:ascii="Times New Roman" w:eastAsia="Times New Roman" w:hAnsi="Times New Roman" w:cs="Times New Roman"/>
          <w:spacing w:val="-4"/>
          <w:sz w:val="32"/>
          <w:szCs w:val="32"/>
          <w:lang w:eastAsia="ru-RU"/>
        </w:rPr>
      </w:pPr>
    </w:p>
    <w:p w14:paraId="53C959EC" w14:textId="77777777" w:rsidR="009D7DC5" w:rsidRPr="009D7DC5" w:rsidRDefault="009D7DC5" w:rsidP="009D7DC5">
      <w:pPr>
        <w:ind w:firstLine="0"/>
        <w:rPr>
          <w:rFonts w:ascii="Times New Roman" w:eastAsia="Times New Roman" w:hAnsi="Times New Roman" w:cs="Times New Roman"/>
          <w:spacing w:val="-4"/>
          <w:sz w:val="32"/>
          <w:szCs w:val="32"/>
          <w:lang w:eastAsia="ru-RU"/>
        </w:rPr>
      </w:pPr>
      <w:r w:rsidRPr="009D7DC5">
        <w:rPr>
          <w:rFonts w:ascii="Times New Roman" w:eastAsia="Times New Roman" w:hAnsi="Times New Roman" w:cs="Times New Roman"/>
          <w:spacing w:val="-4"/>
          <w:sz w:val="32"/>
          <w:szCs w:val="32"/>
          <w:lang w:eastAsia="ru-RU"/>
        </w:rPr>
        <w:t>Изучены следующие вопросы:</w:t>
      </w:r>
    </w:p>
    <w:p w14:paraId="6E8B8A9F" w14:textId="77777777" w:rsidR="009D7DC5" w:rsidRPr="009D7DC5" w:rsidRDefault="009D7DC5" w:rsidP="009D7DC5">
      <w:pPr>
        <w:widowControl w:val="0"/>
        <w:numPr>
          <w:ilvl w:val="0"/>
          <w:numId w:val="15"/>
        </w:numPr>
        <w:spacing w:after="160" w:line="259" w:lineRule="auto"/>
        <w:jc w:val="left"/>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pacing w:val="-4"/>
          <w:sz w:val="32"/>
          <w:szCs w:val="32"/>
          <w:lang w:eastAsia="ru-RU"/>
        </w:rPr>
        <w:t>Соблюдение актов законодательства по трудовым и социально-экономическим правам работников.</w:t>
      </w:r>
    </w:p>
    <w:p w14:paraId="7A51F86F" w14:textId="77777777" w:rsidR="009D7DC5" w:rsidRPr="009D7DC5" w:rsidRDefault="009D7DC5" w:rsidP="009D7DC5">
      <w:pPr>
        <w:widowControl w:val="0"/>
        <w:numPr>
          <w:ilvl w:val="0"/>
          <w:numId w:val="15"/>
        </w:numPr>
        <w:spacing w:after="160" w:line="259" w:lineRule="auto"/>
        <w:jc w:val="left"/>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pacing w:val="-4"/>
          <w:sz w:val="32"/>
          <w:szCs w:val="32"/>
          <w:lang w:eastAsia="ru-RU"/>
        </w:rPr>
        <w:t>Выполнение коллективного договора.</w:t>
      </w:r>
    </w:p>
    <w:p w14:paraId="35B4B223" w14:textId="77777777" w:rsidR="009D7DC5" w:rsidRPr="009D7DC5" w:rsidRDefault="009D7DC5" w:rsidP="009D7DC5">
      <w:pPr>
        <w:widowControl w:val="0"/>
        <w:rPr>
          <w:rFonts w:ascii="Times New Roman" w:eastAsia="Times New Roman" w:hAnsi="Times New Roman" w:cs="Times New Roman"/>
          <w:snapToGrid w:val="0"/>
          <w:sz w:val="32"/>
          <w:szCs w:val="32"/>
          <w:lang w:eastAsia="ru-RU"/>
        </w:rPr>
      </w:pPr>
    </w:p>
    <w:p w14:paraId="7022AD46" w14:textId="77777777" w:rsidR="009D7DC5" w:rsidRPr="009D7DC5" w:rsidRDefault="009D7DC5" w:rsidP="009D7DC5">
      <w:pPr>
        <w:widowControl w:val="0"/>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Рекомендуется устранить следующие нарушения:</w:t>
      </w:r>
    </w:p>
    <w:p w14:paraId="7D5E37FC" w14:textId="77777777" w:rsidR="009D7DC5" w:rsidRPr="009D7DC5" w:rsidRDefault="009D7DC5" w:rsidP="009D7DC5">
      <w:pPr>
        <w:widowControl w:val="0"/>
        <w:rPr>
          <w:rFonts w:ascii="Times New Roman" w:eastAsia="Times New Roman" w:hAnsi="Times New Roman" w:cs="Times New Roman"/>
          <w:snapToGrid w:val="0"/>
          <w:sz w:val="32"/>
          <w:szCs w:val="32"/>
          <w:lang w:eastAsia="ru-RU"/>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7422"/>
        <w:gridCol w:w="1666"/>
      </w:tblGrid>
      <w:tr w:rsidR="009D7DC5" w:rsidRPr="009D7DC5" w14:paraId="1E9A3B31" w14:textId="77777777" w:rsidTr="009D7DC5">
        <w:tc>
          <w:tcPr>
            <w:tcW w:w="658" w:type="dxa"/>
            <w:tcBorders>
              <w:bottom w:val="single" w:sz="4" w:space="0" w:color="auto"/>
            </w:tcBorders>
          </w:tcPr>
          <w:p w14:paraId="2296AB92"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0940BE9C"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w:t>
            </w:r>
          </w:p>
        </w:tc>
        <w:tc>
          <w:tcPr>
            <w:tcW w:w="7422" w:type="dxa"/>
            <w:tcBorders>
              <w:bottom w:val="single" w:sz="4" w:space="0" w:color="auto"/>
            </w:tcBorders>
          </w:tcPr>
          <w:p w14:paraId="13DD0D7D" w14:textId="77777777" w:rsidR="009D7DC5" w:rsidRPr="009D7DC5" w:rsidRDefault="009D7DC5" w:rsidP="009D7DC5">
            <w:pPr>
              <w:widowControl w:val="0"/>
              <w:ind w:firstLine="0"/>
              <w:jc w:val="center"/>
              <w:rPr>
                <w:rFonts w:ascii="Times New Roman" w:eastAsia="Times New Roman" w:hAnsi="Times New Roman" w:cs="Times New Roman"/>
                <w:snapToGrid w:val="0"/>
                <w:sz w:val="28"/>
                <w:szCs w:val="28"/>
                <w:lang w:eastAsia="ru-RU"/>
              </w:rPr>
            </w:pPr>
            <w:r w:rsidRPr="009D7DC5">
              <w:rPr>
                <w:rFonts w:ascii="Times New Roman" w:eastAsia="Times New Roman" w:hAnsi="Times New Roman" w:cs="Times New Roman"/>
                <w:snapToGrid w:val="0"/>
                <w:sz w:val="28"/>
                <w:szCs w:val="28"/>
                <w:lang w:eastAsia="ru-RU"/>
              </w:rPr>
              <w:t xml:space="preserve">Содержание выявленных нарушений с указанием нарушенных норм законодательства (коллективного договора (соглашения) и рекомендации по </w:t>
            </w:r>
            <w:r w:rsidRPr="009D7DC5">
              <w:rPr>
                <w:rFonts w:ascii="Times New Roman" w:eastAsia="Times New Roman" w:hAnsi="Times New Roman" w:cs="Times New Roman"/>
                <w:snapToGrid w:val="0"/>
                <w:spacing w:val="-4"/>
                <w:sz w:val="28"/>
                <w:szCs w:val="28"/>
                <w:lang w:eastAsia="ru-RU"/>
              </w:rPr>
              <w:t>их устранению</w:t>
            </w:r>
          </w:p>
        </w:tc>
        <w:tc>
          <w:tcPr>
            <w:tcW w:w="1666" w:type="dxa"/>
            <w:tcBorders>
              <w:bottom w:val="single" w:sz="4" w:space="0" w:color="auto"/>
            </w:tcBorders>
          </w:tcPr>
          <w:p w14:paraId="225B2B56" w14:textId="77777777" w:rsidR="009D7DC5" w:rsidRPr="009D7DC5" w:rsidRDefault="009D7DC5" w:rsidP="009D7DC5">
            <w:pPr>
              <w:widowControl w:val="0"/>
              <w:ind w:firstLine="0"/>
              <w:jc w:val="center"/>
              <w:rPr>
                <w:rFonts w:ascii="Times New Roman" w:eastAsia="Times New Roman" w:hAnsi="Times New Roman" w:cs="Times New Roman"/>
                <w:snapToGrid w:val="0"/>
                <w:sz w:val="28"/>
                <w:szCs w:val="28"/>
                <w:lang w:eastAsia="ru-RU"/>
              </w:rPr>
            </w:pPr>
            <w:r w:rsidRPr="009D7DC5">
              <w:rPr>
                <w:rFonts w:ascii="Times New Roman" w:eastAsia="Times New Roman" w:hAnsi="Times New Roman" w:cs="Times New Roman"/>
                <w:snapToGrid w:val="0"/>
                <w:color w:val="000000"/>
                <w:sz w:val="28"/>
                <w:szCs w:val="28"/>
                <w:lang w:eastAsia="ru-RU"/>
              </w:rPr>
              <w:t>Сроки устранения</w:t>
            </w:r>
          </w:p>
        </w:tc>
      </w:tr>
      <w:tr w:rsidR="009D7DC5" w:rsidRPr="009D7DC5" w14:paraId="74A60563" w14:textId="77777777" w:rsidTr="009D7DC5">
        <w:tc>
          <w:tcPr>
            <w:tcW w:w="658" w:type="dxa"/>
            <w:tcBorders>
              <w:bottom w:val="single" w:sz="4" w:space="0" w:color="auto"/>
            </w:tcBorders>
          </w:tcPr>
          <w:p w14:paraId="1DDD7C14" w14:textId="77777777" w:rsidR="009D7DC5" w:rsidRPr="009D7DC5" w:rsidRDefault="009D7DC5" w:rsidP="009D7DC5">
            <w:pPr>
              <w:ind w:firstLine="0"/>
              <w:rPr>
                <w:rFonts w:ascii="Times New Roman" w:eastAsia="Times New Roman" w:hAnsi="Times New Roman" w:cs="Times New Roman"/>
                <w:snapToGrid w:val="0"/>
                <w:sz w:val="32"/>
                <w:szCs w:val="32"/>
                <w:lang w:eastAsia="ru-RU"/>
              </w:rPr>
            </w:pPr>
          </w:p>
        </w:tc>
        <w:tc>
          <w:tcPr>
            <w:tcW w:w="7422" w:type="dxa"/>
            <w:tcBorders>
              <w:bottom w:val="single" w:sz="4" w:space="0" w:color="auto"/>
            </w:tcBorders>
          </w:tcPr>
          <w:p w14:paraId="54EDC45C" w14:textId="59AE6804" w:rsidR="009D7DC5" w:rsidRPr="009D7DC5" w:rsidRDefault="009D7DC5" w:rsidP="009D7DC5">
            <w:pPr>
              <w:widowControl w:val="0"/>
              <w:ind w:firstLine="652"/>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 xml:space="preserve">В коллективном договоре организации </w:t>
            </w:r>
            <w:r w:rsidRPr="009D7DC5">
              <w:rPr>
                <w:rFonts w:ascii="Times New Roman" w:eastAsia="Times New Roman" w:hAnsi="Times New Roman" w:cs="Times New Roman"/>
                <w:snapToGrid w:val="0"/>
                <w:sz w:val="32"/>
                <w:szCs w:val="32"/>
                <w:lang w:eastAsia="ru-RU"/>
              </w:rPr>
              <w:lastRenderedPageBreak/>
              <w:t>определено, что заработная плата выплачивается два раза в месяц, с 8 по 10 и с 23 по 25 числа каждого месяца, путем перечисления на текущий (расчетный) счет работника.</w:t>
            </w:r>
          </w:p>
          <w:p w14:paraId="4092E6FF" w14:textId="77777777" w:rsidR="009D7DC5" w:rsidRPr="009D7DC5" w:rsidRDefault="009D7DC5" w:rsidP="009D7DC5">
            <w:pPr>
              <w:widowControl w:val="0"/>
              <w:ind w:firstLine="652"/>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Частью первой статьи 73 Трудового кодекса Республики Беларусь определено, что выплата заработной платы производится регулярно в дни, определенные в коллективном договоре, соглашении или трудовом договоре, но не реже двух раз в месяц, если иная периодичность не определена контрактом.</w:t>
            </w:r>
          </w:p>
          <w:p w14:paraId="5EB49BDA" w14:textId="77777777" w:rsidR="009D7DC5" w:rsidRPr="009D7DC5" w:rsidRDefault="009D7DC5" w:rsidP="009D7DC5">
            <w:pPr>
              <w:widowControl w:val="0"/>
              <w:ind w:firstLine="652"/>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Таким образом, срок выплаты заработной платы – это конкретные дни (числа месяца), но не периоды.</w:t>
            </w:r>
          </w:p>
          <w:p w14:paraId="51CBE485" w14:textId="77777777" w:rsidR="009D7DC5" w:rsidRPr="009D7DC5" w:rsidRDefault="009D7DC5" w:rsidP="009D7DC5">
            <w:pPr>
              <w:widowControl w:val="0"/>
              <w:ind w:firstLine="652"/>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Рекомендую внести изменения в коллективный договор организации, установив конкретные дни (не периоды) выплаты заработной платы.</w:t>
            </w:r>
          </w:p>
        </w:tc>
        <w:tc>
          <w:tcPr>
            <w:tcW w:w="1666" w:type="dxa"/>
            <w:tcBorders>
              <w:bottom w:val="single" w:sz="4" w:space="0" w:color="auto"/>
            </w:tcBorders>
          </w:tcPr>
          <w:p w14:paraId="160A927E"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2EA2ACE3"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31CF5463"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79E51E39"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65C55CC0"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5F842F41"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6D15B3F7"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7 дней</w:t>
            </w:r>
          </w:p>
        </w:tc>
      </w:tr>
    </w:tbl>
    <w:p w14:paraId="20298E25" w14:textId="77777777" w:rsidR="009D7DC5" w:rsidRPr="009D7DC5" w:rsidRDefault="009D7DC5" w:rsidP="009D7DC5">
      <w:pPr>
        <w:widowControl w:val="0"/>
        <w:ind w:firstLine="0"/>
        <w:rPr>
          <w:rFonts w:ascii="Times New Roman" w:eastAsia="Times New Roman" w:hAnsi="Times New Roman" w:cs="Times New Roman"/>
          <w:snapToGrid w:val="0"/>
          <w:sz w:val="32"/>
          <w:szCs w:val="32"/>
          <w:lang w:eastAsia="ru-RU"/>
        </w:rPr>
      </w:pPr>
    </w:p>
    <w:p w14:paraId="753ED98F" w14:textId="12D93DEB" w:rsidR="009D7DC5" w:rsidRPr="009D7DC5" w:rsidRDefault="009D7DC5" w:rsidP="009D7DC5">
      <w:pPr>
        <w:widowControl w:val="0"/>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 xml:space="preserve">С целью принятия мер по недопущению в дальнейшем подобных и </w:t>
      </w:r>
      <w:r w:rsidRPr="009D7DC5">
        <w:rPr>
          <w:rFonts w:ascii="Times New Roman" w:eastAsia="Times New Roman" w:hAnsi="Times New Roman" w:cs="Times New Roman"/>
          <w:snapToGrid w:val="0"/>
          <w:spacing w:val="-4"/>
          <w:sz w:val="32"/>
          <w:szCs w:val="32"/>
          <w:lang w:eastAsia="ru-RU"/>
        </w:rPr>
        <w:t>иных нарушений законодательства предлагаю</w:t>
      </w:r>
      <w:r w:rsidRPr="009D7DC5">
        <w:rPr>
          <w:rFonts w:ascii="Times New Roman" w:eastAsia="Times New Roman" w:hAnsi="Times New Roman" w:cs="Times New Roman"/>
          <w:snapToGrid w:val="0"/>
          <w:sz w:val="32"/>
          <w:szCs w:val="32"/>
          <w:lang w:eastAsia="ru-RU"/>
        </w:rPr>
        <w:t xml:space="preserve"> обсудить настоящую рекомендацию на совместном заседании администрации и профсоюзного комитета ООО "Клининговая служба".</w:t>
      </w:r>
    </w:p>
    <w:p w14:paraId="072D4507" w14:textId="6769D04B" w:rsidR="009D7DC5" w:rsidRDefault="009D7DC5" w:rsidP="009D7DC5">
      <w:pPr>
        <w:rPr>
          <w:rFonts w:ascii="Times New Roman" w:eastAsia="Times New Roman" w:hAnsi="Times New Roman" w:cs="Times New Roman"/>
          <w:snapToGrid w:val="0"/>
          <w:spacing w:val="-8"/>
          <w:sz w:val="32"/>
          <w:szCs w:val="32"/>
          <w:lang w:eastAsia="ru-RU"/>
        </w:rPr>
      </w:pPr>
      <w:r w:rsidRPr="009D7DC5">
        <w:rPr>
          <w:rFonts w:ascii="Times New Roman" w:eastAsia="Times New Roman" w:hAnsi="Times New Roman" w:cs="Times New Roman"/>
          <w:snapToGrid w:val="0"/>
          <w:sz w:val="32"/>
          <w:szCs w:val="32"/>
          <w:lang w:eastAsia="ru-RU"/>
        </w:rPr>
        <w:t xml:space="preserve">Об устранении нарушений в срок до 1 апреля 2022 г. прошу информировать районное объединение профсоюзов по адресу: </w:t>
      </w:r>
      <w:r w:rsidRPr="009D7DC5">
        <w:rPr>
          <w:rFonts w:ascii="Times New Roman" w:eastAsia="Times New Roman" w:hAnsi="Times New Roman" w:cs="Times New Roman"/>
          <w:snapToGrid w:val="0"/>
          <w:spacing w:val="-8"/>
          <w:sz w:val="32"/>
          <w:szCs w:val="32"/>
          <w:lang w:eastAsia="ru-RU"/>
        </w:rPr>
        <w:t>220000, г</w:t>
      </w:r>
      <w:r w:rsidRPr="009D7DC5">
        <w:rPr>
          <w:rFonts w:ascii="Times New Roman" w:eastAsia="Times New Roman" w:hAnsi="Times New Roman" w:cs="Times New Roman"/>
          <w:snapToGrid w:val="0"/>
          <w:spacing w:val="-4"/>
          <w:sz w:val="32"/>
          <w:szCs w:val="32"/>
          <w:lang w:eastAsia="ru-RU"/>
        </w:rPr>
        <w:t>. Минск, проспект Северный, д.</w:t>
      </w:r>
      <w:r w:rsidRPr="009D7DC5">
        <w:rPr>
          <w:rFonts w:ascii="Times New Roman" w:eastAsia="Times New Roman" w:hAnsi="Times New Roman" w:cs="Times New Roman"/>
          <w:snapToGrid w:val="0"/>
          <w:spacing w:val="-8"/>
          <w:sz w:val="32"/>
          <w:szCs w:val="32"/>
          <w:lang w:eastAsia="ru-RU"/>
        </w:rPr>
        <w:t xml:space="preserve"> 1.</w:t>
      </w:r>
    </w:p>
    <w:p w14:paraId="6168B2EC" w14:textId="77777777" w:rsidR="00575066" w:rsidRPr="009D7DC5" w:rsidRDefault="00575066" w:rsidP="009D7DC5">
      <w:pPr>
        <w:rPr>
          <w:rFonts w:ascii="Times New Roman" w:eastAsia="Times New Roman" w:hAnsi="Times New Roman" w:cs="Times New Roman"/>
          <w:snapToGrid w:val="0"/>
          <w:sz w:val="32"/>
          <w:szCs w:val="32"/>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75066" w14:paraId="3B92983B" w14:textId="77777777" w:rsidTr="00D40BD6">
        <w:tc>
          <w:tcPr>
            <w:tcW w:w="4814" w:type="dxa"/>
          </w:tcPr>
          <w:p w14:paraId="2F9B9EC5" w14:textId="77777777" w:rsidR="00575066" w:rsidRDefault="00575066" w:rsidP="00D40BD6">
            <w:pPr>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pacing w:val="-4"/>
                <w:sz w:val="32"/>
                <w:szCs w:val="32"/>
                <w:lang w:eastAsia="ru-RU"/>
              </w:rPr>
              <w:t>Председатель районного объединения профсоюзов</w:t>
            </w:r>
          </w:p>
        </w:tc>
        <w:tc>
          <w:tcPr>
            <w:tcW w:w="4815" w:type="dxa"/>
          </w:tcPr>
          <w:p w14:paraId="0026B899" w14:textId="77777777" w:rsidR="00575066" w:rsidRDefault="00575066" w:rsidP="00D40BD6">
            <w:pPr>
              <w:jc w:val="right"/>
              <w:rPr>
                <w:rFonts w:ascii="Times New Roman" w:eastAsia="Times New Roman" w:hAnsi="Times New Roman" w:cs="Times New Roman"/>
                <w:snapToGrid w:val="0"/>
                <w:sz w:val="32"/>
                <w:szCs w:val="32"/>
                <w:lang w:eastAsia="ru-RU"/>
              </w:rPr>
            </w:pPr>
          </w:p>
          <w:p w14:paraId="68846E91" w14:textId="77777777" w:rsidR="00575066" w:rsidRDefault="00575066" w:rsidP="00D40BD6">
            <w:pPr>
              <w:jc w:val="right"/>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z w:val="32"/>
                <w:szCs w:val="32"/>
                <w:lang w:eastAsia="ru-RU"/>
              </w:rPr>
              <w:t>П.П. Петров</w:t>
            </w:r>
          </w:p>
        </w:tc>
      </w:tr>
    </w:tbl>
    <w:tbl>
      <w:tblPr>
        <w:tblW w:w="12015" w:type="dxa"/>
        <w:tblLook w:val="0000" w:firstRow="0" w:lastRow="0" w:firstColumn="0" w:lastColumn="0" w:noHBand="0" w:noVBand="0"/>
      </w:tblPr>
      <w:tblGrid>
        <w:gridCol w:w="7513"/>
        <w:gridCol w:w="4502"/>
      </w:tblGrid>
      <w:tr w:rsidR="009D7DC5" w:rsidRPr="009D7DC5" w14:paraId="78679A80" w14:textId="77777777" w:rsidTr="009D7DC5">
        <w:tc>
          <w:tcPr>
            <w:tcW w:w="7513" w:type="dxa"/>
          </w:tcPr>
          <w:p w14:paraId="04EB68C4" w14:textId="0F205BAE" w:rsidR="009D7DC5" w:rsidRPr="009D7DC5" w:rsidRDefault="009D7DC5" w:rsidP="009D7DC5">
            <w:pPr>
              <w:spacing w:line="280" w:lineRule="exact"/>
              <w:ind w:firstLine="0"/>
              <w:jc w:val="left"/>
              <w:rPr>
                <w:rFonts w:ascii="Times New Roman" w:eastAsia="Times New Roman" w:hAnsi="Times New Roman" w:cs="Times New Roman"/>
                <w:snapToGrid w:val="0"/>
                <w:sz w:val="32"/>
                <w:szCs w:val="32"/>
                <w:lang w:eastAsia="ru-RU"/>
              </w:rPr>
            </w:pPr>
          </w:p>
        </w:tc>
        <w:tc>
          <w:tcPr>
            <w:tcW w:w="4502" w:type="dxa"/>
          </w:tcPr>
          <w:p w14:paraId="561ED894" w14:textId="01E6D259" w:rsidR="009D7DC5" w:rsidRPr="009D7DC5" w:rsidRDefault="009D7DC5" w:rsidP="009D7DC5">
            <w:pPr>
              <w:spacing w:line="280" w:lineRule="exact"/>
              <w:ind w:firstLine="0"/>
              <w:jc w:val="left"/>
              <w:rPr>
                <w:rFonts w:ascii="Times New Roman" w:eastAsia="Times New Roman" w:hAnsi="Times New Roman" w:cs="Times New Roman"/>
                <w:snapToGrid w:val="0"/>
                <w:sz w:val="32"/>
                <w:szCs w:val="32"/>
                <w:lang w:eastAsia="ru-RU"/>
              </w:rPr>
            </w:pPr>
          </w:p>
        </w:tc>
      </w:tr>
    </w:tbl>
    <w:p w14:paraId="399F208E" w14:textId="77777777" w:rsidR="009D7DC5" w:rsidRPr="009D7DC5" w:rsidRDefault="009D7DC5" w:rsidP="009D7DC5">
      <w:pPr>
        <w:ind w:firstLine="0"/>
        <w:rPr>
          <w:rFonts w:ascii="Times New Roman" w:eastAsia="Times New Roman" w:hAnsi="Times New Roman" w:cs="Times New Roman"/>
          <w:snapToGrid w:val="0"/>
          <w:sz w:val="32"/>
          <w:szCs w:val="32"/>
          <w:lang w:eastAsia="ru-RU"/>
        </w:rPr>
      </w:pPr>
    </w:p>
    <w:p w14:paraId="15F8132B" w14:textId="77777777" w:rsidR="009139C3" w:rsidRDefault="009139C3" w:rsidP="009139C3">
      <w:pPr>
        <w:ind w:firstLine="0"/>
        <w:rPr>
          <w:rFonts w:ascii="Times New Roman" w:eastAsia="Times New Roman" w:hAnsi="Times New Roman" w:cs="Times New Roman"/>
          <w:sz w:val="32"/>
          <w:szCs w:val="32"/>
          <w:lang w:eastAsia="ru-RU"/>
        </w:rPr>
      </w:pPr>
      <w:r w:rsidRPr="001F6F70">
        <w:rPr>
          <w:rFonts w:ascii="Times New Roman" w:eastAsia="Times New Roman" w:hAnsi="Times New Roman" w:cs="Times New Roman"/>
          <w:snapToGrid w:val="0"/>
          <w:sz w:val="32"/>
          <w:szCs w:val="32"/>
          <w:lang w:eastAsia="ru-RU"/>
        </w:rPr>
        <w:t>Рекомендацию получил ________________________________</w:t>
      </w:r>
      <w:r>
        <w:rPr>
          <w:rFonts w:ascii="Times New Roman" w:eastAsia="Times New Roman" w:hAnsi="Times New Roman" w:cs="Times New Roman"/>
          <w:snapToGrid w:val="0"/>
          <w:sz w:val="32"/>
          <w:szCs w:val="32"/>
          <w:lang w:eastAsia="ru-RU"/>
        </w:rPr>
        <w:t>______</w:t>
      </w:r>
      <w:r w:rsidRPr="001F6F70">
        <w:rPr>
          <w:rFonts w:ascii="Times New Roman" w:eastAsia="Times New Roman" w:hAnsi="Times New Roman" w:cs="Times New Roman"/>
          <w:sz w:val="32"/>
          <w:szCs w:val="32"/>
          <w:lang w:eastAsia="ru-RU"/>
        </w:rPr>
        <w:t xml:space="preserve">                                      </w:t>
      </w:r>
    </w:p>
    <w:p w14:paraId="690407F9" w14:textId="77777777" w:rsidR="009139C3" w:rsidRDefault="009139C3" w:rsidP="009139C3">
      <w:pPr>
        <w:ind w:left="2880" w:firstLine="0"/>
        <w:rPr>
          <w:rFonts w:ascii="Times New Roman" w:eastAsia="Times New Roman" w:hAnsi="Times New Roman" w:cs="Times New Roman"/>
          <w:sz w:val="32"/>
          <w:szCs w:val="32"/>
          <w:lang w:eastAsia="ru-RU"/>
        </w:rPr>
      </w:pPr>
      <w:r w:rsidRPr="001F6F70">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фамилия, имя, отчество</w:t>
      </w:r>
      <w:r w:rsidRPr="001F6F70">
        <w:rPr>
          <w:rFonts w:ascii="Times New Roman" w:eastAsia="Times New Roman" w:hAnsi="Times New Roman" w:cs="Times New Roman"/>
          <w:sz w:val="32"/>
          <w:szCs w:val="32"/>
          <w:lang w:eastAsia="ru-RU"/>
        </w:rPr>
        <w:t xml:space="preserve">, должность, </w:t>
      </w:r>
      <w:r>
        <w:rPr>
          <w:rFonts w:ascii="Times New Roman" w:eastAsia="Times New Roman" w:hAnsi="Times New Roman" w:cs="Times New Roman"/>
          <w:sz w:val="32"/>
          <w:szCs w:val="32"/>
          <w:lang w:eastAsia="ru-RU"/>
        </w:rPr>
        <w:t xml:space="preserve"> подпись)</w:t>
      </w:r>
    </w:p>
    <w:p w14:paraId="5AB2D3DE" w14:textId="77777777" w:rsidR="009139C3" w:rsidRDefault="009139C3" w:rsidP="009139C3">
      <w:pPr>
        <w:ind w:firstLine="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w:t>
      </w:r>
      <w:r w:rsidRPr="001F6F70">
        <w:rPr>
          <w:rFonts w:ascii="Times New Roman" w:eastAsia="Times New Roman" w:hAnsi="Times New Roman" w:cs="Times New Roman"/>
          <w:sz w:val="32"/>
          <w:szCs w:val="32"/>
          <w:lang w:eastAsia="ru-RU"/>
        </w:rPr>
        <w:t>ата</w:t>
      </w:r>
      <w:r>
        <w:rPr>
          <w:rFonts w:ascii="Times New Roman" w:eastAsia="Times New Roman" w:hAnsi="Times New Roman" w:cs="Times New Roman"/>
          <w:sz w:val="32"/>
          <w:szCs w:val="32"/>
          <w:lang w:eastAsia="ru-RU"/>
        </w:rPr>
        <w:t xml:space="preserve"> получения</w:t>
      </w:r>
    </w:p>
    <w:p w14:paraId="4ABFF3EF" w14:textId="1976C185" w:rsidR="009139C3" w:rsidRDefault="009139C3" w:rsidP="009139C3">
      <w:pPr>
        <w:ind w:firstLine="0"/>
        <w:rPr>
          <w:rFonts w:ascii="Times New Roman" w:eastAsia="Times New Roman" w:hAnsi="Times New Roman" w:cs="Times New Roman"/>
          <w:snapToGrid w:val="0"/>
          <w:sz w:val="32"/>
          <w:szCs w:val="32"/>
          <w:lang w:eastAsia="ru-RU"/>
        </w:rPr>
      </w:pPr>
      <w:r>
        <w:rPr>
          <w:rFonts w:ascii="Times New Roman" w:eastAsia="Times New Roman" w:hAnsi="Times New Roman" w:cs="Times New Roman"/>
          <w:sz w:val="32"/>
          <w:szCs w:val="32"/>
          <w:lang w:eastAsia="ru-RU"/>
        </w:rPr>
        <w:t>рекомендации</w:t>
      </w:r>
    </w:p>
    <w:p w14:paraId="696655D7" w14:textId="77777777" w:rsidR="009139C3" w:rsidRDefault="009139C3" w:rsidP="009D7DC5">
      <w:pPr>
        <w:ind w:firstLine="0"/>
        <w:rPr>
          <w:rFonts w:ascii="Times New Roman" w:eastAsia="Times New Roman" w:hAnsi="Times New Roman" w:cs="Times New Roman"/>
          <w:snapToGrid w:val="0"/>
          <w:sz w:val="32"/>
          <w:szCs w:val="32"/>
          <w:lang w:eastAsia="ru-RU"/>
        </w:rPr>
      </w:pPr>
    </w:p>
    <w:p w14:paraId="4835B7F1" w14:textId="21E960B8" w:rsidR="009D7DC5" w:rsidRDefault="009D7DC5" w:rsidP="00290FBA">
      <w:pPr>
        <w:spacing w:after="120" w:line="280" w:lineRule="exact"/>
        <w:ind w:left="4395" w:firstLine="0"/>
        <w:jc w:val="left"/>
        <w:rPr>
          <w:rFonts w:ascii="Times New Roman" w:hAnsi="Times New Roman" w:cs="Times New Roman"/>
          <w:sz w:val="32"/>
          <w:szCs w:val="32"/>
        </w:rPr>
      </w:pPr>
    </w:p>
    <w:p w14:paraId="11303383" w14:textId="77777777" w:rsidR="009D7DC5" w:rsidRDefault="009D7DC5">
      <w:pPr>
        <w:rPr>
          <w:rFonts w:ascii="Times New Roman" w:hAnsi="Times New Roman" w:cs="Times New Roman"/>
          <w:sz w:val="32"/>
          <w:szCs w:val="32"/>
        </w:rPr>
      </w:pPr>
      <w:r>
        <w:rPr>
          <w:rFonts w:ascii="Times New Roman" w:hAnsi="Times New Roman" w:cs="Times New Roman"/>
          <w:sz w:val="32"/>
          <w:szCs w:val="32"/>
        </w:rPr>
        <w:br w:type="page"/>
      </w:r>
    </w:p>
    <w:p w14:paraId="48D572AA" w14:textId="43D182C7" w:rsidR="009D7DC5" w:rsidRPr="00290FBA" w:rsidRDefault="009D7DC5" w:rsidP="009D7DC5">
      <w:pPr>
        <w:spacing w:after="120" w:line="280" w:lineRule="exact"/>
        <w:ind w:left="4395" w:firstLine="0"/>
        <w:rPr>
          <w:rFonts w:ascii="Times New Roman" w:hAnsi="Times New Roman" w:cs="Times New Roman"/>
          <w:sz w:val="32"/>
          <w:szCs w:val="32"/>
        </w:rPr>
      </w:pPr>
      <w:r w:rsidRPr="00290FBA">
        <w:rPr>
          <w:rFonts w:ascii="Times New Roman" w:hAnsi="Times New Roman" w:cs="Times New Roman"/>
          <w:sz w:val="32"/>
          <w:szCs w:val="32"/>
        </w:rPr>
        <w:lastRenderedPageBreak/>
        <w:t xml:space="preserve">Приложение </w:t>
      </w:r>
      <w:r w:rsidR="00BF4288">
        <w:rPr>
          <w:rFonts w:ascii="Times New Roman" w:hAnsi="Times New Roman" w:cs="Times New Roman"/>
          <w:sz w:val="32"/>
          <w:szCs w:val="32"/>
        </w:rPr>
        <w:t>8</w:t>
      </w:r>
    </w:p>
    <w:p w14:paraId="03676CEB" w14:textId="77777777" w:rsidR="006802D3" w:rsidRPr="00573965" w:rsidRDefault="006802D3" w:rsidP="006802D3">
      <w:pPr>
        <w:spacing w:line="280" w:lineRule="exact"/>
        <w:ind w:left="4394" w:firstLine="0"/>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 xml:space="preserve">к </w:t>
      </w:r>
      <w:r>
        <w:rPr>
          <w:rFonts w:ascii="Times New Roman" w:eastAsia="Times New Roman" w:hAnsi="Times New Roman" w:cs="Times New Roman"/>
          <w:sz w:val="32"/>
          <w:szCs w:val="32"/>
          <w:lang w:eastAsia="ru-RU"/>
        </w:rPr>
        <w:t xml:space="preserve">Методическим рекомендациям </w:t>
      </w:r>
      <w:r w:rsidRPr="00577DF5">
        <w:rPr>
          <w:rFonts w:ascii="Times New Roman" w:eastAsia="Times New Roman" w:hAnsi="Times New Roman" w:cs="Times New Roman"/>
          <w:sz w:val="32"/>
          <w:szCs w:val="32"/>
          <w:lang w:eastAsia="ru-RU"/>
        </w:rPr>
        <w:t>по осуществлению общественного контроля за соблюдением законодательства о труде, выполнением норм коллективных договоров (соглашений) председателем, профсоюзным инспектором труда районного, городского объединения профсоюзов</w:t>
      </w:r>
    </w:p>
    <w:p w14:paraId="7D19719E" w14:textId="77777777" w:rsidR="009D7DC5" w:rsidRDefault="009D7DC5" w:rsidP="009D7DC5">
      <w:pPr>
        <w:ind w:left="5387" w:firstLine="0"/>
        <w:jc w:val="left"/>
        <w:rPr>
          <w:rFonts w:ascii="Times New Roman" w:eastAsia="Times New Roman" w:hAnsi="Times New Roman" w:cs="Times New Roman"/>
          <w:sz w:val="32"/>
          <w:szCs w:val="32"/>
          <w:lang w:eastAsia="ru-RU"/>
        </w:rPr>
      </w:pPr>
    </w:p>
    <w:p w14:paraId="5428C1DE" w14:textId="18EA329D" w:rsidR="009D7DC5" w:rsidRPr="00290FBA" w:rsidRDefault="009139C3" w:rsidP="009D7DC5">
      <w:pPr>
        <w:ind w:left="567" w:firstLine="0"/>
        <w:jc w:val="left"/>
        <w:rPr>
          <w:rFonts w:ascii="Times New Roman" w:eastAsia="Times New Roman" w:hAnsi="Times New Roman" w:cs="Times New Roman"/>
          <w:i/>
          <w:iCs/>
          <w:sz w:val="32"/>
          <w:szCs w:val="32"/>
          <w:lang w:eastAsia="ru-RU"/>
        </w:rPr>
      </w:pPr>
      <w:r>
        <w:rPr>
          <w:rFonts w:ascii="Times New Roman" w:eastAsia="Times New Roman" w:hAnsi="Times New Roman" w:cs="Times New Roman"/>
          <w:i/>
          <w:iCs/>
          <w:sz w:val="32"/>
          <w:szCs w:val="32"/>
          <w:lang w:eastAsia="ru-RU"/>
        </w:rPr>
        <w:t xml:space="preserve">                                                            </w:t>
      </w:r>
      <w:r w:rsidR="009D7DC5">
        <w:rPr>
          <w:rFonts w:ascii="Times New Roman" w:eastAsia="Times New Roman" w:hAnsi="Times New Roman" w:cs="Times New Roman"/>
          <w:i/>
          <w:iCs/>
          <w:sz w:val="32"/>
          <w:szCs w:val="32"/>
          <w:lang w:eastAsia="ru-RU"/>
        </w:rPr>
        <w:t>О</w:t>
      </w:r>
      <w:r w:rsidR="009D7DC5" w:rsidRPr="00290FBA">
        <w:rPr>
          <w:rFonts w:ascii="Times New Roman" w:eastAsia="Times New Roman" w:hAnsi="Times New Roman" w:cs="Times New Roman"/>
          <w:i/>
          <w:iCs/>
          <w:sz w:val="32"/>
          <w:szCs w:val="32"/>
          <w:lang w:eastAsia="ru-RU"/>
        </w:rPr>
        <w:t>бразец рекомендации</w:t>
      </w:r>
    </w:p>
    <w:p w14:paraId="3BB50B41" w14:textId="77777777" w:rsidR="009D7DC5" w:rsidRPr="009D7DC5" w:rsidRDefault="009D7DC5" w:rsidP="009D7DC5">
      <w:pPr>
        <w:ind w:left="5387" w:firstLine="0"/>
        <w:jc w:val="left"/>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ООО "Клининговая служба"</w:t>
      </w:r>
    </w:p>
    <w:p w14:paraId="2B7D915C"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0B3E3A9C"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6D5B3162" w14:textId="77777777" w:rsidR="009D7DC5" w:rsidRPr="009D7DC5" w:rsidRDefault="009D7DC5" w:rsidP="009D7DC5">
      <w:pPr>
        <w:keepNext/>
        <w:spacing w:after="120" w:line="280" w:lineRule="exact"/>
        <w:ind w:firstLine="0"/>
        <w:jc w:val="center"/>
        <w:outlineLvl w:val="0"/>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 xml:space="preserve">Р Е К О М Е Н Д А Ц И Я </w:t>
      </w:r>
    </w:p>
    <w:p w14:paraId="5E827E13"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4F2B9A4F" w14:textId="77777777" w:rsidR="009D7DC5" w:rsidRPr="009D7DC5" w:rsidRDefault="009D7DC5" w:rsidP="009D7DC5">
      <w:pPr>
        <w:ind w:firstLine="0"/>
        <w:jc w:val="center"/>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по устранению установленных нарушений актов законодательства, коллективного договора (соглашения)</w:t>
      </w:r>
    </w:p>
    <w:p w14:paraId="56CBA8C2"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5E15EF12" w14:textId="77777777" w:rsidR="009D7DC5" w:rsidRPr="009D7DC5" w:rsidRDefault="009D7DC5" w:rsidP="009D7DC5">
      <w:pPr>
        <w:ind w:firstLine="0"/>
        <w:jc w:val="left"/>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1 марта 2022 г.</w:t>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t xml:space="preserve">             г. Минск</w:t>
      </w:r>
    </w:p>
    <w:p w14:paraId="0A816227" w14:textId="77777777" w:rsidR="009D7DC5" w:rsidRPr="009D7DC5" w:rsidRDefault="009D7DC5" w:rsidP="009D7DC5">
      <w:pPr>
        <w:ind w:firstLine="0"/>
        <w:jc w:val="left"/>
        <w:rPr>
          <w:rFonts w:ascii="Times New Roman" w:eastAsia="Times New Roman" w:hAnsi="Times New Roman" w:cs="Times New Roman"/>
          <w:spacing w:val="-4"/>
          <w:sz w:val="32"/>
          <w:szCs w:val="32"/>
          <w:lang w:eastAsia="ru-RU"/>
        </w:rPr>
      </w:pPr>
    </w:p>
    <w:p w14:paraId="209F3921" w14:textId="4F701F4B" w:rsidR="009D7DC5" w:rsidRPr="009D7DC5" w:rsidRDefault="009D7DC5" w:rsidP="009D7DC5">
      <w:pPr>
        <w:rPr>
          <w:rFonts w:ascii="Times New Roman" w:eastAsia="Times New Roman" w:hAnsi="Times New Roman" w:cs="Times New Roman"/>
          <w:spacing w:val="-4"/>
          <w:sz w:val="32"/>
          <w:szCs w:val="32"/>
          <w:lang w:eastAsia="ru-RU"/>
        </w:rPr>
      </w:pPr>
      <w:r w:rsidRPr="009D7DC5">
        <w:rPr>
          <w:rFonts w:ascii="Times New Roman" w:eastAsia="Times New Roman" w:hAnsi="Times New Roman" w:cs="Times New Roman"/>
          <w:spacing w:val="-4"/>
          <w:sz w:val="32"/>
          <w:szCs w:val="32"/>
          <w:lang w:eastAsia="ru-RU"/>
        </w:rPr>
        <w:t xml:space="preserve">В </w:t>
      </w:r>
      <w:r w:rsidRPr="009D7DC5">
        <w:rPr>
          <w:rFonts w:ascii="Times New Roman" w:eastAsia="Times New Roman" w:hAnsi="Times New Roman" w:cs="Times New Roman"/>
          <w:sz w:val="32"/>
          <w:szCs w:val="32"/>
          <w:lang w:eastAsia="ru-RU"/>
        </w:rPr>
        <w:t>соответствии</w:t>
      </w:r>
      <w:r w:rsidRPr="009D7DC5">
        <w:rPr>
          <w:rFonts w:ascii="Times New Roman" w:eastAsia="Times New Roman" w:hAnsi="Times New Roman" w:cs="Times New Roman"/>
          <w:spacing w:val="-4"/>
          <w:sz w:val="32"/>
          <w:szCs w:val="32"/>
          <w:lang w:eastAsia="ru-RU"/>
        </w:rPr>
        <w:t xml:space="preserve"> с Указом Президента Республики Беларусь от       </w:t>
      </w:r>
      <w:r w:rsidR="00E430FE">
        <w:rPr>
          <w:rFonts w:ascii="Times New Roman" w:eastAsia="Times New Roman" w:hAnsi="Times New Roman" w:cs="Times New Roman"/>
          <w:spacing w:val="-4"/>
          <w:sz w:val="32"/>
          <w:szCs w:val="32"/>
          <w:lang w:eastAsia="ru-RU"/>
        </w:rPr>
        <w:t xml:space="preserve">    </w:t>
      </w:r>
      <w:r w:rsidRPr="009D7DC5">
        <w:rPr>
          <w:rFonts w:ascii="Times New Roman" w:eastAsia="Times New Roman" w:hAnsi="Times New Roman" w:cs="Times New Roman"/>
          <w:spacing w:val="-4"/>
          <w:sz w:val="32"/>
          <w:szCs w:val="32"/>
          <w:lang w:eastAsia="ru-RU"/>
        </w:rPr>
        <w:t xml:space="preserve">6 мая 2010 г. № 240 "Об осуществлении общественного контроля профессиональными союзами", председателем районного объединения профсоюзов Петровым П.П., действующим на основании служебного удостоверения № 015, выданного 19 января 2022 г., проведены мероприятия по оценке соблюдения трудовых и социально-экономических прав работников, выполнения коллективного договора </w:t>
      </w:r>
      <w:r w:rsidRPr="009D7DC5">
        <w:rPr>
          <w:rFonts w:ascii="Times New Roman" w:eastAsia="Times New Roman" w:hAnsi="Times New Roman" w:cs="Times New Roman"/>
          <w:sz w:val="32"/>
          <w:szCs w:val="32"/>
          <w:lang w:eastAsia="ru-RU"/>
        </w:rPr>
        <w:t>ООО "Клининговая служба"</w:t>
      </w:r>
      <w:r w:rsidRPr="009D7DC5">
        <w:rPr>
          <w:rFonts w:ascii="Times New Roman" w:eastAsia="Times New Roman" w:hAnsi="Times New Roman" w:cs="Times New Roman"/>
          <w:spacing w:val="-4"/>
          <w:sz w:val="32"/>
          <w:szCs w:val="32"/>
          <w:lang w:eastAsia="ru-RU"/>
        </w:rPr>
        <w:t>.</w:t>
      </w:r>
    </w:p>
    <w:p w14:paraId="175F5AFE" w14:textId="77777777" w:rsidR="009D7DC5" w:rsidRPr="009D7DC5" w:rsidRDefault="009D7DC5" w:rsidP="009D7DC5">
      <w:pPr>
        <w:ind w:firstLine="0"/>
        <w:rPr>
          <w:rFonts w:ascii="Times New Roman" w:eastAsia="Times New Roman" w:hAnsi="Times New Roman" w:cs="Times New Roman"/>
          <w:spacing w:val="-4"/>
          <w:sz w:val="32"/>
          <w:szCs w:val="32"/>
          <w:lang w:eastAsia="ru-RU"/>
        </w:rPr>
      </w:pPr>
    </w:p>
    <w:p w14:paraId="403277FF" w14:textId="77777777" w:rsidR="009D7DC5" w:rsidRPr="009D7DC5" w:rsidRDefault="009D7DC5" w:rsidP="009D7DC5">
      <w:pPr>
        <w:ind w:firstLine="0"/>
        <w:rPr>
          <w:rFonts w:ascii="Times New Roman" w:eastAsia="Times New Roman" w:hAnsi="Times New Roman" w:cs="Times New Roman"/>
          <w:spacing w:val="-4"/>
          <w:sz w:val="32"/>
          <w:szCs w:val="32"/>
          <w:lang w:eastAsia="ru-RU"/>
        </w:rPr>
      </w:pPr>
      <w:r w:rsidRPr="009D7DC5">
        <w:rPr>
          <w:rFonts w:ascii="Times New Roman" w:eastAsia="Times New Roman" w:hAnsi="Times New Roman" w:cs="Times New Roman"/>
          <w:spacing w:val="-4"/>
          <w:sz w:val="32"/>
          <w:szCs w:val="32"/>
          <w:lang w:eastAsia="ru-RU"/>
        </w:rPr>
        <w:t>Изучены следующие вопросы:</w:t>
      </w:r>
    </w:p>
    <w:p w14:paraId="6B32548A" w14:textId="77777777" w:rsidR="009D7DC5" w:rsidRPr="009D7DC5" w:rsidRDefault="009D7DC5" w:rsidP="009D7DC5">
      <w:pPr>
        <w:widowControl w:val="0"/>
        <w:numPr>
          <w:ilvl w:val="0"/>
          <w:numId w:val="16"/>
        </w:numPr>
        <w:spacing w:after="160" w:line="259" w:lineRule="auto"/>
        <w:jc w:val="left"/>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pacing w:val="-4"/>
          <w:sz w:val="32"/>
          <w:szCs w:val="32"/>
          <w:lang w:eastAsia="ru-RU"/>
        </w:rPr>
        <w:t>Соблюдение актов законодательства по трудовым и социально-экономическим правам работников.</w:t>
      </w:r>
    </w:p>
    <w:p w14:paraId="04E22959" w14:textId="77777777" w:rsidR="009D7DC5" w:rsidRPr="009D7DC5" w:rsidRDefault="009D7DC5" w:rsidP="009D7DC5">
      <w:pPr>
        <w:widowControl w:val="0"/>
        <w:numPr>
          <w:ilvl w:val="0"/>
          <w:numId w:val="16"/>
        </w:numPr>
        <w:spacing w:after="160" w:line="259" w:lineRule="auto"/>
        <w:jc w:val="left"/>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pacing w:val="-4"/>
          <w:sz w:val="32"/>
          <w:szCs w:val="32"/>
          <w:lang w:eastAsia="ru-RU"/>
        </w:rPr>
        <w:t>Выполнение коллективного договора.</w:t>
      </w:r>
    </w:p>
    <w:p w14:paraId="35C2CD64" w14:textId="77777777" w:rsidR="009D7DC5" w:rsidRPr="009D7DC5" w:rsidRDefault="009D7DC5" w:rsidP="009D7DC5">
      <w:pPr>
        <w:widowControl w:val="0"/>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Рекомендуется устранить следующие нарушения:</w:t>
      </w:r>
    </w:p>
    <w:p w14:paraId="0D4E38FE" w14:textId="77777777" w:rsidR="009D7DC5" w:rsidRPr="009D7DC5" w:rsidRDefault="009D7DC5" w:rsidP="009D7DC5">
      <w:pPr>
        <w:widowControl w:val="0"/>
        <w:rPr>
          <w:rFonts w:ascii="Times New Roman" w:eastAsia="Times New Roman" w:hAnsi="Times New Roman" w:cs="Times New Roman"/>
          <w:snapToGrid w:val="0"/>
          <w:sz w:val="32"/>
          <w:szCs w:val="32"/>
          <w:lang w:eastAsia="ru-RU"/>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7422"/>
        <w:gridCol w:w="1666"/>
      </w:tblGrid>
      <w:tr w:rsidR="009D7DC5" w:rsidRPr="009D7DC5" w14:paraId="34FB7782" w14:textId="77777777" w:rsidTr="009D7DC5">
        <w:tc>
          <w:tcPr>
            <w:tcW w:w="658" w:type="dxa"/>
            <w:tcBorders>
              <w:bottom w:val="single" w:sz="4" w:space="0" w:color="auto"/>
            </w:tcBorders>
          </w:tcPr>
          <w:p w14:paraId="0CED1C94"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7F6E04FF"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w:t>
            </w:r>
          </w:p>
        </w:tc>
        <w:tc>
          <w:tcPr>
            <w:tcW w:w="7422" w:type="dxa"/>
            <w:tcBorders>
              <w:bottom w:val="single" w:sz="4" w:space="0" w:color="auto"/>
            </w:tcBorders>
          </w:tcPr>
          <w:p w14:paraId="3AC2A36C" w14:textId="77777777" w:rsidR="009D7DC5" w:rsidRPr="009D7DC5" w:rsidRDefault="009D7DC5" w:rsidP="009D7DC5">
            <w:pPr>
              <w:widowControl w:val="0"/>
              <w:ind w:firstLine="0"/>
              <w:jc w:val="center"/>
              <w:rPr>
                <w:rFonts w:ascii="Times New Roman" w:eastAsia="Times New Roman" w:hAnsi="Times New Roman" w:cs="Times New Roman"/>
                <w:snapToGrid w:val="0"/>
                <w:sz w:val="28"/>
                <w:szCs w:val="28"/>
                <w:lang w:eastAsia="ru-RU"/>
              </w:rPr>
            </w:pPr>
            <w:r w:rsidRPr="009D7DC5">
              <w:rPr>
                <w:rFonts w:ascii="Times New Roman" w:eastAsia="Times New Roman" w:hAnsi="Times New Roman" w:cs="Times New Roman"/>
                <w:snapToGrid w:val="0"/>
                <w:sz w:val="28"/>
                <w:szCs w:val="28"/>
                <w:lang w:eastAsia="ru-RU"/>
              </w:rPr>
              <w:t xml:space="preserve">Содержание выявленных нарушений с указанием нарушенных норм законодательства (коллективного договора (соглашения) и рекомендации по </w:t>
            </w:r>
            <w:r w:rsidRPr="009D7DC5">
              <w:rPr>
                <w:rFonts w:ascii="Times New Roman" w:eastAsia="Times New Roman" w:hAnsi="Times New Roman" w:cs="Times New Roman"/>
                <w:snapToGrid w:val="0"/>
                <w:spacing w:val="-4"/>
                <w:sz w:val="28"/>
                <w:szCs w:val="28"/>
                <w:lang w:eastAsia="ru-RU"/>
              </w:rPr>
              <w:t>их устранению</w:t>
            </w:r>
          </w:p>
        </w:tc>
        <w:tc>
          <w:tcPr>
            <w:tcW w:w="1666" w:type="dxa"/>
            <w:tcBorders>
              <w:bottom w:val="single" w:sz="4" w:space="0" w:color="auto"/>
            </w:tcBorders>
          </w:tcPr>
          <w:p w14:paraId="58043894" w14:textId="77777777" w:rsidR="009D7DC5" w:rsidRPr="009D7DC5" w:rsidRDefault="009D7DC5" w:rsidP="009D7DC5">
            <w:pPr>
              <w:widowControl w:val="0"/>
              <w:ind w:firstLine="0"/>
              <w:jc w:val="center"/>
              <w:rPr>
                <w:rFonts w:ascii="Times New Roman" w:eastAsia="Times New Roman" w:hAnsi="Times New Roman" w:cs="Times New Roman"/>
                <w:snapToGrid w:val="0"/>
                <w:sz w:val="28"/>
                <w:szCs w:val="28"/>
                <w:lang w:eastAsia="ru-RU"/>
              </w:rPr>
            </w:pPr>
            <w:r w:rsidRPr="009D7DC5">
              <w:rPr>
                <w:rFonts w:ascii="Times New Roman" w:eastAsia="Times New Roman" w:hAnsi="Times New Roman" w:cs="Times New Roman"/>
                <w:snapToGrid w:val="0"/>
                <w:color w:val="000000"/>
                <w:sz w:val="28"/>
                <w:szCs w:val="28"/>
                <w:lang w:eastAsia="ru-RU"/>
              </w:rPr>
              <w:t>Сроки устранения</w:t>
            </w:r>
          </w:p>
        </w:tc>
      </w:tr>
      <w:tr w:rsidR="009D7DC5" w:rsidRPr="009D7DC5" w14:paraId="1CCA2EC1" w14:textId="77777777" w:rsidTr="009D7DC5">
        <w:tc>
          <w:tcPr>
            <w:tcW w:w="658" w:type="dxa"/>
            <w:tcBorders>
              <w:bottom w:val="single" w:sz="4" w:space="0" w:color="auto"/>
            </w:tcBorders>
          </w:tcPr>
          <w:p w14:paraId="2E2485BA" w14:textId="77777777" w:rsidR="009D7DC5" w:rsidRPr="009D7DC5" w:rsidRDefault="009D7DC5" w:rsidP="009D7DC5">
            <w:pPr>
              <w:ind w:firstLine="0"/>
              <w:rPr>
                <w:rFonts w:ascii="Times New Roman" w:eastAsia="Times New Roman" w:hAnsi="Times New Roman" w:cs="Times New Roman"/>
                <w:snapToGrid w:val="0"/>
                <w:sz w:val="32"/>
                <w:szCs w:val="32"/>
                <w:lang w:eastAsia="ru-RU"/>
              </w:rPr>
            </w:pPr>
          </w:p>
        </w:tc>
        <w:tc>
          <w:tcPr>
            <w:tcW w:w="7422" w:type="dxa"/>
            <w:tcBorders>
              <w:bottom w:val="single" w:sz="4" w:space="0" w:color="auto"/>
            </w:tcBorders>
          </w:tcPr>
          <w:p w14:paraId="4A2AFFB2" w14:textId="77777777" w:rsidR="009D7DC5" w:rsidRPr="009D7DC5" w:rsidRDefault="009D7DC5" w:rsidP="009D7DC5">
            <w:pPr>
              <w:widowControl w:val="0"/>
              <w:ind w:firstLine="652"/>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 xml:space="preserve">Приказом от 01.02.2022 № 12-л бухгалтер организации привлечена к дисциплинарной </w:t>
            </w:r>
            <w:r w:rsidRPr="009D7DC5">
              <w:rPr>
                <w:rFonts w:ascii="Times New Roman" w:eastAsia="Times New Roman" w:hAnsi="Times New Roman" w:cs="Times New Roman"/>
                <w:snapToGrid w:val="0"/>
                <w:sz w:val="32"/>
                <w:szCs w:val="32"/>
                <w:lang w:eastAsia="ru-RU"/>
              </w:rPr>
              <w:lastRenderedPageBreak/>
              <w:t>ответственности в виде замечания.</w:t>
            </w:r>
          </w:p>
          <w:p w14:paraId="6EA0224F" w14:textId="77777777" w:rsidR="009D7DC5" w:rsidRPr="009D7DC5" w:rsidRDefault="009D7DC5" w:rsidP="009D7DC5">
            <w:pPr>
              <w:widowControl w:val="0"/>
              <w:ind w:firstLine="652"/>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В нарушение части шестой статьи 199 Трудового кодекса Республики Беларусь предусматривающей, что приказ о дисциплинарном взыскании с указанием мотивов объявляется работнику под роспись в пятидневный срок со дня издания,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 работник не была ознакомлена с приказом.</w:t>
            </w:r>
          </w:p>
          <w:p w14:paraId="105117F4" w14:textId="77777777" w:rsidR="009D7DC5" w:rsidRPr="009D7DC5" w:rsidRDefault="009D7DC5" w:rsidP="009D7DC5">
            <w:pPr>
              <w:widowControl w:val="0"/>
              <w:ind w:firstLine="652"/>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Работник, не ознакомленный в срок, установленный частью шестой статьи 199 Трудового кодекса Республики Беларусь, с приказом (распоряжением, постановлением, решением, протоколом) о дисциплинарном взыскании, считается не имеющим дисциплинарного взыскания.</w:t>
            </w:r>
          </w:p>
          <w:p w14:paraId="1210AACF" w14:textId="77777777" w:rsidR="009D7DC5" w:rsidRPr="009D7DC5" w:rsidRDefault="009D7DC5" w:rsidP="009D7DC5">
            <w:pPr>
              <w:widowControl w:val="0"/>
              <w:ind w:firstLine="652"/>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 xml:space="preserve">Рекомендую отменить приказ от 01.02.2022       № 12-л "О наложении дисциплинарного взыскания". В дальнейшем соблюдать порядок применения дисциплинарных взысканий. </w:t>
            </w:r>
          </w:p>
        </w:tc>
        <w:tc>
          <w:tcPr>
            <w:tcW w:w="1666" w:type="dxa"/>
            <w:tcBorders>
              <w:bottom w:val="single" w:sz="4" w:space="0" w:color="auto"/>
            </w:tcBorders>
          </w:tcPr>
          <w:p w14:paraId="24757F66"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4AA5285F"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3D0AA6D1"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5CAE85C0"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2E4E112F"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03F60A46"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10F4DCE0"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1 день и далее постоянно</w:t>
            </w:r>
          </w:p>
        </w:tc>
      </w:tr>
    </w:tbl>
    <w:p w14:paraId="1370707E" w14:textId="77777777" w:rsidR="009D7DC5" w:rsidRPr="009D7DC5" w:rsidRDefault="009D7DC5" w:rsidP="009D7DC5">
      <w:pPr>
        <w:widowControl w:val="0"/>
        <w:ind w:firstLine="0"/>
        <w:rPr>
          <w:rFonts w:ascii="Times New Roman" w:eastAsia="Times New Roman" w:hAnsi="Times New Roman" w:cs="Times New Roman"/>
          <w:snapToGrid w:val="0"/>
          <w:sz w:val="32"/>
          <w:szCs w:val="32"/>
          <w:lang w:eastAsia="ru-RU"/>
        </w:rPr>
      </w:pPr>
    </w:p>
    <w:p w14:paraId="5B984519" w14:textId="6BA46209" w:rsidR="009D7DC5" w:rsidRPr="009D7DC5" w:rsidRDefault="009D7DC5" w:rsidP="009D7DC5">
      <w:pPr>
        <w:widowControl w:val="0"/>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 xml:space="preserve">С целью принятия мер по недопущению в дальнейшем подобных и </w:t>
      </w:r>
      <w:r w:rsidRPr="009D7DC5">
        <w:rPr>
          <w:rFonts w:ascii="Times New Roman" w:eastAsia="Times New Roman" w:hAnsi="Times New Roman" w:cs="Times New Roman"/>
          <w:snapToGrid w:val="0"/>
          <w:spacing w:val="-4"/>
          <w:sz w:val="32"/>
          <w:szCs w:val="32"/>
          <w:lang w:eastAsia="ru-RU"/>
        </w:rPr>
        <w:t>иных нарушений законодательства предлагаю</w:t>
      </w:r>
      <w:r w:rsidRPr="009D7DC5">
        <w:rPr>
          <w:rFonts w:ascii="Times New Roman" w:eastAsia="Times New Roman" w:hAnsi="Times New Roman" w:cs="Times New Roman"/>
          <w:snapToGrid w:val="0"/>
          <w:sz w:val="32"/>
          <w:szCs w:val="32"/>
          <w:lang w:eastAsia="ru-RU"/>
        </w:rPr>
        <w:t xml:space="preserve"> обсудить настоящую рекомендацию на совместном заседании администрации и профсоюзного комитета ООО "Клининговая служба".</w:t>
      </w:r>
    </w:p>
    <w:p w14:paraId="7B9FBA2D" w14:textId="07C26611" w:rsidR="009D7DC5" w:rsidRDefault="009D7DC5" w:rsidP="009D7DC5">
      <w:pPr>
        <w:rPr>
          <w:rFonts w:ascii="Times New Roman" w:eastAsia="Times New Roman" w:hAnsi="Times New Roman" w:cs="Times New Roman"/>
          <w:snapToGrid w:val="0"/>
          <w:spacing w:val="-8"/>
          <w:sz w:val="32"/>
          <w:szCs w:val="32"/>
          <w:lang w:eastAsia="ru-RU"/>
        </w:rPr>
      </w:pPr>
      <w:r w:rsidRPr="009D7DC5">
        <w:rPr>
          <w:rFonts w:ascii="Times New Roman" w:eastAsia="Times New Roman" w:hAnsi="Times New Roman" w:cs="Times New Roman"/>
          <w:snapToGrid w:val="0"/>
          <w:sz w:val="32"/>
          <w:szCs w:val="32"/>
          <w:lang w:eastAsia="ru-RU"/>
        </w:rPr>
        <w:t xml:space="preserve">Об устранении нарушений в срок до 1 апреля 2022 г. прошу информировать районное объединение профсоюзов по адресу: </w:t>
      </w:r>
      <w:r w:rsidRPr="009D7DC5">
        <w:rPr>
          <w:rFonts w:ascii="Times New Roman" w:eastAsia="Times New Roman" w:hAnsi="Times New Roman" w:cs="Times New Roman"/>
          <w:snapToGrid w:val="0"/>
          <w:spacing w:val="-8"/>
          <w:sz w:val="32"/>
          <w:szCs w:val="32"/>
          <w:lang w:eastAsia="ru-RU"/>
        </w:rPr>
        <w:t>220000, г</w:t>
      </w:r>
      <w:r w:rsidRPr="009D7DC5">
        <w:rPr>
          <w:rFonts w:ascii="Times New Roman" w:eastAsia="Times New Roman" w:hAnsi="Times New Roman" w:cs="Times New Roman"/>
          <w:snapToGrid w:val="0"/>
          <w:spacing w:val="-4"/>
          <w:sz w:val="32"/>
          <w:szCs w:val="32"/>
          <w:lang w:eastAsia="ru-RU"/>
        </w:rPr>
        <w:t>. Минск, проспект Северный, д.</w:t>
      </w:r>
      <w:r w:rsidRPr="009D7DC5">
        <w:rPr>
          <w:rFonts w:ascii="Times New Roman" w:eastAsia="Times New Roman" w:hAnsi="Times New Roman" w:cs="Times New Roman"/>
          <w:snapToGrid w:val="0"/>
          <w:spacing w:val="-8"/>
          <w:sz w:val="32"/>
          <w:szCs w:val="32"/>
          <w:lang w:eastAsia="ru-RU"/>
        </w:rPr>
        <w:t xml:space="preserve"> 1.</w:t>
      </w:r>
    </w:p>
    <w:p w14:paraId="47D23D51" w14:textId="77777777" w:rsidR="00575066" w:rsidRPr="009D7DC5" w:rsidRDefault="00575066" w:rsidP="009D7DC5">
      <w:pPr>
        <w:rPr>
          <w:rFonts w:ascii="Times New Roman" w:eastAsia="Times New Roman" w:hAnsi="Times New Roman" w:cs="Times New Roman"/>
          <w:snapToGrid w:val="0"/>
          <w:sz w:val="32"/>
          <w:szCs w:val="32"/>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75066" w14:paraId="57037DF6" w14:textId="77777777" w:rsidTr="00D40BD6">
        <w:tc>
          <w:tcPr>
            <w:tcW w:w="4814" w:type="dxa"/>
          </w:tcPr>
          <w:p w14:paraId="08A4F43C" w14:textId="77777777" w:rsidR="00575066" w:rsidRDefault="00575066" w:rsidP="00D40BD6">
            <w:pPr>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pacing w:val="-4"/>
                <w:sz w:val="32"/>
                <w:szCs w:val="32"/>
                <w:lang w:eastAsia="ru-RU"/>
              </w:rPr>
              <w:t>Председатель районного объединения профсоюзов</w:t>
            </w:r>
          </w:p>
        </w:tc>
        <w:tc>
          <w:tcPr>
            <w:tcW w:w="4815" w:type="dxa"/>
          </w:tcPr>
          <w:p w14:paraId="3B3A55DF" w14:textId="77777777" w:rsidR="00575066" w:rsidRDefault="00575066" w:rsidP="00D40BD6">
            <w:pPr>
              <w:jc w:val="right"/>
              <w:rPr>
                <w:rFonts w:ascii="Times New Roman" w:eastAsia="Times New Roman" w:hAnsi="Times New Roman" w:cs="Times New Roman"/>
                <w:snapToGrid w:val="0"/>
                <w:sz w:val="32"/>
                <w:szCs w:val="32"/>
                <w:lang w:eastAsia="ru-RU"/>
              </w:rPr>
            </w:pPr>
          </w:p>
          <w:p w14:paraId="47FD2F11" w14:textId="77777777" w:rsidR="00575066" w:rsidRDefault="00575066" w:rsidP="00D40BD6">
            <w:pPr>
              <w:jc w:val="right"/>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z w:val="32"/>
                <w:szCs w:val="32"/>
                <w:lang w:eastAsia="ru-RU"/>
              </w:rPr>
              <w:t>П.П. Петров</w:t>
            </w:r>
          </w:p>
        </w:tc>
      </w:tr>
    </w:tbl>
    <w:tbl>
      <w:tblPr>
        <w:tblW w:w="12015" w:type="dxa"/>
        <w:tblLook w:val="0000" w:firstRow="0" w:lastRow="0" w:firstColumn="0" w:lastColumn="0" w:noHBand="0" w:noVBand="0"/>
      </w:tblPr>
      <w:tblGrid>
        <w:gridCol w:w="7513"/>
        <w:gridCol w:w="4502"/>
      </w:tblGrid>
      <w:tr w:rsidR="009D7DC5" w:rsidRPr="009D7DC5" w14:paraId="2B28F556" w14:textId="77777777" w:rsidTr="009D7DC5">
        <w:tc>
          <w:tcPr>
            <w:tcW w:w="7513" w:type="dxa"/>
          </w:tcPr>
          <w:p w14:paraId="2367F586" w14:textId="0409D1CD" w:rsidR="009D7DC5" w:rsidRPr="009D7DC5" w:rsidRDefault="009D7DC5" w:rsidP="009D7DC5">
            <w:pPr>
              <w:spacing w:line="280" w:lineRule="exact"/>
              <w:ind w:firstLine="0"/>
              <w:jc w:val="left"/>
              <w:rPr>
                <w:rFonts w:ascii="Times New Roman" w:eastAsia="Times New Roman" w:hAnsi="Times New Roman" w:cs="Times New Roman"/>
                <w:snapToGrid w:val="0"/>
                <w:sz w:val="32"/>
                <w:szCs w:val="32"/>
                <w:lang w:eastAsia="ru-RU"/>
              </w:rPr>
            </w:pPr>
          </w:p>
        </w:tc>
        <w:tc>
          <w:tcPr>
            <w:tcW w:w="4502" w:type="dxa"/>
          </w:tcPr>
          <w:p w14:paraId="6642C914" w14:textId="3C041797" w:rsidR="009D7DC5" w:rsidRPr="009D7DC5" w:rsidRDefault="009D7DC5" w:rsidP="009D7DC5">
            <w:pPr>
              <w:spacing w:line="280" w:lineRule="exact"/>
              <w:ind w:firstLine="0"/>
              <w:jc w:val="left"/>
              <w:rPr>
                <w:rFonts w:ascii="Times New Roman" w:eastAsia="Times New Roman" w:hAnsi="Times New Roman" w:cs="Times New Roman"/>
                <w:snapToGrid w:val="0"/>
                <w:sz w:val="32"/>
                <w:szCs w:val="32"/>
                <w:lang w:eastAsia="ru-RU"/>
              </w:rPr>
            </w:pPr>
          </w:p>
        </w:tc>
      </w:tr>
    </w:tbl>
    <w:p w14:paraId="1C51EB88" w14:textId="77777777" w:rsidR="009139C3" w:rsidRDefault="009139C3" w:rsidP="009139C3">
      <w:pPr>
        <w:ind w:firstLine="0"/>
        <w:rPr>
          <w:rFonts w:ascii="Times New Roman" w:eastAsia="Times New Roman" w:hAnsi="Times New Roman" w:cs="Times New Roman"/>
          <w:sz w:val="32"/>
          <w:szCs w:val="32"/>
          <w:lang w:eastAsia="ru-RU"/>
        </w:rPr>
      </w:pPr>
      <w:r w:rsidRPr="001F6F70">
        <w:rPr>
          <w:rFonts w:ascii="Times New Roman" w:eastAsia="Times New Roman" w:hAnsi="Times New Roman" w:cs="Times New Roman"/>
          <w:snapToGrid w:val="0"/>
          <w:sz w:val="32"/>
          <w:szCs w:val="32"/>
          <w:lang w:eastAsia="ru-RU"/>
        </w:rPr>
        <w:t>Рекомендацию получил ________________________________</w:t>
      </w:r>
      <w:r>
        <w:rPr>
          <w:rFonts w:ascii="Times New Roman" w:eastAsia="Times New Roman" w:hAnsi="Times New Roman" w:cs="Times New Roman"/>
          <w:snapToGrid w:val="0"/>
          <w:sz w:val="32"/>
          <w:szCs w:val="32"/>
          <w:lang w:eastAsia="ru-RU"/>
        </w:rPr>
        <w:t>______</w:t>
      </w:r>
      <w:r w:rsidRPr="001F6F70">
        <w:rPr>
          <w:rFonts w:ascii="Times New Roman" w:eastAsia="Times New Roman" w:hAnsi="Times New Roman" w:cs="Times New Roman"/>
          <w:sz w:val="32"/>
          <w:szCs w:val="32"/>
          <w:lang w:eastAsia="ru-RU"/>
        </w:rPr>
        <w:t xml:space="preserve">                                      </w:t>
      </w:r>
    </w:p>
    <w:p w14:paraId="0DC5886A" w14:textId="77777777" w:rsidR="009139C3" w:rsidRDefault="009139C3" w:rsidP="009139C3">
      <w:pPr>
        <w:ind w:left="2880" w:firstLine="0"/>
        <w:rPr>
          <w:rFonts w:ascii="Times New Roman" w:eastAsia="Times New Roman" w:hAnsi="Times New Roman" w:cs="Times New Roman"/>
          <w:sz w:val="32"/>
          <w:szCs w:val="32"/>
          <w:lang w:eastAsia="ru-RU"/>
        </w:rPr>
      </w:pPr>
      <w:r w:rsidRPr="001F6F70">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фамилия, имя, отчество</w:t>
      </w:r>
      <w:r w:rsidRPr="001F6F70">
        <w:rPr>
          <w:rFonts w:ascii="Times New Roman" w:eastAsia="Times New Roman" w:hAnsi="Times New Roman" w:cs="Times New Roman"/>
          <w:sz w:val="32"/>
          <w:szCs w:val="32"/>
          <w:lang w:eastAsia="ru-RU"/>
        </w:rPr>
        <w:t xml:space="preserve">, должность, </w:t>
      </w:r>
      <w:r>
        <w:rPr>
          <w:rFonts w:ascii="Times New Roman" w:eastAsia="Times New Roman" w:hAnsi="Times New Roman" w:cs="Times New Roman"/>
          <w:sz w:val="32"/>
          <w:szCs w:val="32"/>
          <w:lang w:eastAsia="ru-RU"/>
        </w:rPr>
        <w:t xml:space="preserve"> подпись)</w:t>
      </w:r>
    </w:p>
    <w:p w14:paraId="6E0F1356" w14:textId="77777777" w:rsidR="009139C3" w:rsidRDefault="009139C3" w:rsidP="009139C3">
      <w:pPr>
        <w:ind w:firstLine="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w:t>
      </w:r>
      <w:r w:rsidRPr="001F6F70">
        <w:rPr>
          <w:rFonts w:ascii="Times New Roman" w:eastAsia="Times New Roman" w:hAnsi="Times New Roman" w:cs="Times New Roman"/>
          <w:sz w:val="32"/>
          <w:szCs w:val="32"/>
          <w:lang w:eastAsia="ru-RU"/>
        </w:rPr>
        <w:t>ата</w:t>
      </w:r>
      <w:r>
        <w:rPr>
          <w:rFonts w:ascii="Times New Roman" w:eastAsia="Times New Roman" w:hAnsi="Times New Roman" w:cs="Times New Roman"/>
          <w:sz w:val="32"/>
          <w:szCs w:val="32"/>
          <w:lang w:eastAsia="ru-RU"/>
        </w:rPr>
        <w:t xml:space="preserve"> получения</w:t>
      </w:r>
    </w:p>
    <w:p w14:paraId="5D589B63" w14:textId="5365B95C" w:rsidR="009D7DC5" w:rsidRPr="009D7DC5" w:rsidRDefault="009139C3" w:rsidP="009139C3">
      <w:pPr>
        <w:ind w:firstLine="0"/>
        <w:rPr>
          <w:rFonts w:ascii="Times New Roman" w:eastAsia="Times New Roman" w:hAnsi="Times New Roman" w:cs="Times New Roman"/>
          <w:snapToGrid w:val="0"/>
          <w:sz w:val="32"/>
          <w:szCs w:val="32"/>
          <w:lang w:eastAsia="ru-RU"/>
        </w:rPr>
      </w:pPr>
      <w:r>
        <w:rPr>
          <w:rFonts w:ascii="Times New Roman" w:eastAsia="Times New Roman" w:hAnsi="Times New Roman" w:cs="Times New Roman"/>
          <w:sz w:val="32"/>
          <w:szCs w:val="32"/>
          <w:lang w:eastAsia="ru-RU"/>
        </w:rPr>
        <w:t>рекомендации</w:t>
      </w:r>
    </w:p>
    <w:p w14:paraId="420DAE6D" w14:textId="1A26429C" w:rsidR="009D7DC5" w:rsidRDefault="009D7DC5" w:rsidP="00290FBA">
      <w:pPr>
        <w:spacing w:after="120" w:line="280" w:lineRule="exact"/>
        <w:ind w:left="4395" w:firstLine="0"/>
        <w:jc w:val="left"/>
        <w:rPr>
          <w:rFonts w:ascii="Times New Roman" w:hAnsi="Times New Roman" w:cs="Times New Roman"/>
          <w:sz w:val="32"/>
          <w:szCs w:val="32"/>
        </w:rPr>
      </w:pPr>
    </w:p>
    <w:p w14:paraId="48D60FB9" w14:textId="77777777" w:rsidR="009D7DC5" w:rsidRDefault="009D7DC5">
      <w:pPr>
        <w:rPr>
          <w:rFonts w:ascii="Times New Roman" w:hAnsi="Times New Roman" w:cs="Times New Roman"/>
          <w:sz w:val="32"/>
          <w:szCs w:val="32"/>
        </w:rPr>
      </w:pPr>
      <w:r>
        <w:rPr>
          <w:rFonts w:ascii="Times New Roman" w:hAnsi="Times New Roman" w:cs="Times New Roman"/>
          <w:sz w:val="32"/>
          <w:szCs w:val="32"/>
        </w:rPr>
        <w:br w:type="page"/>
      </w:r>
    </w:p>
    <w:p w14:paraId="32227339" w14:textId="3BC6DEAD" w:rsidR="009D7DC5" w:rsidRPr="00290FBA" w:rsidRDefault="009D7DC5" w:rsidP="009D7DC5">
      <w:pPr>
        <w:spacing w:after="120" w:line="280" w:lineRule="exact"/>
        <w:ind w:left="4395" w:firstLine="0"/>
        <w:rPr>
          <w:rFonts w:ascii="Times New Roman" w:hAnsi="Times New Roman" w:cs="Times New Roman"/>
          <w:sz w:val="32"/>
          <w:szCs w:val="32"/>
        </w:rPr>
      </w:pPr>
      <w:bookmarkStart w:id="26" w:name="_Hlk104213772"/>
      <w:r w:rsidRPr="00290FBA">
        <w:rPr>
          <w:rFonts w:ascii="Times New Roman" w:hAnsi="Times New Roman" w:cs="Times New Roman"/>
          <w:sz w:val="32"/>
          <w:szCs w:val="32"/>
        </w:rPr>
        <w:lastRenderedPageBreak/>
        <w:t xml:space="preserve">Приложение </w:t>
      </w:r>
      <w:r w:rsidR="00BF4288">
        <w:rPr>
          <w:rFonts w:ascii="Times New Roman" w:hAnsi="Times New Roman" w:cs="Times New Roman"/>
          <w:sz w:val="32"/>
          <w:szCs w:val="32"/>
        </w:rPr>
        <w:t>9</w:t>
      </w:r>
    </w:p>
    <w:p w14:paraId="25FC24B4" w14:textId="77777777" w:rsidR="004A4993" w:rsidRPr="00573965" w:rsidRDefault="004A4993" w:rsidP="004A4993">
      <w:pPr>
        <w:spacing w:line="280" w:lineRule="exact"/>
        <w:ind w:left="4394" w:firstLine="0"/>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 xml:space="preserve">к </w:t>
      </w:r>
      <w:r>
        <w:rPr>
          <w:rFonts w:ascii="Times New Roman" w:eastAsia="Times New Roman" w:hAnsi="Times New Roman" w:cs="Times New Roman"/>
          <w:sz w:val="32"/>
          <w:szCs w:val="32"/>
          <w:lang w:eastAsia="ru-RU"/>
        </w:rPr>
        <w:t xml:space="preserve">Методическим рекомендациям </w:t>
      </w:r>
      <w:r w:rsidRPr="00577DF5">
        <w:rPr>
          <w:rFonts w:ascii="Times New Roman" w:eastAsia="Times New Roman" w:hAnsi="Times New Roman" w:cs="Times New Roman"/>
          <w:sz w:val="32"/>
          <w:szCs w:val="32"/>
          <w:lang w:eastAsia="ru-RU"/>
        </w:rPr>
        <w:t>по осуществлению общественного контроля за соблюдением законодательства о труде, выполнением норм коллективных договоров (соглашений) председателем, профсоюзным инспектором труда районного, городского объединения профсоюзов</w:t>
      </w:r>
    </w:p>
    <w:p w14:paraId="33263FE9" w14:textId="77777777" w:rsidR="009D7DC5" w:rsidRDefault="009D7DC5" w:rsidP="009D7DC5">
      <w:pPr>
        <w:ind w:left="5387" w:firstLine="0"/>
        <w:jc w:val="left"/>
        <w:rPr>
          <w:rFonts w:ascii="Times New Roman" w:eastAsia="Times New Roman" w:hAnsi="Times New Roman" w:cs="Times New Roman"/>
          <w:sz w:val="32"/>
          <w:szCs w:val="32"/>
          <w:lang w:eastAsia="ru-RU"/>
        </w:rPr>
      </w:pPr>
    </w:p>
    <w:p w14:paraId="5D6E9427" w14:textId="24510DDD" w:rsidR="009D7DC5" w:rsidRPr="00290FBA" w:rsidRDefault="009139C3" w:rsidP="009D7DC5">
      <w:pPr>
        <w:ind w:left="567" w:firstLine="0"/>
        <w:jc w:val="left"/>
        <w:rPr>
          <w:rFonts w:ascii="Times New Roman" w:eastAsia="Times New Roman" w:hAnsi="Times New Roman" w:cs="Times New Roman"/>
          <w:i/>
          <w:iCs/>
          <w:sz w:val="32"/>
          <w:szCs w:val="32"/>
          <w:lang w:eastAsia="ru-RU"/>
        </w:rPr>
      </w:pPr>
      <w:r>
        <w:rPr>
          <w:rFonts w:ascii="Times New Roman" w:eastAsia="Times New Roman" w:hAnsi="Times New Roman" w:cs="Times New Roman"/>
          <w:i/>
          <w:iCs/>
          <w:sz w:val="32"/>
          <w:szCs w:val="32"/>
          <w:lang w:eastAsia="ru-RU"/>
        </w:rPr>
        <w:t xml:space="preserve">                                                            </w:t>
      </w:r>
      <w:r w:rsidR="009D7DC5">
        <w:rPr>
          <w:rFonts w:ascii="Times New Roman" w:eastAsia="Times New Roman" w:hAnsi="Times New Roman" w:cs="Times New Roman"/>
          <w:i/>
          <w:iCs/>
          <w:sz w:val="32"/>
          <w:szCs w:val="32"/>
          <w:lang w:eastAsia="ru-RU"/>
        </w:rPr>
        <w:t>О</w:t>
      </w:r>
      <w:r w:rsidR="009D7DC5" w:rsidRPr="00290FBA">
        <w:rPr>
          <w:rFonts w:ascii="Times New Roman" w:eastAsia="Times New Roman" w:hAnsi="Times New Roman" w:cs="Times New Roman"/>
          <w:i/>
          <w:iCs/>
          <w:sz w:val="32"/>
          <w:szCs w:val="32"/>
          <w:lang w:eastAsia="ru-RU"/>
        </w:rPr>
        <w:t>бразец рекомендации</w:t>
      </w:r>
    </w:p>
    <w:bookmarkEnd w:id="26"/>
    <w:p w14:paraId="6B760067" w14:textId="77777777" w:rsidR="009D7DC5" w:rsidRPr="009D7DC5" w:rsidRDefault="009D7DC5" w:rsidP="009D7DC5">
      <w:pPr>
        <w:ind w:left="5387" w:firstLine="0"/>
        <w:jc w:val="left"/>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ООО "Клининговая служба"</w:t>
      </w:r>
    </w:p>
    <w:p w14:paraId="28FA55C6"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26B94534"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2CA09F2E" w14:textId="77777777" w:rsidR="009D7DC5" w:rsidRPr="009D7DC5" w:rsidRDefault="009D7DC5" w:rsidP="009D7DC5">
      <w:pPr>
        <w:keepNext/>
        <w:spacing w:after="120" w:line="280" w:lineRule="exact"/>
        <w:ind w:firstLine="0"/>
        <w:jc w:val="center"/>
        <w:outlineLvl w:val="0"/>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 xml:space="preserve">Р Е К О М Е Н Д А Ц И Я </w:t>
      </w:r>
    </w:p>
    <w:p w14:paraId="29075F89"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1AE8CA9C" w14:textId="77777777" w:rsidR="009D7DC5" w:rsidRPr="009D7DC5" w:rsidRDefault="009D7DC5" w:rsidP="009D7DC5">
      <w:pPr>
        <w:ind w:firstLine="0"/>
        <w:jc w:val="center"/>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по устранению установленных нарушений актов законодательства, коллективного договора (соглашения)</w:t>
      </w:r>
    </w:p>
    <w:p w14:paraId="6FB19338"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0A69AF4D" w14:textId="77777777" w:rsidR="009D7DC5" w:rsidRPr="009D7DC5" w:rsidRDefault="009D7DC5" w:rsidP="009D7DC5">
      <w:pPr>
        <w:ind w:firstLine="0"/>
        <w:jc w:val="left"/>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1 марта 2022 г.</w:t>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t xml:space="preserve">             г. Минск</w:t>
      </w:r>
    </w:p>
    <w:p w14:paraId="1376DC71" w14:textId="77777777" w:rsidR="009D7DC5" w:rsidRPr="009D7DC5" w:rsidRDefault="009D7DC5" w:rsidP="009D7DC5">
      <w:pPr>
        <w:ind w:firstLine="0"/>
        <w:jc w:val="left"/>
        <w:rPr>
          <w:rFonts w:ascii="Times New Roman" w:eastAsia="Times New Roman" w:hAnsi="Times New Roman" w:cs="Times New Roman"/>
          <w:spacing w:val="-4"/>
          <w:sz w:val="32"/>
          <w:szCs w:val="32"/>
          <w:lang w:eastAsia="ru-RU"/>
        </w:rPr>
      </w:pPr>
    </w:p>
    <w:p w14:paraId="51F388C2" w14:textId="68470319" w:rsidR="009D7DC5" w:rsidRPr="009D7DC5" w:rsidRDefault="009D7DC5" w:rsidP="009D7DC5">
      <w:pPr>
        <w:rPr>
          <w:rFonts w:ascii="Times New Roman" w:eastAsia="Times New Roman" w:hAnsi="Times New Roman" w:cs="Times New Roman"/>
          <w:spacing w:val="-4"/>
          <w:sz w:val="32"/>
          <w:szCs w:val="32"/>
          <w:lang w:eastAsia="ru-RU"/>
        </w:rPr>
      </w:pPr>
      <w:r w:rsidRPr="009D7DC5">
        <w:rPr>
          <w:rFonts w:ascii="Times New Roman" w:eastAsia="Times New Roman" w:hAnsi="Times New Roman" w:cs="Times New Roman"/>
          <w:spacing w:val="-4"/>
          <w:sz w:val="32"/>
          <w:szCs w:val="32"/>
          <w:lang w:eastAsia="ru-RU"/>
        </w:rPr>
        <w:t xml:space="preserve">В </w:t>
      </w:r>
      <w:r w:rsidRPr="009D7DC5">
        <w:rPr>
          <w:rFonts w:ascii="Times New Roman" w:eastAsia="Times New Roman" w:hAnsi="Times New Roman" w:cs="Times New Roman"/>
          <w:sz w:val="32"/>
          <w:szCs w:val="32"/>
          <w:lang w:eastAsia="ru-RU"/>
        </w:rPr>
        <w:t>соответствии</w:t>
      </w:r>
      <w:r w:rsidRPr="009D7DC5">
        <w:rPr>
          <w:rFonts w:ascii="Times New Roman" w:eastAsia="Times New Roman" w:hAnsi="Times New Roman" w:cs="Times New Roman"/>
          <w:spacing w:val="-4"/>
          <w:sz w:val="32"/>
          <w:szCs w:val="32"/>
          <w:lang w:eastAsia="ru-RU"/>
        </w:rPr>
        <w:t xml:space="preserve"> с Указом Президента Республики Беларусь от       </w:t>
      </w:r>
      <w:r w:rsidR="00E430FE">
        <w:rPr>
          <w:rFonts w:ascii="Times New Roman" w:eastAsia="Times New Roman" w:hAnsi="Times New Roman" w:cs="Times New Roman"/>
          <w:spacing w:val="-4"/>
          <w:sz w:val="32"/>
          <w:szCs w:val="32"/>
          <w:lang w:eastAsia="ru-RU"/>
        </w:rPr>
        <w:t xml:space="preserve">    </w:t>
      </w:r>
      <w:r w:rsidRPr="009D7DC5">
        <w:rPr>
          <w:rFonts w:ascii="Times New Roman" w:eastAsia="Times New Roman" w:hAnsi="Times New Roman" w:cs="Times New Roman"/>
          <w:spacing w:val="-4"/>
          <w:sz w:val="32"/>
          <w:szCs w:val="32"/>
          <w:lang w:eastAsia="ru-RU"/>
        </w:rPr>
        <w:t xml:space="preserve">6 мая 2010 г. № 240 "Об осуществлении общественного контроля профессиональными союзами", председателем районного объединения профсоюзов Петровым П.П., действующим на основании служебного удостоверения № 015, выданного 19 января 2022 г., проведены мероприятия по оценке соблюдения трудовых и социально-экономических прав работников, выполнения коллективного договора </w:t>
      </w:r>
      <w:r w:rsidRPr="009D7DC5">
        <w:rPr>
          <w:rFonts w:ascii="Times New Roman" w:eastAsia="Times New Roman" w:hAnsi="Times New Roman" w:cs="Times New Roman"/>
          <w:sz w:val="32"/>
          <w:szCs w:val="32"/>
          <w:lang w:eastAsia="ru-RU"/>
        </w:rPr>
        <w:t>ООО "Клининговая служба"</w:t>
      </w:r>
      <w:r w:rsidRPr="009D7DC5">
        <w:rPr>
          <w:rFonts w:ascii="Times New Roman" w:eastAsia="Times New Roman" w:hAnsi="Times New Roman" w:cs="Times New Roman"/>
          <w:spacing w:val="-4"/>
          <w:sz w:val="32"/>
          <w:szCs w:val="32"/>
          <w:lang w:eastAsia="ru-RU"/>
        </w:rPr>
        <w:t>.</w:t>
      </w:r>
    </w:p>
    <w:p w14:paraId="06D24CAD" w14:textId="77777777" w:rsidR="009D7DC5" w:rsidRPr="009D7DC5" w:rsidRDefault="009D7DC5" w:rsidP="009D7DC5">
      <w:pPr>
        <w:ind w:firstLine="0"/>
        <w:rPr>
          <w:rFonts w:ascii="Times New Roman" w:eastAsia="Times New Roman" w:hAnsi="Times New Roman" w:cs="Times New Roman"/>
          <w:spacing w:val="-4"/>
          <w:sz w:val="32"/>
          <w:szCs w:val="32"/>
          <w:lang w:eastAsia="ru-RU"/>
        </w:rPr>
      </w:pPr>
    </w:p>
    <w:p w14:paraId="4CD4464A" w14:textId="77777777" w:rsidR="009D7DC5" w:rsidRPr="009D7DC5" w:rsidRDefault="009D7DC5" w:rsidP="009D7DC5">
      <w:pPr>
        <w:ind w:firstLine="0"/>
        <w:rPr>
          <w:rFonts w:ascii="Times New Roman" w:eastAsia="Times New Roman" w:hAnsi="Times New Roman" w:cs="Times New Roman"/>
          <w:spacing w:val="-4"/>
          <w:sz w:val="32"/>
          <w:szCs w:val="32"/>
          <w:lang w:eastAsia="ru-RU"/>
        </w:rPr>
      </w:pPr>
      <w:r w:rsidRPr="009D7DC5">
        <w:rPr>
          <w:rFonts w:ascii="Times New Roman" w:eastAsia="Times New Roman" w:hAnsi="Times New Roman" w:cs="Times New Roman"/>
          <w:spacing w:val="-4"/>
          <w:sz w:val="32"/>
          <w:szCs w:val="32"/>
          <w:lang w:eastAsia="ru-RU"/>
        </w:rPr>
        <w:t>Изучены следующие вопросы:</w:t>
      </w:r>
    </w:p>
    <w:p w14:paraId="06995CA1" w14:textId="77777777" w:rsidR="009D7DC5" w:rsidRPr="009D7DC5" w:rsidRDefault="009D7DC5" w:rsidP="009D7DC5">
      <w:pPr>
        <w:widowControl w:val="0"/>
        <w:numPr>
          <w:ilvl w:val="0"/>
          <w:numId w:val="17"/>
        </w:numPr>
        <w:spacing w:after="160" w:line="259" w:lineRule="auto"/>
        <w:jc w:val="left"/>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pacing w:val="-4"/>
          <w:sz w:val="32"/>
          <w:szCs w:val="32"/>
          <w:lang w:eastAsia="ru-RU"/>
        </w:rPr>
        <w:t>Соблюдение актов законодательства по трудовым и социально-экономическим правам работников.</w:t>
      </w:r>
    </w:p>
    <w:p w14:paraId="44833480" w14:textId="77777777" w:rsidR="009D7DC5" w:rsidRPr="009D7DC5" w:rsidRDefault="009D7DC5" w:rsidP="009D7DC5">
      <w:pPr>
        <w:widowControl w:val="0"/>
        <w:numPr>
          <w:ilvl w:val="0"/>
          <w:numId w:val="17"/>
        </w:numPr>
        <w:spacing w:after="160" w:line="259" w:lineRule="auto"/>
        <w:jc w:val="left"/>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pacing w:val="-4"/>
          <w:sz w:val="32"/>
          <w:szCs w:val="32"/>
          <w:lang w:eastAsia="ru-RU"/>
        </w:rPr>
        <w:t>Выполнение коллективного договора.</w:t>
      </w:r>
    </w:p>
    <w:p w14:paraId="7881EC30" w14:textId="77777777" w:rsidR="009D7DC5" w:rsidRPr="009D7DC5" w:rsidRDefault="009D7DC5" w:rsidP="009D7DC5">
      <w:pPr>
        <w:widowControl w:val="0"/>
        <w:rPr>
          <w:rFonts w:ascii="Times New Roman" w:eastAsia="Times New Roman" w:hAnsi="Times New Roman" w:cs="Times New Roman"/>
          <w:snapToGrid w:val="0"/>
          <w:sz w:val="32"/>
          <w:szCs w:val="32"/>
          <w:lang w:eastAsia="ru-RU"/>
        </w:rPr>
      </w:pPr>
    </w:p>
    <w:p w14:paraId="2B4ED78A" w14:textId="77777777" w:rsidR="009D7DC5" w:rsidRPr="009D7DC5" w:rsidRDefault="009D7DC5" w:rsidP="009D7DC5">
      <w:pPr>
        <w:widowControl w:val="0"/>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Рекомендуется устранить следующие нарушения:</w:t>
      </w:r>
    </w:p>
    <w:p w14:paraId="0AAF8468" w14:textId="77777777" w:rsidR="009D7DC5" w:rsidRPr="009D7DC5" w:rsidRDefault="009D7DC5" w:rsidP="009D7DC5">
      <w:pPr>
        <w:widowControl w:val="0"/>
        <w:rPr>
          <w:rFonts w:ascii="Times New Roman" w:eastAsia="Times New Roman" w:hAnsi="Times New Roman" w:cs="Times New Roman"/>
          <w:snapToGrid w:val="0"/>
          <w:sz w:val="32"/>
          <w:szCs w:val="32"/>
          <w:lang w:eastAsia="ru-RU"/>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7422"/>
        <w:gridCol w:w="1666"/>
      </w:tblGrid>
      <w:tr w:rsidR="009D7DC5" w:rsidRPr="009D7DC5" w14:paraId="58E80FB2" w14:textId="77777777" w:rsidTr="009D7DC5">
        <w:tc>
          <w:tcPr>
            <w:tcW w:w="658" w:type="dxa"/>
            <w:tcBorders>
              <w:bottom w:val="single" w:sz="4" w:space="0" w:color="auto"/>
            </w:tcBorders>
          </w:tcPr>
          <w:p w14:paraId="0A7730E6"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199B93FD"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w:t>
            </w:r>
          </w:p>
        </w:tc>
        <w:tc>
          <w:tcPr>
            <w:tcW w:w="7422" w:type="dxa"/>
            <w:tcBorders>
              <w:bottom w:val="single" w:sz="4" w:space="0" w:color="auto"/>
            </w:tcBorders>
          </w:tcPr>
          <w:p w14:paraId="00891FBD" w14:textId="77777777" w:rsidR="009D7DC5" w:rsidRPr="009D7DC5" w:rsidRDefault="009D7DC5" w:rsidP="009D7DC5">
            <w:pPr>
              <w:widowControl w:val="0"/>
              <w:ind w:firstLine="0"/>
              <w:jc w:val="center"/>
              <w:rPr>
                <w:rFonts w:ascii="Times New Roman" w:eastAsia="Times New Roman" w:hAnsi="Times New Roman" w:cs="Times New Roman"/>
                <w:snapToGrid w:val="0"/>
                <w:sz w:val="28"/>
                <w:szCs w:val="28"/>
                <w:lang w:eastAsia="ru-RU"/>
              </w:rPr>
            </w:pPr>
            <w:r w:rsidRPr="009D7DC5">
              <w:rPr>
                <w:rFonts w:ascii="Times New Roman" w:eastAsia="Times New Roman" w:hAnsi="Times New Roman" w:cs="Times New Roman"/>
                <w:snapToGrid w:val="0"/>
                <w:sz w:val="28"/>
                <w:szCs w:val="28"/>
                <w:lang w:eastAsia="ru-RU"/>
              </w:rPr>
              <w:t xml:space="preserve">Содержание выявленных нарушений с указанием нарушенных норм законодательства (коллективного договора (соглашения) и рекомендации по </w:t>
            </w:r>
            <w:r w:rsidRPr="009D7DC5">
              <w:rPr>
                <w:rFonts w:ascii="Times New Roman" w:eastAsia="Times New Roman" w:hAnsi="Times New Roman" w:cs="Times New Roman"/>
                <w:snapToGrid w:val="0"/>
                <w:spacing w:val="-4"/>
                <w:sz w:val="28"/>
                <w:szCs w:val="28"/>
                <w:lang w:eastAsia="ru-RU"/>
              </w:rPr>
              <w:t>их устранению</w:t>
            </w:r>
          </w:p>
        </w:tc>
        <w:tc>
          <w:tcPr>
            <w:tcW w:w="1666" w:type="dxa"/>
            <w:tcBorders>
              <w:bottom w:val="single" w:sz="4" w:space="0" w:color="auto"/>
            </w:tcBorders>
          </w:tcPr>
          <w:p w14:paraId="27934C6F" w14:textId="77777777" w:rsidR="009D7DC5" w:rsidRPr="009D7DC5" w:rsidRDefault="009D7DC5" w:rsidP="009D7DC5">
            <w:pPr>
              <w:widowControl w:val="0"/>
              <w:ind w:firstLine="0"/>
              <w:jc w:val="center"/>
              <w:rPr>
                <w:rFonts w:ascii="Times New Roman" w:eastAsia="Times New Roman" w:hAnsi="Times New Roman" w:cs="Times New Roman"/>
                <w:snapToGrid w:val="0"/>
                <w:sz w:val="28"/>
                <w:szCs w:val="28"/>
                <w:lang w:eastAsia="ru-RU"/>
              </w:rPr>
            </w:pPr>
            <w:r w:rsidRPr="009D7DC5">
              <w:rPr>
                <w:rFonts w:ascii="Times New Roman" w:eastAsia="Times New Roman" w:hAnsi="Times New Roman" w:cs="Times New Roman"/>
                <w:snapToGrid w:val="0"/>
                <w:color w:val="000000"/>
                <w:sz w:val="28"/>
                <w:szCs w:val="28"/>
                <w:lang w:eastAsia="ru-RU"/>
              </w:rPr>
              <w:t>Сроки устранения</w:t>
            </w:r>
          </w:p>
        </w:tc>
      </w:tr>
      <w:tr w:rsidR="009D7DC5" w:rsidRPr="009D7DC5" w14:paraId="70DE616A" w14:textId="77777777" w:rsidTr="009D7DC5">
        <w:tc>
          <w:tcPr>
            <w:tcW w:w="658" w:type="dxa"/>
            <w:tcBorders>
              <w:bottom w:val="single" w:sz="4" w:space="0" w:color="auto"/>
            </w:tcBorders>
          </w:tcPr>
          <w:p w14:paraId="59AF0F0B" w14:textId="77777777" w:rsidR="009D7DC5" w:rsidRPr="009D7DC5" w:rsidRDefault="009D7DC5" w:rsidP="009D7DC5">
            <w:pPr>
              <w:ind w:firstLine="0"/>
              <w:rPr>
                <w:rFonts w:ascii="Times New Roman" w:eastAsia="Times New Roman" w:hAnsi="Times New Roman" w:cs="Times New Roman"/>
                <w:snapToGrid w:val="0"/>
                <w:sz w:val="32"/>
                <w:szCs w:val="32"/>
                <w:lang w:eastAsia="ru-RU"/>
              </w:rPr>
            </w:pPr>
          </w:p>
        </w:tc>
        <w:tc>
          <w:tcPr>
            <w:tcW w:w="7422" w:type="dxa"/>
            <w:tcBorders>
              <w:bottom w:val="single" w:sz="4" w:space="0" w:color="auto"/>
            </w:tcBorders>
          </w:tcPr>
          <w:p w14:paraId="2BE10665" w14:textId="77777777" w:rsidR="009D7DC5" w:rsidRPr="009D7DC5" w:rsidRDefault="009D7DC5" w:rsidP="009D7DC5">
            <w:pPr>
              <w:widowControl w:val="0"/>
              <w:ind w:firstLine="652"/>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В нарушение статье 261</w:t>
            </w:r>
            <w:r w:rsidRPr="009D7DC5">
              <w:rPr>
                <w:rFonts w:ascii="Times New Roman" w:eastAsia="Times New Roman" w:hAnsi="Times New Roman" w:cs="Times New Roman"/>
                <w:snapToGrid w:val="0"/>
                <w:sz w:val="32"/>
                <w:szCs w:val="32"/>
                <w:vertAlign w:val="superscript"/>
                <w:lang w:eastAsia="ru-RU"/>
              </w:rPr>
              <w:t>2</w:t>
            </w:r>
            <w:r w:rsidRPr="009D7DC5">
              <w:rPr>
                <w:rFonts w:ascii="Times New Roman" w:eastAsia="Times New Roman" w:hAnsi="Times New Roman" w:cs="Times New Roman"/>
                <w:snapToGrid w:val="0"/>
                <w:sz w:val="32"/>
                <w:szCs w:val="32"/>
                <w:lang w:eastAsia="ru-RU"/>
              </w:rPr>
              <w:t xml:space="preserve"> Трудового кодекса </w:t>
            </w:r>
            <w:r w:rsidRPr="009D7DC5">
              <w:rPr>
                <w:rFonts w:ascii="Times New Roman" w:eastAsia="Times New Roman" w:hAnsi="Times New Roman" w:cs="Times New Roman"/>
                <w:snapToGrid w:val="0"/>
                <w:sz w:val="32"/>
                <w:szCs w:val="32"/>
                <w:lang w:eastAsia="ru-RU"/>
              </w:rPr>
              <w:lastRenderedPageBreak/>
              <w:t>Республики Беларусь в контрактах водителей отсутствуют дополнительные меры стимулирования труда: повышение тарифной ставки, дни дополнительного поощрительного отпуска.</w:t>
            </w:r>
          </w:p>
          <w:p w14:paraId="72BF0BA8" w14:textId="77777777" w:rsidR="009D7DC5" w:rsidRPr="009D7DC5" w:rsidRDefault="009D7DC5" w:rsidP="009D7DC5">
            <w:pPr>
              <w:widowControl w:val="0"/>
              <w:ind w:firstLine="652"/>
              <w:rPr>
                <w:rFonts w:ascii="Times New Roman" w:eastAsia="Times New Roman" w:hAnsi="Times New Roman" w:cs="Times New Roman"/>
                <w:snapToGrid w:val="0"/>
                <w:sz w:val="32"/>
                <w:szCs w:val="32"/>
                <w:lang w:val="be-BY" w:eastAsia="ru-RU"/>
              </w:rPr>
            </w:pPr>
            <w:r w:rsidRPr="009D7DC5">
              <w:rPr>
                <w:rFonts w:ascii="Times New Roman" w:eastAsia="Times New Roman" w:hAnsi="Times New Roman" w:cs="Times New Roman"/>
                <w:snapToGrid w:val="0"/>
                <w:sz w:val="32"/>
                <w:szCs w:val="32"/>
                <w:lang w:eastAsia="ru-RU"/>
              </w:rPr>
              <w:t xml:space="preserve">Рекомендую устранить указанное нарушение законодательства путем </w:t>
            </w:r>
            <w:r w:rsidRPr="009D7DC5">
              <w:rPr>
                <w:rFonts w:ascii="Times New Roman" w:eastAsia="Times New Roman" w:hAnsi="Times New Roman" w:cs="Times New Roman"/>
                <w:snapToGrid w:val="0"/>
                <w:sz w:val="32"/>
                <w:szCs w:val="32"/>
                <w:lang w:val="be-BY" w:eastAsia="ru-RU"/>
              </w:rPr>
              <w:t>внесения в контракты дополнительных мер стимулирования труда:</w:t>
            </w:r>
          </w:p>
          <w:p w14:paraId="262F2A5D" w14:textId="77777777" w:rsidR="009D7DC5" w:rsidRPr="009D7DC5" w:rsidRDefault="009D7DC5" w:rsidP="009D7DC5">
            <w:pPr>
              <w:widowControl w:val="0"/>
              <w:rPr>
                <w:rFonts w:ascii="Times New Roman" w:eastAsia="Times New Roman" w:hAnsi="Times New Roman" w:cs="Times New Roman"/>
                <w:snapToGrid w:val="0"/>
                <w:sz w:val="32"/>
                <w:szCs w:val="32"/>
                <w:lang w:val="be-BY" w:eastAsia="ru-RU"/>
              </w:rPr>
            </w:pPr>
            <w:r w:rsidRPr="009D7DC5">
              <w:rPr>
                <w:rFonts w:ascii="Times New Roman" w:eastAsia="Times New Roman" w:hAnsi="Times New Roman" w:cs="Times New Roman"/>
                <w:snapToGrid w:val="0"/>
                <w:sz w:val="32"/>
                <w:szCs w:val="32"/>
                <w:lang w:val="be-BY" w:eastAsia="ru-RU"/>
              </w:rPr>
              <w:t>повышение тарифной ставки не более чем на 50 процентов;</w:t>
            </w:r>
          </w:p>
          <w:p w14:paraId="7A78EED9" w14:textId="77777777" w:rsidR="009D7DC5" w:rsidRPr="009D7DC5" w:rsidRDefault="009D7DC5" w:rsidP="009D7DC5">
            <w:pPr>
              <w:widowControl w:val="0"/>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pacing w:val="-18"/>
                <w:sz w:val="32"/>
                <w:szCs w:val="32"/>
                <w:lang w:val="be-BY" w:eastAsia="ru-RU"/>
              </w:rPr>
              <w:t>предоставление дополнительного поощрительного</w:t>
            </w:r>
            <w:r w:rsidRPr="009D7DC5">
              <w:rPr>
                <w:rFonts w:ascii="Times New Roman" w:eastAsia="Times New Roman" w:hAnsi="Times New Roman" w:cs="Times New Roman"/>
                <w:snapToGrid w:val="0"/>
                <w:sz w:val="32"/>
                <w:szCs w:val="32"/>
                <w:lang w:val="be-BY" w:eastAsia="ru-RU"/>
              </w:rPr>
              <w:t xml:space="preserve"> отпуска до пяти календарных дней с сохранением среднего заработка</w:t>
            </w:r>
            <w:r w:rsidRPr="009D7DC5">
              <w:rPr>
                <w:rFonts w:ascii="Times New Roman" w:eastAsia="Times New Roman" w:hAnsi="Times New Roman" w:cs="Times New Roman"/>
                <w:snapToGrid w:val="0"/>
                <w:sz w:val="32"/>
                <w:szCs w:val="32"/>
                <w:lang w:eastAsia="ru-RU"/>
              </w:rPr>
              <w:t>.</w:t>
            </w:r>
          </w:p>
        </w:tc>
        <w:tc>
          <w:tcPr>
            <w:tcW w:w="1666" w:type="dxa"/>
            <w:tcBorders>
              <w:bottom w:val="single" w:sz="4" w:space="0" w:color="auto"/>
            </w:tcBorders>
          </w:tcPr>
          <w:p w14:paraId="0C6FFC76"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3F34F7A2"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6E0CE79A"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001DF26A"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17E97C8A"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735B7E2B"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18041D22"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3 дня</w:t>
            </w:r>
          </w:p>
        </w:tc>
      </w:tr>
    </w:tbl>
    <w:p w14:paraId="1E4C04F7" w14:textId="77777777" w:rsidR="009D7DC5" w:rsidRPr="009D7DC5" w:rsidRDefault="009D7DC5" w:rsidP="009D7DC5">
      <w:pPr>
        <w:widowControl w:val="0"/>
        <w:ind w:firstLine="0"/>
        <w:rPr>
          <w:rFonts w:ascii="Times New Roman" w:eastAsia="Times New Roman" w:hAnsi="Times New Roman" w:cs="Times New Roman"/>
          <w:snapToGrid w:val="0"/>
          <w:sz w:val="32"/>
          <w:szCs w:val="32"/>
          <w:lang w:eastAsia="ru-RU"/>
        </w:rPr>
      </w:pPr>
    </w:p>
    <w:p w14:paraId="6567291B" w14:textId="548DA031" w:rsidR="009D7DC5" w:rsidRPr="009D7DC5" w:rsidRDefault="009D7DC5" w:rsidP="009D7DC5">
      <w:pPr>
        <w:widowControl w:val="0"/>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 xml:space="preserve">С целью принятия мер по недопущению в дальнейшем подобных и </w:t>
      </w:r>
      <w:r w:rsidRPr="009D7DC5">
        <w:rPr>
          <w:rFonts w:ascii="Times New Roman" w:eastAsia="Times New Roman" w:hAnsi="Times New Roman" w:cs="Times New Roman"/>
          <w:snapToGrid w:val="0"/>
          <w:spacing w:val="-4"/>
          <w:sz w:val="32"/>
          <w:szCs w:val="32"/>
          <w:lang w:eastAsia="ru-RU"/>
        </w:rPr>
        <w:t>иных нарушений законодательства предлагаю</w:t>
      </w:r>
      <w:r w:rsidRPr="009D7DC5">
        <w:rPr>
          <w:rFonts w:ascii="Times New Roman" w:eastAsia="Times New Roman" w:hAnsi="Times New Roman" w:cs="Times New Roman"/>
          <w:snapToGrid w:val="0"/>
          <w:sz w:val="32"/>
          <w:szCs w:val="32"/>
          <w:lang w:eastAsia="ru-RU"/>
        </w:rPr>
        <w:t xml:space="preserve"> обсудить настоящую рекомендацию на совместном заседании администрации и профсоюзного комитета ООО "Клининговая служба".</w:t>
      </w:r>
    </w:p>
    <w:p w14:paraId="41A0E58C" w14:textId="4B4DD3DE" w:rsidR="009D7DC5" w:rsidRDefault="009D7DC5" w:rsidP="009D7DC5">
      <w:pPr>
        <w:rPr>
          <w:rFonts w:ascii="Times New Roman" w:eastAsia="Times New Roman" w:hAnsi="Times New Roman" w:cs="Times New Roman"/>
          <w:snapToGrid w:val="0"/>
          <w:spacing w:val="-8"/>
          <w:sz w:val="32"/>
          <w:szCs w:val="32"/>
          <w:lang w:eastAsia="ru-RU"/>
        </w:rPr>
      </w:pPr>
      <w:r w:rsidRPr="009D7DC5">
        <w:rPr>
          <w:rFonts w:ascii="Times New Roman" w:eastAsia="Times New Roman" w:hAnsi="Times New Roman" w:cs="Times New Roman"/>
          <w:snapToGrid w:val="0"/>
          <w:sz w:val="32"/>
          <w:szCs w:val="32"/>
          <w:lang w:eastAsia="ru-RU"/>
        </w:rPr>
        <w:t xml:space="preserve">Об устранении нарушений в срок до 1 апреля 2022 г. прошу информировать районное объединение профсоюзов по адресу: </w:t>
      </w:r>
      <w:r w:rsidRPr="009D7DC5">
        <w:rPr>
          <w:rFonts w:ascii="Times New Roman" w:eastAsia="Times New Roman" w:hAnsi="Times New Roman" w:cs="Times New Roman"/>
          <w:snapToGrid w:val="0"/>
          <w:spacing w:val="-8"/>
          <w:sz w:val="32"/>
          <w:szCs w:val="32"/>
          <w:lang w:eastAsia="ru-RU"/>
        </w:rPr>
        <w:t>220000, г</w:t>
      </w:r>
      <w:r w:rsidRPr="009D7DC5">
        <w:rPr>
          <w:rFonts w:ascii="Times New Roman" w:eastAsia="Times New Roman" w:hAnsi="Times New Roman" w:cs="Times New Roman"/>
          <w:snapToGrid w:val="0"/>
          <w:spacing w:val="-4"/>
          <w:sz w:val="32"/>
          <w:szCs w:val="32"/>
          <w:lang w:eastAsia="ru-RU"/>
        </w:rPr>
        <w:t>. Минск, проспект Северный, д.</w:t>
      </w:r>
      <w:r w:rsidRPr="009D7DC5">
        <w:rPr>
          <w:rFonts w:ascii="Times New Roman" w:eastAsia="Times New Roman" w:hAnsi="Times New Roman" w:cs="Times New Roman"/>
          <w:snapToGrid w:val="0"/>
          <w:spacing w:val="-8"/>
          <w:sz w:val="32"/>
          <w:szCs w:val="32"/>
          <w:lang w:eastAsia="ru-RU"/>
        </w:rPr>
        <w:t xml:space="preserve"> 1.</w:t>
      </w:r>
    </w:p>
    <w:p w14:paraId="03C5D287" w14:textId="77777777" w:rsidR="00575066" w:rsidRPr="009D7DC5" w:rsidRDefault="00575066" w:rsidP="009D7DC5">
      <w:pPr>
        <w:rPr>
          <w:rFonts w:ascii="Times New Roman" w:eastAsia="Times New Roman" w:hAnsi="Times New Roman" w:cs="Times New Roman"/>
          <w:snapToGrid w:val="0"/>
          <w:sz w:val="32"/>
          <w:szCs w:val="32"/>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75066" w14:paraId="6BAC7E98" w14:textId="77777777" w:rsidTr="00D40BD6">
        <w:tc>
          <w:tcPr>
            <w:tcW w:w="4814" w:type="dxa"/>
          </w:tcPr>
          <w:p w14:paraId="67872D88" w14:textId="77777777" w:rsidR="00575066" w:rsidRDefault="00575066" w:rsidP="00D40BD6">
            <w:pPr>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pacing w:val="-4"/>
                <w:sz w:val="32"/>
                <w:szCs w:val="32"/>
                <w:lang w:eastAsia="ru-RU"/>
              </w:rPr>
              <w:t>Председатель районного объединения профсоюзов</w:t>
            </w:r>
          </w:p>
        </w:tc>
        <w:tc>
          <w:tcPr>
            <w:tcW w:w="4815" w:type="dxa"/>
          </w:tcPr>
          <w:p w14:paraId="47EAA3D5" w14:textId="77777777" w:rsidR="00575066" w:rsidRDefault="00575066" w:rsidP="00D40BD6">
            <w:pPr>
              <w:jc w:val="right"/>
              <w:rPr>
                <w:rFonts w:ascii="Times New Roman" w:eastAsia="Times New Roman" w:hAnsi="Times New Roman" w:cs="Times New Roman"/>
                <w:snapToGrid w:val="0"/>
                <w:sz w:val="32"/>
                <w:szCs w:val="32"/>
                <w:lang w:eastAsia="ru-RU"/>
              </w:rPr>
            </w:pPr>
          </w:p>
          <w:p w14:paraId="0F9BEBA9" w14:textId="77777777" w:rsidR="00575066" w:rsidRDefault="00575066" w:rsidP="00D40BD6">
            <w:pPr>
              <w:jc w:val="right"/>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z w:val="32"/>
                <w:szCs w:val="32"/>
                <w:lang w:eastAsia="ru-RU"/>
              </w:rPr>
              <w:t>П.П. Петров</w:t>
            </w:r>
          </w:p>
        </w:tc>
      </w:tr>
    </w:tbl>
    <w:tbl>
      <w:tblPr>
        <w:tblW w:w="12015" w:type="dxa"/>
        <w:tblLook w:val="0000" w:firstRow="0" w:lastRow="0" w:firstColumn="0" w:lastColumn="0" w:noHBand="0" w:noVBand="0"/>
      </w:tblPr>
      <w:tblGrid>
        <w:gridCol w:w="7513"/>
        <w:gridCol w:w="4502"/>
      </w:tblGrid>
      <w:tr w:rsidR="009D7DC5" w:rsidRPr="009D7DC5" w14:paraId="69708FB0" w14:textId="77777777" w:rsidTr="009D7DC5">
        <w:tc>
          <w:tcPr>
            <w:tcW w:w="7513" w:type="dxa"/>
          </w:tcPr>
          <w:p w14:paraId="2748B5F6" w14:textId="2A8BABE2" w:rsidR="009D7DC5" w:rsidRPr="009D7DC5" w:rsidRDefault="009D7DC5" w:rsidP="009D7DC5">
            <w:pPr>
              <w:spacing w:line="280" w:lineRule="exact"/>
              <w:ind w:firstLine="0"/>
              <w:jc w:val="left"/>
              <w:rPr>
                <w:rFonts w:ascii="Times New Roman" w:eastAsia="Times New Roman" w:hAnsi="Times New Roman" w:cs="Times New Roman"/>
                <w:snapToGrid w:val="0"/>
                <w:sz w:val="32"/>
                <w:szCs w:val="32"/>
                <w:lang w:eastAsia="ru-RU"/>
              </w:rPr>
            </w:pPr>
          </w:p>
        </w:tc>
        <w:tc>
          <w:tcPr>
            <w:tcW w:w="4502" w:type="dxa"/>
          </w:tcPr>
          <w:p w14:paraId="2B7959A3" w14:textId="53818301" w:rsidR="009D7DC5" w:rsidRPr="009D7DC5" w:rsidRDefault="009D7DC5" w:rsidP="009D7DC5">
            <w:pPr>
              <w:spacing w:line="280" w:lineRule="exact"/>
              <w:ind w:firstLine="0"/>
              <w:jc w:val="left"/>
              <w:rPr>
                <w:rFonts w:ascii="Times New Roman" w:eastAsia="Times New Roman" w:hAnsi="Times New Roman" w:cs="Times New Roman"/>
                <w:snapToGrid w:val="0"/>
                <w:sz w:val="32"/>
                <w:szCs w:val="32"/>
                <w:lang w:eastAsia="ru-RU"/>
              </w:rPr>
            </w:pPr>
          </w:p>
        </w:tc>
      </w:tr>
    </w:tbl>
    <w:p w14:paraId="1E454C19" w14:textId="77777777" w:rsidR="009D7DC5" w:rsidRPr="009D7DC5" w:rsidRDefault="009D7DC5" w:rsidP="009D7DC5">
      <w:pPr>
        <w:ind w:firstLine="0"/>
        <w:rPr>
          <w:rFonts w:ascii="Times New Roman" w:eastAsia="Times New Roman" w:hAnsi="Times New Roman" w:cs="Times New Roman"/>
          <w:snapToGrid w:val="0"/>
          <w:sz w:val="32"/>
          <w:szCs w:val="32"/>
          <w:lang w:eastAsia="ru-RU"/>
        </w:rPr>
      </w:pPr>
    </w:p>
    <w:p w14:paraId="4C155EC6" w14:textId="77777777" w:rsidR="009139C3" w:rsidRDefault="009139C3" w:rsidP="009139C3">
      <w:pPr>
        <w:ind w:firstLine="0"/>
        <w:rPr>
          <w:rFonts w:ascii="Times New Roman" w:eastAsia="Times New Roman" w:hAnsi="Times New Roman" w:cs="Times New Roman"/>
          <w:sz w:val="32"/>
          <w:szCs w:val="32"/>
          <w:lang w:eastAsia="ru-RU"/>
        </w:rPr>
      </w:pPr>
      <w:r w:rsidRPr="001F6F70">
        <w:rPr>
          <w:rFonts w:ascii="Times New Roman" w:eastAsia="Times New Roman" w:hAnsi="Times New Roman" w:cs="Times New Roman"/>
          <w:snapToGrid w:val="0"/>
          <w:sz w:val="32"/>
          <w:szCs w:val="32"/>
          <w:lang w:eastAsia="ru-RU"/>
        </w:rPr>
        <w:t>Рекомендацию получил ________________________________</w:t>
      </w:r>
      <w:r>
        <w:rPr>
          <w:rFonts w:ascii="Times New Roman" w:eastAsia="Times New Roman" w:hAnsi="Times New Roman" w:cs="Times New Roman"/>
          <w:snapToGrid w:val="0"/>
          <w:sz w:val="32"/>
          <w:szCs w:val="32"/>
          <w:lang w:eastAsia="ru-RU"/>
        </w:rPr>
        <w:t>______</w:t>
      </w:r>
      <w:r w:rsidRPr="001F6F70">
        <w:rPr>
          <w:rFonts w:ascii="Times New Roman" w:eastAsia="Times New Roman" w:hAnsi="Times New Roman" w:cs="Times New Roman"/>
          <w:sz w:val="32"/>
          <w:szCs w:val="32"/>
          <w:lang w:eastAsia="ru-RU"/>
        </w:rPr>
        <w:t xml:space="preserve">                                      </w:t>
      </w:r>
    </w:p>
    <w:p w14:paraId="6AE1B176" w14:textId="77777777" w:rsidR="009139C3" w:rsidRDefault="009139C3" w:rsidP="009139C3">
      <w:pPr>
        <w:ind w:left="2880" w:firstLine="0"/>
        <w:rPr>
          <w:rFonts w:ascii="Times New Roman" w:eastAsia="Times New Roman" w:hAnsi="Times New Roman" w:cs="Times New Roman"/>
          <w:sz w:val="32"/>
          <w:szCs w:val="32"/>
          <w:lang w:eastAsia="ru-RU"/>
        </w:rPr>
      </w:pPr>
      <w:r w:rsidRPr="001F6F70">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фамилия, имя, отчество</w:t>
      </w:r>
      <w:r w:rsidRPr="001F6F70">
        <w:rPr>
          <w:rFonts w:ascii="Times New Roman" w:eastAsia="Times New Roman" w:hAnsi="Times New Roman" w:cs="Times New Roman"/>
          <w:sz w:val="32"/>
          <w:szCs w:val="32"/>
          <w:lang w:eastAsia="ru-RU"/>
        </w:rPr>
        <w:t xml:space="preserve">, должность, </w:t>
      </w:r>
      <w:r>
        <w:rPr>
          <w:rFonts w:ascii="Times New Roman" w:eastAsia="Times New Roman" w:hAnsi="Times New Roman" w:cs="Times New Roman"/>
          <w:sz w:val="32"/>
          <w:szCs w:val="32"/>
          <w:lang w:eastAsia="ru-RU"/>
        </w:rPr>
        <w:t xml:space="preserve"> подпись)</w:t>
      </w:r>
    </w:p>
    <w:p w14:paraId="6F61EC68" w14:textId="77777777" w:rsidR="009139C3" w:rsidRDefault="009139C3" w:rsidP="009139C3">
      <w:pPr>
        <w:ind w:firstLine="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w:t>
      </w:r>
      <w:r w:rsidRPr="001F6F70">
        <w:rPr>
          <w:rFonts w:ascii="Times New Roman" w:eastAsia="Times New Roman" w:hAnsi="Times New Roman" w:cs="Times New Roman"/>
          <w:sz w:val="32"/>
          <w:szCs w:val="32"/>
          <w:lang w:eastAsia="ru-RU"/>
        </w:rPr>
        <w:t>ата</w:t>
      </w:r>
      <w:r>
        <w:rPr>
          <w:rFonts w:ascii="Times New Roman" w:eastAsia="Times New Roman" w:hAnsi="Times New Roman" w:cs="Times New Roman"/>
          <w:sz w:val="32"/>
          <w:szCs w:val="32"/>
          <w:lang w:eastAsia="ru-RU"/>
        </w:rPr>
        <w:t xml:space="preserve"> получения</w:t>
      </w:r>
    </w:p>
    <w:p w14:paraId="0447A86F" w14:textId="1AB74B64" w:rsidR="009139C3" w:rsidRDefault="009139C3" w:rsidP="009139C3">
      <w:pPr>
        <w:ind w:firstLine="0"/>
        <w:rPr>
          <w:rFonts w:ascii="Times New Roman" w:eastAsia="Times New Roman" w:hAnsi="Times New Roman" w:cs="Times New Roman"/>
          <w:snapToGrid w:val="0"/>
          <w:sz w:val="32"/>
          <w:szCs w:val="32"/>
          <w:lang w:eastAsia="ru-RU"/>
        </w:rPr>
      </w:pPr>
      <w:r>
        <w:rPr>
          <w:rFonts w:ascii="Times New Roman" w:eastAsia="Times New Roman" w:hAnsi="Times New Roman" w:cs="Times New Roman"/>
          <w:sz w:val="32"/>
          <w:szCs w:val="32"/>
          <w:lang w:eastAsia="ru-RU"/>
        </w:rPr>
        <w:t>рекомендации</w:t>
      </w:r>
    </w:p>
    <w:p w14:paraId="0E52D0F0" w14:textId="47320D12" w:rsidR="009D7DC5" w:rsidRDefault="009D7DC5" w:rsidP="00290FBA">
      <w:pPr>
        <w:spacing w:after="120" w:line="280" w:lineRule="exact"/>
        <w:ind w:left="4395" w:firstLine="0"/>
        <w:jc w:val="left"/>
        <w:rPr>
          <w:rFonts w:ascii="Times New Roman" w:hAnsi="Times New Roman" w:cs="Times New Roman"/>
          <w:sz w:val="32"/>
          <w:szCs w:val="32"/>
        </w:rPr>
      </w:pPr>
    </w:p>
    <w:p w14:paraId="662C3891" w14:textId="77777777" w:rsidR="009D7DC5" w:rsidRDefault="009D7DC5">
      <w:pPr>
        <w:rPr>
          <w:rFonts w:ascii="Times New Roman" w:hAnsi="Times New Roman" w:cs="Times New Roman"/>
          <w:sz w:val="32"/>
          <w:szCs w:val="32"/>
        </w:rPr>
      </w:pPr>
      <w:r>
        <w:rPr>
          <w:rFonts w:ascii="Times New Roman" w:hAnsi="Times New Roman" w:cs="Times New Roman"/>
          <w:sz w:val="32"/>
          <w:szCs w:val="32"/>
        </w:rPr>
        <w:br w:type="page"/>
      </w:r>
    </w:p>
    <w:p w14:paraId="0A692326" w14:textId="523EC2C7" w:rsidR="009D7DC5" w:rsidRPr="00290FBA" w:rsidRDefault="009D7DC5" w:rsidP="009D7DC5">
      <w:pPr>
        <w:spacing w:after="120" w:line="280" w:lineRule="exact"/>
        <w:ind w:left="4395" w:firstLine="0"/>
        <w:rPr>
          <w:rFonts w:ascii="Times New Roman" w:hAnsi="Times New Roman" w:cs="Times New Roman"/>
          <w:sz w:val="32"/>
          <w:szCs w:val="32"/>
        </w:rPr>
      </w:pPr>
      <w:r w:rsidRPr="00290FBA">
        <w:rPr>
          <w:rFonts w:ascii="Times New Roman" w:hAnsi="Times New Roman" w:cs="Times New Roman"/>
          <w:sz w:val="32"/>
          <w:szCs w:val="32"/>
        </w:rPr>
        <w:lastRenderedPageBreak/>
        <w:t xml:space="preserve">Приложение </w:t>
      </w:r>
      <w:r w:rsidR="00BF4288">
        <w:rPr>
          <w:rFonts w:ascii="Times New Roman" w:hAnsi="Times New Roman" w:cs="Times New Roman"/>
          <w:sz w:val="32"/>
          <w:szCs w:val="32"/>
        </w:rPr>
        <w:t>10</w:t>
      </w:r>
    </w:p>
    <w:p w14:paraId="42C1C917" w14:textId="77777777" w:rsidR="009C3B83" w:rsidRPr="00573965" w:rsidRDefault="009C3B83" w:rsidP="009C3B83">
      <w:pPr>
        <w:spacing w:line="280" w:lineRule="exact"/>
        <w:ind w:left="4394" w:firstLine="0"/>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 xml:space="preserve">к </w:t>
      </w:r>
      <w:r>
        <w:rPr>
          <w:rFonts w:ascii="Times New Roman" w:eastAsia="Times New Roman" w:hAnsi="Times New Roman" w:cs="Times New Roman"/>
          <w:sz w:val="32"/>
          <w:szCs w:val="32"/>
          <w:lang w:eastAsia="ru-RU"/>
        </w:rPr>
        <w:t xml:space="preserve">Методическим рекомендациям </w:t>
      </w:r>
      <w:r w:rsidRPr="00577DF5">
        <w:rPr>
          <w:rFonts w:ascii="Times New Roman" w:eastAsia="Times New Roman" w:hAnsi="Times New Roman" w:cs="Times New Roman"/>
          <w:sz w:val="32"/>
          <w:szCs w:val="32"/>
          <w:lang w:eastAsia="ru-RU"/>
        </w:rPr>
        <w:t>по осуществлению общественного контроля за соблюдением законодательства о труде, выполнением норм коллективных договоров (соглашений) председателем, профсоюзным инспектором труда районного, городского объединения профсоюзов</w:t>
      </w:r>
    </w:p>
    <w:p w14:paraId="138C8ED1" w14:textId="77777777" w:rsidR="009D7DC5" w:rsidRDefault="009D7DC5" w:rsidP="009D7DC5">
      <w:pPr>
        <w:ind w:left="5387" w:firstLine="0"/>
        <w:jc w:val="left"/>
        <w:rPr>
          <w:rFonts w:ascii="Times New Roman" w:eastAsia="Times New Roman" w:hAnsi="Times New Roman" w:cs="Times New Roman"/>
          <w:sz w:val="32"/>
          <w:szCs w:val="32"/>
          <w:lang w:eastAsia="ru-RU"/>
        </w:rPr>
      </w:pPr>
    </w:p>
    <w:p w14:paraId="124F9350" w14:textId="3CD68B82" w:rsidR="009D7DC5" w:rsidRPr="00290FBA" w:rsidRDefault="009139C3" w:rsidP="009D7DC5">
      <w:pPr>
        <w:ind w:left="567" w:firstLine="0"/>
        <w:jc w:val="left"/>
        <w:rPr>
          <w:rFonts w:ascii="Times New Roman" w:eastAsia="Times New Roman" w:hAnsi="Times New Roman" w:cs="Times New Roman"/>
          <w:i/>
          <w:iCs/>
          <w:sz w:val="32"/>
          <w:szCs w:val="32"/>
          <w:lang w:eastAsia="ru-RU"/>
        </w:rPr>
      </w:pPr>
      <w:r>
        <w:rPr>
          <w:rFonts w:ascii="Times New Roman" w:eastAsia="Times New Roman" w:hAnsi="Times New Roman" w:cs="Times New Roman"/>
          <w:i/>
          <w:iCs/>
          <w:sz w:val="32"/>
          <w:szCs w:val="32"/>
          <w:lang w:eastAsia="ru-RU"/>
        </w:rPr>
        <w:t xml:space="preserve">                                                            </w:t>
      </w:r>
      <w:r w:rsidR="009D7DC5">
        <w:rPr>
          <w:rFonts w:ascii="Times New Roman" w:eastAsia="Times New Roman" w:hAnsi="Times New Roman" w:cs="Times New Roman"/>
          <w:i/>
          <w:iCs/>
          <w:sz w:val="32"/>
          <w:szCs w:val="32"/>
          <w:lang w:eastAsia="ru-RU"/>
        </w:rPr>
        <w:t>О</w:t>
      </w:r>
      <w:r w:rsidR="009D7DC5" w:rsidRPr="00290FBA">
        <w:rPr>
          <w:rFonts w:ascii="Times New Roman" w:eastAsia="Times New Roman" w:hAnsi="Times New Roman" w:cs="Times New Roman"/>
          <w:i/>
          <w:iCs/>
          <w:sz w:val="32"/>
          <w:szCs w:val="32"/>
          <w:lang w:eastAsia="ru-RU"/>
        </w:rPr>
        <w:t>бразец рекомендации</w:t>
      </w:r>
    </w:p>
    <w:p w14:paraId="47207052" w14:textId="77777777" w:rsidR="009D7DC5" w:rsidRPr="009D7DC5" w:rsidRDefault="009D7DC5" w:rsidP="009D7DC5">
      <w:pPr>
        <w:ind w:left="5387" w:firstLine="0"/>
        <w:jc w:val="left"/>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ООО "Клининговая служба"</w:t>
      </w:r>
    </w:p>
    <w:p w14:paraId="4281CD8F"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08B7C3A4"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0CD91225" w14:textId="77777777" w:rsidR="009D7DC5" w:rsidRPr="009D7DC5" w:rsidRDefault="009D7DC5" w:rsidP="009D7DC5">
      <w:pPr>
        <w:keepNext/>
        <w:spacing w:after="120" w:line="280" w:lineRule="exact"/>
        <w:ind w:firstLine="0"/>
        <w:jc w:val="center"/>
        <w:outlineLvl w:val="0"/>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 xml:space="preserve">Р Е К О М Е Н Д А Ц И Я </w:t>
      </w:r>
    </w:p>
    <w:p w14:paraId="7E99C551"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6C33B740" w14:textId="77777777" w:rsidR="009D7DC5" w:rsidRPr="009D7DC5" w:rsidRDefault="009D7DC5" w:rsidP="009D7DC5">
      <w:pPr>
        <w:ind w:firstLine="0"/>
        <w:jc w:val="center"/>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по устранению установленных нарушений актов законодательства, коллективного договора (соглашения)</w:t>
      </w:r>
    </w:p>
    <w:p w14:paraId="1709F1C9"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738D7645" w14:textId="77777777" w:rsidR="009D7DC5" w:rsidRPr="009D7DC5" w:rsidRDefault="009D7DC5" w:rsidP="009D7DC5">
      <w:pPr>
        <w:ind w:firstLine="0"/>
        <w:jc w:val="left"/>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1 марта 2022 г.</w:t>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t xml:space="preserve">             г. Минск</w:t>
      </w:r>
    </w:p>
    <w:p w14:paraId="14FF357F" w14:textId="77777777" w:rsidR="009D7DC5" w:rsidRPr="009D7DC5" w:rsidRDefault="009D7DC5" w:rsidP="009D7DC5">
      <w:pPr>
        <w:ind w:firstLine="0"/>
        <w:jc w:val="left"/>
        <w:rPr>
          <w:rFonts w:ascii="Times New Roman" w:eastAsia="Times New Roman" w:hAnsi="Times New Roman" w:cs="Times New Roman"/>
          <w:spacing w:val="-4"/>
          <w:sz w:val="32"/>
          <w:szCs w:val="32"/>
          <w:lang w:eastAsia="ru-RU"/>
        </w:rPr>
      </w:pPr>
    </w:p>
    <w:p w14:paraId="1DB40981" w14:textId="3E3D3E70" w:rsidR="009D7DC5" w:rsidRPr="009D7DC5" w:rsidRDefault="009D7DC5" w:rsidP="009D7DC5">
      <w:pPr>
        <w:rPr>
          <w:rFonts w:ascii="Times New Roman" w:eastAsia="Times New Roman" w:hAnsi="Times New Roman" w:cs="Times New Roman"/>
          <w:spacing w:val="-4"/>
          <w:sz w:val="32"/>
          <w:szCs w:val="32"/>
          <w:lang w:eastAsia="ru-RU"/>
        </w:rPr>
      </w:pPr>
      <w:r w:rsidRPr="009D7DC5">
        <w:rPr>
          <w:rFonts w:ascii="Times New Roman" w:eastAsia="Times New Roman" w:hAnsi="Times New Roman" w:cs="Times New Roman"/>
          <w:spacing w:val="-4"/>
          <w:sz w:val="32"/>
          <w:szCs w:val="32"/>
          <w:lang w:eastAsia="ru-RU"/>
        </w:rPr>
        <w:t xml:space="preserve">В </w:t>
      </w:r>
      <w:r w:rsidRPr="009D7DC5">
        <w:rPr>
          <w:rFonts w:ascii="Times New Roman" w:eastAsia="Times New Roman" w:hAnsi="Times New Roman" w:cs="Times New Roman"/>
          <w:sz w:val="32"/>
          <w:szCs w:val="32"/>
          <w:lang w:eastAsia="ru-RU"/>
        </w:rPr>
        <w:t>соответствии</w:t>
      </w:r>
      <w:r w:rsidRPr="009D7DC5">
        <w:rPr>
          <w:rFonts w:ascii="Times New Roman" w:eastAsia="Times New Roman" w:hAnsi="Times New Roman" w:cs="Times New Roman"/>
          <w:spacing w:val="-4"/>
          <w:sz w:val="32"/>
          <w:szCs w:val="32"/>
          <w:lang w:eastAsia="ru-RU"/>
        </w:rPr>
        <w:t xml:space="preserve"> с Указом Президента Республики Беларусь от       </w:t>
      </w:r>
      <w:r w:rsidR="00E430FE">
        <w:rPr>
          <w:rFonts w:ascii="Times New Roman" w:eastAsia="Times New Roman" w:hAnsi="Times New Roman" w:cs="Times New Roman"/>
          <w:spacing w:val="-4"/>
          <w:sz w:val="32"/>
          <w:szCs w:val="32"/>
          <w:lang w:eastAsia="ru-RU"/>
        </w:rPr>
        <w:t xml:space="preserve">    </w:t>
      </w:r>
      <w:r w:rsidRPr="009D7DC5">
        <w:rPr>
          <w:rFonts w:ascii="Times New Roman" w:eastAsia="Times New Roman" w:hAnsi="Times New Roman" w:cs="Times New Roman"/>
          <w:spacing w:val="-4"/>
          <w:sz w:val="32"/>
          <w:szCs w:val="32"/>
          <w:lang w:eastAsia="ru-RU"/>
        </w:rPr>
        <w:t xml:space="preserve">6 мая 2010 г. № 240 "Об осуществлении общественного контроля профессиональными союзами", председателем районного объединения профсоюзов Петровым П.П., действующим на основании служебного удостоверения № 015, выданного 19 января 2022 г., проведены мероприятия по оценке соблюдения трудовых и социально-экономических прав работников, выполнения коллективного договора </w:t>
      </w:r>
      <w:r w:rsidRPr="009D7DC5">
        <w:rPr>
          <w:rFonts w:ascii="Times New Roman" w:eastAsia="Times New Roman" w:hAnsi="Times New Roman" w:cs="Times New Roman"/>
          <w:sz w:val="32"/>
          <w:szCs w:val="32"/>
          <w:lang w:eastAsia="ru-RU"/>
        </w:rPr>
        <w:t>ООО "Клининговая служба"</w:t>
      </w:r>
      <w:r w:rsidRPr="009D7DC5">
        <w:rPr>
          <w:rFonts w:ascii="Times New Roman" w:eastAsia="Times New Roman" w:hAnsi="Times New Roman" w:cs="Times New Roman"/>
          <w:spacing w:val="-4"/>
          <w:sz w:val="32"/>
          <w:szCs w:val="32"/>
          <w:lang w:eastAsia="ru-RU"/>
        </w:rPr>
        <w:t>.</w:t>
      </w:r>
    </w:p>
    <w:p w14:paraId="1EDD4E77" w14:textId="77777777" w:rsidR="009D7DC5" w:rsidRPr="009D7DC5" w:rsidRDefault="009D7DC5" w:rsidP="009D7DC5">
      <w:pPr>
        <w:ind w:firstLine="0"/>
        <w:rPr>
          <w:rFonts w:ascii="Times New Roman" w:eastAsia="Times New Roman" w:hAnsi="Times New Roman" w:cs="Times New Roman"/>
          <w:spacing w:val="-4"/>
          <w:sz w:val="32"/>
          <w:szCs w:val="32"/>
          <w:lang w:eastAsia="ru-RU"/>
        </w:rPr>
      </w:pPr>
    </w:p>
    <w:p w14:paraId="2B17F257" w14:textId="77777777" w:rsidR="009D7DC5" w:rsidRPr="009D7DC5" w:rsidRDefault="009D7DC5" w:rsidP="009D7DC5">
      <w:pPr>
        <w:ind w:firstLine="0"/>
        <w:rPr>
          <w:rFonts w:ascii="Times New Roman" w:eastAsia="Times New Roman" w:hAnsi="Times New Roman" w:cs="Times New Roman"/>
          <w:spacing w:val="-4"/>
          <w:sz w:val="32"/>
          <w:szCs w:val="32"/>
          <w:lang w:eastAsia="ru-RU"/>
        </w:rPr>
      </w:pPr>
      <w:r w:rsidRPr="009D7DC5">
        <w:rPr>
          <w:rFonts w:ascii="Times New Roman" w:eastAsia="Times New Roman" w:hAnsi="Times New Roman" w:cs="Times New Roman"/>
          <w:spacing w:val="-4"/>
          <w:sz w:val="32"/>
          <w:szCs w:val="32"/>
          <w:lang w:eastAsia="ru-RU"/>
        </w:rPr>
        <w:t>Изучены следующие вопросы:</w:t>
      </w:r>
    </w:p>
    <w:p w14:paraId="50B8B58B" w14:textId="77777777" w:rsidR="009D7DC5" w:rsidRPr="009D7DC5" w:rsidRDefault="009D7DC5" w:rsidP="009D7DC5">
      <w:pPr>
        <w:widowControl w:val="0"/>
        <w:numPr>
          <w:ilvl w:val="0"/>
          <w:numId w:val="18"/>
        </w:numPr>
        <w:spacing w:after="160" w:line="259" w:lineRule="auto"/>
        <w:jc w:val="left"/>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pacing w:val="-4"/>
          <w:sz w:val="32"/>
          <w:szCs w:val="32"/>
          <w:lang w:eastAsia="ru-RU"/>
        </w:rPr>
        <w:t>Соблюдение актов законодательства по трудовым и социально-экономическим правам работников.</w:t>
      </w:r>
    </w:p>
    <w:p w14:paraId="59196957" w14:textId="77777777" w:rsidR="009D7DC5" w:rsidRPr="009D7DC5" w:rsidRDefault="009D7DC5" w:rsidP="009D7DC5">
      <w:pPr>
        <w:widowControl w:val="0"/>
        <w:numPr>
          <w:ilvl w:val="0"/>
          <w:numId w:val="18"/>
        </w:numPr>
        <w:spacing w:after="160" w:line="259" w:lineRule="auto"/>
        <w:jc w:val="left"/>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pacing w:val="-4"/>
          <w:sz w:val="32"/>
          <w:szCs w:val="32"/>
          <w:lang w:eastAsia="ru-RU"/>
        </w:rPr>
        <w:t>Выполнение коллективного договора.</w:t>
      </w:r>
    </w:p>
    <w:p w14:paraId="5B285E25" w14:textId="77777777" w:rsidR="009D7DC5" w:rsidRPr="009D7DC5" w:rsidRDefault="009D7DC5" w:rsidP="009D7DC5">
      <w:pPr>
        <w:widowControl w:val="0"/>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Рекомендуется устранить следующие нарушения:</w:t>
      </w:r>
    </w:p>
    <w:p w14:paraId="36B0880F" w14:textId="77777777" w:rsidR="009D7DC5" w:rsidRPr="009D7DC5" w:rsidRDefault="009D7DC5" w:rsidP="009D7DC5">
      <w:pPr>
        <w:widowControl w:val="0"/>
        <w:rPr>
          <w:rFonts w:ascii="Times New Roman" w:eastAsia="Times New Roman" w:hAnsi="Times New Roman" w:cs="Times New Roman"/>
          <w:snapToGrid w:val="0"/>
          <w:sz w:val="32"/>
          <w:szCs w:val="32"/>
          <w:lang w:eastAsia="ru-RU"/>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7422"/>
        <w:gridCol w:w="1666"/>
      </w:tblGrid>
      <w:tr w:rsidR="009D7DC5" w:rsidRPr="009D7DC5" w14:paraId="6ED889AE" w14:textId="77777777" w:rsidTr="009D7DC5">
        <w:tc>
          <w:tcPr>
            <w:tcW w:w="658" w:type="dxa"/>
            <w:tcBorders>
              <w:bottom w:val="single" w:sz="4" w:space="0" w:color="auto"/>
            </w:tcBorders>
          </w:tcPr>
          <w:p w14:paraId="2D608064"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6A2A471B"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w:t>
            </w:r>
          </w:p>
        </w:tc>
        <w:tc>
          <w:tcPr>
            <w:tcW w:w="7422" w:type="dxa"/>
            <w:tcBorders>
              <w:bottom w:val="single" w:sz="4" w:space="0" w:color="auto"/>
            </w:tcBorders>
          </w:tcPr>
          <w:p w14:paraId="72F6BB49" w14:textId="77777777" w:rsidR="009D7DC5" w:rsidRPr="009D7DC5" w:rsidRDefault="009D7DC5" w:rsidP="009D7DC5">
            <w:pPr>
              <w:widowControl w:val="0"/>
              <w:ind w:firstLine="0"/>
              <w:jc w:val="center"/>
              <w:rPr>
                <w:rFonts w:ascii="Times New Roman" w:eastAsia="Times New Roman" w:hAnsi="Times New Roman" w:cs="Times New Roman"/>
                <w:snapToGrid w:val="0"/>
                <w:sz w:val="28"/>
                <w:szCs w:val="28"/>
                <w:lang w:eastAsia="ru-RU"/>
              </w:rPr>
            </w:pPr>
            <w:r w:rsidRPr="009D7DC5">
              <w:rPr>
                <w:rFonts w:ascii="Times New Roman" w:eastAsia="Times New Roman" w:hAnsi="Times New Roman" w:cs="Times New Roman"/>
                <w:snapToGrid w:val="0"/>
                <w:sz w:val="28"/>
                <w:szCs w:val="28"/>
                <w:lang w:eastAsia="ru-RU"/>
              </w:rPr>
              <w:t xml:space="preserve">Содержание выявленных нарушений с указанием нарушенных норм законодательства (коллективного договора (соглашения) и рекомендации по </w:t>
            </w:r>
            <w:r w:rsidRPr="009D7DC5">
              <w:rPr>
                <w:rFonts w:ascii="Times New Roman" w:eastAsia="Times New Roman" w:hAnsi="Times New Roman" w:cs="Times New Roman"/>
                <w:snapToGrid w:val="0"/>
                <w:spacing w:val="-4"/>
                <w:sz w:val="28"/>
                <w:szCs w:val="28"/>
                <w:lang w:eastAsia="ru-RU"/>
              </w:rPr>
              <w:t>их устранению</w:t>
            </w:r>
          </w:p>
        </w:tc>
        <w:tc>
          <w:tcPr>
            <w:tcW w:w="1666" w:type="dxa"/>
            <w:tcBorders>
              <w:bottom w:val="single" w:sz="4" w:space="0" w:color="auto"/>
            </w:tcBorders>
          </w:tcPr>
          <w:p w14:paraId="7E7BCF9C" w14:textId="77777777" w:rsidR="009D7DC5" w:rsidRPr="009D7DC5" w:rsidRDefault="009D7DC5" w:rsidP="009D7DC5">
            <w:pPr>
              <w:widowControl w:val="0"/>
              <w:ind w:firstLine="0"/>
              <w:jc w:val="center"/>
              <w:rPr>
                <w:rFonts w:ascii="Times New Roman" w:eastAsia="Times New Roman" w:hAnsi="Times New Roman" w:cs="Times New Roman"/>
                <w:snapToGrid w:val="0"/>
                <w:sz w:val="28"/>
                <w:szCs w:val="28"/>
                <w:lang w:eastAsia="ru-RU"/>
              </w:rPr>
            </w:pPr>
            <w:r w:rsidRPr="009D7DC5">
              <w:rPr>
                <w:rFonts w:ascii="Times New Roman" w:eastAsia="Times New Roman" w:hAnsi="Times New Roman" w:cs="Times New Roman"/>
                <w:snapToGrid w:val="0"/>
                <w:color w:val="000000"/>
                <w:sz w:val="28"/>
                <w:szCs w:val="28"/>
                <w:lang w:eastAsia="ru-RU"/>
              </w:rPr>
              <w:t>Сроки устранения</w:t>
            </w:r>
          </w:p>
        </w:tc>
      </w:tr>
      <w:tr w:rsidR="009D7DC5" w:rsidRPr="009D7DC5" w14:paraId="266EF0AC" w14:textId="77777777" w:rsidTr="009D7DC5">
        <w:tc>
          <w:tcPr>
            <w:tcW w:w="658" w:type="dxa"/>
            <w:tcBorders>
              <w:bottom w:val="single" w:sz="4" w:space="0" w:color="auto"/>
            </w:tcBorders>
          </w:tcPr>
          <w:p w14:paraId="0426DBB7" w14:textId="77777777" w:rsidR="009D7DC5" w:rsidRPr="009D7DC5" w:rsidRDefault="009D7DC5" w:rsidP="009D7DC5">
            <w:pPr>
              <w:ind w:firstLine="0"/>
              <w:rPr>
                <w:rFonts w:ascii="Times New Roman" w:eastAsia="Times New Roman" w:hAnsi="Times New Roman" w:cs="Times New Roman"/>
                <w:snapToGrid w:val="0"/>
                <w:sz w:val="32"/>
                <w:szCs w:val="32"/>
                <w:lang w:eastAsia="ru-RU"/>
              </w:rPr>
            </w:pPr>
          </w:p>
        </w:tc>
        <w:tc>
          <w:tcPr>
            <w:tcW w:w="7422" w:type="dxa"/>
            <w:tcBorders>
              <w:bottom w:val="single" w:sz="4" w:space="0" w:color="auto"/>
            </w:tcBorders>
          </w:tcPr>
          <w:p w14:paraId="61C7A690" w14:textId="77777777" w:rsidR="009D7DC5" w:rsidRPr="009D7DC5" w:rsidRDefault="009D7DC5" w:rsidP="009D7DC5">
            <w:pPr>
              <w:widowControl w:val="0"/>
              <w:ind w:firstLine="652"/>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 xml:space="preserve">При изучении наличия и состояния личных дел было обнаружено, что в личном деле инженера по </w:t>
            </w:r>
            <w:r w:rsidRPr="009D7DC5">
              <w:rPr>
                <w:rFonts w:ascii="Times New Roman" w:eastAsia="Times New Roman" w:hAnsi="Times New Roman" w:cs="Times New Roman"/>
                <w:snapToGrid w:val="0"/>
                <w:sz w:val="32"/>
                <w:szCs w:val="32"/>
                <w:lang w:eastAsia="ru-RU"/>
              </w:rPr>
              <w:lastRenderedPageBreak/>
              <w:t>охране труда отсутствуют автобиография и копии документов об образовании.</w:t>
            </w:r>
          </w:p>
          <w:p w14:paraId="434DCD29" w14:textId="77777777" w:rsidR="009D7DC5" w:rsidRPr="009D7DC5" w:rsidRDefault="009D7DC5" w:rsidP="009D7DC5">
            <w:pPr>
              <w:widowControl w:val="0"/>
              <w:ind w:firstLine="652"/>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Пунктом 6 Инструкции о порядке формирования, ведения и хранения личных дел работников, утвержденной постановлением Комитета по архивам и делопроизводству при Совете Министров Республики Беларусь от 26.03.2004 № 2, установлено, что при формировании личного дела документы включаются в него в следующей последовательности:</w:t>
            </w:r>
          </w:p>
          <w:p w14:paraId="1AC4787C" w14:textId="77777777" w:rsidR="009D7DC5" w:rsidRPr="009D7DC5" w:rsidRDefault="009D7DC5" w:rsidP="009D7DC5">
            <w:pPr>
              <w:widowControl w:val="0"/>
              <w:ind w:firstLine="652"/>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внутренняя опись документов личного дела;</w:t>
            </w:r>
          </w:p>
          <w:p w14:paraId="7E4EF7AC" w14:textId="77777777" w:rsidR="009D7DC5" w:rsidRPr="009D7DC5" w:rsidRDefault="009D7DC5" w:rsidP="009D7DC5">
            <w:pPr>
              <w:widowControl w:val="0"/>
              <w:ind w:firstLine="652"/>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дополнение к личному листку по учету кадров;</w:t>
            </w:r>
          </w:p>
          <w:p w14:paraId="36807E64" w14:textId="77777777" w:rsidR="009D7DC5" w:rsidRPr="009D7DC5" w:rsidRDefault="009D7DC5" w:rsidP="009D7DC5">
            <w:pPr>
              <w:widowControl w:val="0"/>
              <w:ind w:firstLine="652"/>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личный листок по учету кадров;</w:t>
            </w:r>
          </w:p>
          <w:p w14:paraId="7A7D945F" w14:textId="77777777" w:rsidR="009D7DC5" w:rsidRPr="009D7DC5" w:rsidRDefault="009D7DC5" w:rsidP="009D7DC5">
            <w:pPr>
              <w:widowControl w:val="0"/>
              <w:ind w:firstLine="652"/>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автобиография;</w:t>
            </w:r>
          </w:p>
          <w:p w14:paraId="3EB1FCBE" w14:textId="77777777" w:rsidR="009D7DC5" w:rsidRPr="009D7DC5" w:rsidRDefault="009D7DC5" w:rsidP="009D7DC5">
            <w:pPr>
              <w:widowControl w:val="0"/>
              <w:ind w:firstLine="652"/>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копии документов об образовании, повышении квалификации, переподготовке;</w:t>
            </w:r>
          </w:p>
          <w:p w14:paraId="4D39E528" w14:textId="77777777" w:rsidR="009D7DC5" w:rsidRPr="009D7DC5" w:rsidRDefault="009D7DC5" w:rsidP="009D7DC5">
            <w:pPr>
              <w:widowControl w:val="0"/>
              <w:ind w:firstLine="652"/>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заявление о приеме на работу;</w:t>
            </w:r>
          </w:p>
          <w:p w14:paraId="41190B18" w14:textId="77777777" w:rsidR="009D7DC5" w:rsidRPr="009D7DC5" w:rsidRDefault="009D7DC5" w:rsidP="009D7DC5">
            <w:pPr>
              <w:widowControl w:val="0"/>
              <w:ind w:firstLine="652"/>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копия (выписка) приказа (распоряжения, решения, постановления) о приеме на работу (назначении на должность).</w:t>
            </w:r>
          </w:p>
          <w:p w14:paraId="78CB7035" w14:textId="77777777" w:rsidR="009D7DC5" w:rsidRPr="009D7DC5" w:rsidRDefault="009D7DC5" w:rsidP="009D7DC5">
            <w:pPr>
              <w:widowControl w:val="0"/>
              <w:ind w:firstLine="652"/>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 xml:space="preserve">Рекомендую устранить указанное нарушение путем </w:t>
            </w:r>
            <w:r w:rsidRPr="009D7DC5">
              <w:rPr>
                <w:rFonts w:ascii="Times New Roman" w:eastAsia="Times New Roman" w:hAnsi="Times New Roman" w:cs="Times New Roman"/>
                <w:snapToGrid w:val="0"/>
                <w:sz w:val="32"/>
                <w:szCs w:val="32"/>
                <w:lang w:val="be-BY" w:eastAsia="ru-RU"/>
              </w:rPr>
              <w:t>включения в личное дело инженера по охране труда автобиографии и копии документов об образовании.</w:t>
            </w:r>
          </w:p>
        </w:tc>
        <w:tc>
          <w:tcPr>
            <w:tcW w:w="1666" w:type="dxa"/>
            <w:tcBorders>
              <w:bottom w:val="single" w:sz="4" w:space="0" w:color="auto"/>
            </w:tcBorders>
          </w:tcPr>
          <w:p w14:paraId="2F9C8EF3"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2424D71F"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345D87BF"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032D68CE"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001A6614"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0FCACC70"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72118D84"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3 дня</w:t>
            </w:r>
          </w:p>
        </w:tc>
      </w:tr>
    </w:tbl>
    <w:p w14:paraId="0913C9BC" w14:textId="77777777" w:rsidR="009D7DC5" w:rsidRPr="009D7DC5" w:rsidRDefault="009D7DC5" w:rsidP="009D7DC5">
      <w:pPr>
        <w:widowControl w:val="0"/>
        <w:ind w:firstLine="0"/>
        <w:rPr>
          <w:rFonts w:ascii="Times New Roman" w:eastAsia="Times New Roman" w:hAnsi="Times New Roman" w:cs="Times New Roman"/>
          <w:snapToGrid w:val="0"/>
          <w:sz w:val="32"/>
          <w:szCs w:val="32"/>
          <w:lang w:eastAsia="ru-RU"/>
        </w:rPr>
      </w:pPr>
    </w:p>
    <w:p w14:paraId="572EDD34" w14:textId="0DB2C83B" w:rsidR="009D7DC5" w:rsidRPr="009D7DC5" w:rsidRDefault="009D7DC5" w:rsidP="009D7DC5">
      <w:pPr>
        <w:widowControl w:val="0"/>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 xml:space="preserve">С целью принятия мер по недопущению в дальнейшем подобных и </w:t>
      </w:r>
      <w:r w:rsidRPr="009D7DC5">
        <w:rPr>
          <w:rFonts w:ascii="Times New Roman" w:eastAsia="Times New Roman" w:hAnsi="Times New Roman" w:cs="Times New Roman"/>
          <w:snapToGrid w:val="0"/>
          <w:spacing w:val="-4"/>
          <w:sz w:val="32"/>
          <w:szCs w:val="32"/>
          <w:lang w:eastAsia="ru-RU"/>
        </w:rPr>
        <w:t>иных нарушений законодательства предлагаю</w:t>
      </w:r>
      <w:r w:rsidRPr="009D7DC5">
        <w:rPr>
          <w:rFonts w:ascii="Times New Roman" w:eastAsia="Times New Roman" w:hAnsi="Times New Roman" w:cs="Times New Roman"/>
          <w:snapToGrid w:val="0"/>
          <w:sz w:val="32"/>
          <w:szCs w:val="32"/>
          <w:lang w:eastAsia="ru-RU"/>
        </w:rPr>
        <w:t xml:space="preserve"> обсудить настоящую рекомендацию на совместном заседании администрации и профсоюзного комитета ООО "Клининговая служба".</w:t>
      </w:r>
    </w:p>
    <w:p w14:paraId="3BE8FEAA" w14:textId="4175F582" w:rsidR="009D7DC5" w:rsidRDefault="009D7DC5" w:rsidP="009D7DC5">
      <w:pPr>
        <w:rPr>
          <w:rFonts w:ascii="Times New Roman" w:eastAsia="Times New Roman" w:hAnsi="Times New Roman" w:cs="Times New Roman"/>
          <w:snapToGrid w:val="0"/>
          <w:spacing w:val="-8"/>
          <w:sz w:val="32"/>
          <w:szCs w:val="32"/>
          <w:lang w:eastAsia="ru-RU"/>
        </w:rPr>
      </w:pPr>
      <w:r w:rsidRPr="009D7DC5">
        <w:rPr>
          <w:rFonts w:ascii="Times New Roman" w:eastAsia="Times New Roman" w:hAnsi="Times New Roman" w:cs="Times New Roman"/>
          <w:snapToGrid w:val="0"/>
          <w:sz w:val="32"/>
          <w:szCs w:val="32"/>
          <w:lang w:eastAsia="ru-RU"/>
        </w:rPr>
        <w:t xml:space="preserve">Об устранении нарушений в срок до 1 апреля 2022 г. прошу информировать районное объединение профсоюзов по адресу: </w:t>
      </w:r>
      <w:r w:rsidRPr="009D7DC5">
        <w:rPr>
          <w:rFonts w:ascii="Times New Roman" w:eastAsia="Times New Roman" w:hAnsi="Times New Roman" w:cs="Times New Roman"/>
          <w:snapToGrid w:val="0"/>
          <w:spacing w:val="-8"/>
          <w:sz w:val="32"/>
          <w:szCs w:val="32"/>
          <w:lang w:eastAsia="ru-RU"/>
        </w:rPr>
        <w:t>220000, г</w:t>
      </w:r>
      <w:r w:rsidRPr="009D7DC5">
        <w:rPr>
          <w:rFonts w:ascii="Times New Roman" w:eastAsia="Times New Roman" w:hAnsi="Times New Roman" w:cs="Times New Roman"/>
          <w:snapToGrid w:val="0"/>
          <w:spacing w:val="-4"/>
          <w:sz w:val="32"/>
          <w:szCs w:val="32"/>
          <w:lang w:eastAsia="ru-RU"/>
        </w:rPr>
        <w:t>. Минск, проспект Северный, д.</w:t>
      </w:r>
      <w:r w:rsidRPr="009D7DC5">
        <w:rPr>
          <w:rFonts w:ascii="Times New Roman" w:eastAsia="Times New Roman" w:hAnsi="Times New Roman" w:cs="Times New Roman"/>
          <w:snapToGrid w:val="0"/>
          <w:spacing w:val="-8"/>
          <w:sz w:val="32"/>
          <w:szCs w:val="32"/>
          <w:lang w:eastAsia="ru-RU"/>
        </w:rPr>
        <w:t xml:space="preserve"> 1.</w:t>
      </w:r>
    </w:p>
    <w:p w14:paraId="6558510B" w14:textId="77777777" w:rsidR="00575066" w:rsidRPr="009D7DC5" w:rsidRDefault="00575066" w:rsidP="009D7DC5">
      <w:pPr>
        <w:rPr>
          <w:rFonts w:ascii="Times New Roman" w:eastAsia="Times New Roman" w:hAnsi="Times New Roman" w:cs="Times New Roman"/>
          <w:snapToGrid w:val="0"/>
          <w:sz w:val="32"/>
          <w:szCs w:val="32"/>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75066" w14:paraId="18A47C55" w14:textId="77777777" w:rsidTr="00D40BD6">
        <w:tc>
          <w:tcPr>
            <w:tcW w:w="4814" w:type="dxa"/>
          </w:tcPr>
          <w:p w14:paraId="4B394253" w14:textId="77777777" w:rsidR="00575066" w:rsidRDefault="00575066" w:rsidP="00D40BD6">
            <w:pPr>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pacing w:val="-4"/>
                <w:sz w:val="32"/>
                <w:szCs w:val="32"/>
                <w:lang w:eastAsia="ru-RU"/>
              </w:rPr>
              <w:t>Председатель районного объединения профсоюзов</w:t>
            </w:r>
          </w:p>
        </w:tc>
        <w:tc>
          <w:tcPr>
            <w:tcW w:w="4815" w:type="dxa"/>
          </w:tcPr>
          <w:p w14:paraId="6EB236F4" w14:textId="77777777" w:rsidR="00575066" w:rsidRDefault="00575066" w:rsidP="00D40BD6">
            <w:pPr>
              <w:jc w:val="right"/>
              <w:rPr>
                <w:rFonts w:ascii="Times New Roman" w:eastAsia="Times New Roman" w:hAnsi="Times New Roman" w:cs="Times New Roman"/>
                <w:snapToGrid w:val="0"/>
                <w:sz w:val="32"/>
                <w:szCs w:val="32"/>
                <w:lang w:eastAsia="ru-RU"/>
              </w:rPr>
            </w:pPr>
          </w:p>
          <w:p w14:paraId="45F30F73" w14:textId="77777777" w:rsidR="00575066" w:rsidRDefault="00575066" w:rsidP="00D40BD6">
            <w:pPr>
              <w:jc w:val="right"/>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z w:val="32"/>
                <w:szCs w:val="32"/>
                <w:lang w:eastAsia="ru-RU"/>
              </w:rPr>
              <w:t>П.П. Петров</w:t>
            </w:r>
          </w:p>
        </w:tc>
      </w:tr>
    </w:tbl>
    <w:tbl>
      <w:tblPr>
        <w:tblW w:w="12015" w:type="dxa"/>
        <w:tblLook w:val="0000" w:firstRow="0" w:lastRow="0" w:firstColumn="0" w:lastColumn="0" w:noHBand="0" w:noVBand="0"/>
      </w:tblPr>
      <w:tblGrid>
        <w:gridCol w:w="7513"/>
        <w:gridCol w:w="4502"/>
      </w:tblGrid>
      <w:tr w:rsidR="009D7DC5" w:rsidRPr="009D7DC5" w14:paraId="3805A2A1" w14:textId="77777777" w:rsidTr="009D7DC5">
        <w:tc>
          <w:tcPr>
            <w:tcW w:w="7513" w:type="dxa"/>
          </w:tcPr>
          <w:p w14:paraId="36E8BEFD" w14:textId="06A6A0DD" w:rsidR="009D7DC5" w:rsidRPr="009D7DC5" w:rsidRDefault="009D7DC5" w:rsidP="009D7DC5">
            <w:pPr>
              <w:spacing w:line="280" w:lineRule="exact"/>
              <w:ind w:firstLine="0"/>
              <w:jc w:val="left"/>
              <w:rPr>
                <w:rFonts w:ascii="Times New Roman" w:eastAsia="Times New Roman" w:hAnsi="Times New Roman" w:cs="Times New Roman"/>
                <w:snapToGrid w:val="0"/>
                <w:sz w:val="32"/>
                <w:szCs w:val="32"/>
                <w:lang w:eastAsia="ru-RU"/>
              </w:rPr>
            </w:pPr>
          </w:p>
        </w:tc>
        <w:tc>
          <w:tcPr>
            <w:tcW w:w="4502" w:type="dxa"/>
          </w:tcPr>
          <w:p w14:paraId="19F3C628" w14:textId="79427C47" w:rsidR="009D7DC5" w:rsidRPr="009D7DC5" w:rsidRDefault="009D7DC5" w:rsidP="009D7DC5">
            <w:pPr>
              <w:spacing w:line="280" w:lineRule="exact"/>
              <w:ind w:firstLine="0"/>
              <w:jc w:val="left"/>
              <w:rPr>
                <w:rFonts w:ascii="Times New Roman" w:eastAsia="Times New Roman" w:hAnsi="Times New Roman" w:cs="Times New Roman"/>
                <w:snapToGrid w:val="0"/>
                <w:sz w:val="32"/>
                <w:szCs w:val="32"/>
                <w:lang w:eastAsia="ru-RU"/>
              </w:rPr>
            </w:pPr>
          </w:p>
        </w:tc>
      </w:tr>
    </w:tbl>
    <w:p w14:paraId="1EB83649" w14:textId="77777777" w:rsidR="009139C3" w:rsidRDefault="009139C3" w:rsidP="009139C3">
      <w:pPr>
        <w:ind w:firstLine="0"/>
        <w:rPr>
          <w:rFonts w:ascii="Times New Roman" w:eastAsia="Times New Roman" w:hAnsi="Times New Roman" w:cs="Times New Roman"/>
          <w:sz w:val="32"/>
          <w:szCs w:val="32"/>
          <w:lang w:eastAsia="ru-RU"/>
        </w:rPr>
      </w:pPr>
      <w:r w:rsidRPr="001F6F70">
        <w:rPr>
          <w:rFonts w:ascii="Times New Roman" w:eastAsia="Times New Roman" w:hAnsi="Times New Roman" w:cs="Times New Roman"/>
          <w:snapToGrid w:val="0"/>
          <w:sz w:val="32"/>
          <w:szCs w:val="32"/>
          <w:lang w:eastAsia="ru-RU"/>
        </w:rPr>
        <w:t>Рекомендацию получил ________________________________</w:t>
      </w:r>
      <w:r>
        <w:rPr>
          <w:rFonts w:ascii="Times New Roman" w:eastAsia="Times New Roman" w:hAnsi="Times New Roman" w:cs="Times New Roman"/>
          <w:snapToGrid w:val="0"/>
          <w:sz w:val="32"/>
          <w:szCs w:val="32"/>
          <w:lang w:eastAsia="ru-RU"/>
        </w:rPr>
        <w:t>______</w:t>
      </w:r>
      <w:r w:rsidRPr="001F6F70">
        <w:rPr>
          <w:rFonts w:ascii="Times New Roman" w:eastAsia="Times New Roman" w:hAnsi="Times New Roman" w:cs="Times New Roman"/>
          <w:sz w:val="32"/>
          <w:szCs w:val="32"/>
          <w:lang w:eastAsia="ru-RU"/>
        </w:rPr>
        <w:t xml:space="preserve">                                      </w:t>
      </w:r>
    </w:p>
    <w:p w14:paraId="1C074080" w14:textId="77777777" w:rsidR="009139C3" w:rsidRDefault="009139C3" w:rsidP="009139C3">
      <w:pPr>
        <w:ind w:left="2880" w:firstLine="0"/>
        <w:rPr>
          <w:rFonts w:ascii="Times New Roman" w:eastAsia="Times New Roman" w:hAnsi="Times New Roman" w:cs="Times New Roman"/>
          <w:sz w:val="32"/>
          <w:szCs w:val="32"/>
          <w:lang w:eastAsia="ru-RU"/>
        </w:rPr>
      </w:pPr>
      <w:r w:rsidRPr="001F6F70">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фамилия, имя, отчество</w:t>
      </w:r>
      <w:r w:rsidRPr="001F6F70">
        <w:rPr>
          <w:rFonts w:ascii="Times New Roman" w:eastAsia="Times New Roman" w:hAnsi="Times New Roman" w:cs="Times New Roman"/>
          <w:sz w:val="32"/>
          <w:szCs w:val="32"/>
          <w:lang w:eastAsia="ru-RU"/>
        </w:rPr>
        <w:t xml:space="preserve">, должность, </w:t>
      </w:r>
      <w:r>
        <w:rPr>
          <w:rFonts w:ascii="Times New Roman" w:eastAsia="Times New Roman" w:hAnsi="Times New Roman" w:cs="Times New Roman"/>
          <w:sz w:val="32"/>
          <w:szCs w:val="32"/>
          <w:lang w:eastAsia="ru-RU"/>
        </w:rPr>
        <w:t xml:space="preserve"> подпись)</w:t>
      </w:r>
    </w:p>
    <w:p w14:paraId="5D4227E5" w14:textId="77777777" w:rsidR="009139C3" w:rsidRDefault="009139C3" w:rsidP="009139C3">
      <w:pPr>
        <w:ind w:firstLine="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w:t>
      </w:r>
      <w:r w:rsidRPr="001F6F70">
        <w:rPr>
          <w:rFonts w:ascii="Times New Roman" w:eastAsia="Times New Roman" w:hAnsi="Times New Roman" w:cs="Times New Roman"/>
          <w:sz w:val="32"/>
          <w:szCs w:val="32"/>
          <w:lang w:eastAsia="ru-RU"/>
        </w:rPr>
        <w:t>ата</w:t>
      </w:r>
      <w:r>
        <w:rPr>
          <w:rFonts w:ascii="Times New Roman" w:eastAsia="Times New Roman" w:hAnsi="Times New Roman" w:cs="Times New Roman"/>
          <w:sz w:val="32"/>
          <w:szCs w:val="32"/>
          <w:lang w:eastAsia="ru-RU"/>
        </w:rPr>
        <w:t xml:space="preserve"> получения</w:t>
      </w:r>
    </w:p>
    <w:p w14:paraId="4B3CD9DF" w14:textId="4E015B46" w:rsidR="009D7DC5" w:rsidRPr="009D7DC5" w:rsidRDefault="009139C3" w:rsidP="009139C3">
      <w:pPr>
        <w:ind w:firstLine="0"/>
        <w:rPr>
          <w:rFonts w:ascii="Times New Roman" w:eastAsia="Times New Roman" w:hAnsi="Times New Roman" w:cs="Times New Roman"/>
          <w:snapToGrid w:val="0"/>
          <w:sz w:val="32"/>
          <w:szCs w:val="32"/>
          <w:lang w:eastAsia="ru-RU"/>
        </w:rPr>
      </w:pPr>
      <w:r>
        <w:rPr>
          <w:rFonts w:ascii="Times New Roman" w:eastAsia="Times New Roman" w:hAnsi="Times New Roman" w:cs="Times New Roman"/>
          <w:sz w:val="32"/>
          <w:szCs w:val="32"/>
          <w:lang w:eastAsia="ru-RU"/>
        </w:rPr>
        <w:t>рекомендации</w:t>
      </w:r>
    </w:p>
    <w:p w14:paraId="741DBD06" w14:textId="77777777" w:rsidR="009D7DC5" w:rsidRDefault="009D7DC5">
      <w:pPr>
        <w:rPr>
          <w:rFonts w:ascii="Times New Roman" w:hAnsi="Times New Roman" w:cs="Times New Roman"/>
          <w:sz w:val="32"/>
          <w:szCs w:val="32"/>
        </w:rPr>
      </w:pPr>
      <w:r>
        <w:rPr>
          <w:rFonts w:ascii="Times New Roman" w:hAnsi="Times New Roman" w:cs="Times New Roman"/>
          <w:sz w:val="32"/>
          <w:szCs w:val="32"/>
        </w:rPr>
        <w:br w:type="page"/>
      </w:r>
    </w:p>
    <w:p w14:paraId="141A7DF1" w14:textId="77B43FD6" w:rsidR="009D7DC5" w:rsidRPr="00290FBA" w:rsidRDefault="009D7DC5" w:rsidP="009D7DC5">
      <w:pPr>
        <w:spacing w:after="120" w:line="280" w:lineRule="exact"/>
        <w:ind w:left="4395" w:firstLine="0"/>
        <w:rPr>
          <w:rFonts w:ascii="Times New Roman" w:hAnsi="Times New Roman" w:cs="Times New Roman"/>
          <w:sz w:val="32"/>
          <w:szCs w:val="32"/>
        </w:rPr>
      </w:pPr>
      <w:r w:rsidRPr="00290FBA">
        <w:rPr>
          <w:rFonts w:ascii="Times New Roman" w:hAnsi="Times New Roman" w:cs="Times New Roman"/>
          <w:sz w:val="32"/>
          <w:szCs w:val="32"/>
        </w:rPr>
        <w:lastRenderedPageBreak/>
        <w:t xml:space="preserve">Приложение </w:t>
      </w:r>
      <w:r w:rsidR="008E22CC">
        <w:rPr>
          <w:rFonts w:ascii="Times New Roman" w:hAnsi="Times New Roman" w:cs="Times New Roman"/>
          <w:sz w:val="32"/>
          <w:szCs w:val="32"/>
        </w:rPr>
        <w:t>1</w:t>
      </w:r>
      <w:r w:rsidR="00BF4288">
        <w:rPr>
          <w:rFonts w:ascii="Times New Roman" w:hAnsi="Times New Roman" w:cs="Times New Roman"/>
          <w:sz w:val="32"/>
          <w:szCs w:val="32"/>
        </w:rPr>
        <w:t>1</w:t>
      </w:r>
    </w:p>
    <w:p w14:paraId="43DA9825" w14:textId="77777777" w:rsidR="008E22CC" w:rsidRPr="00573965" w:rsidRDefault="008E22CC" w:rsidP="008E22CC">
      <w:pPr>
        <w:spacing w:line="280" w:lineRule="exact"/>
        <w:ind w:left="4394" w:firstLine="0"/>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 xml:space="preserve">к </w:t>
      </w:r>
      <w:r>
        <w:rPr>
          <w:rFonts w:ascii="Times New Roman" w:eastAsia="Times New Roman" w:hAnsi="Times New Roman" w:cs="Times New Roman"/>
          <w:sz w:val="32"/>
          <w:szCs w:val="32"/>
          <w:lang w:eastAsia="ru-RU"/>
        </w:rPr>
        <w:t xml:space="preserve">Методическим рекомендациям </w:t>
      </w:r>
      <w:r w:rsidRPr="00577DF5">
        <w:rPr>
          <w:rFonts w:ascii="Times New Roman" w:eastAsia="Times New Roman" w:hAnsi="Times New Roman" w:cs="Times New Roman"/>
          <w:sz w:val="32"/>
          <w:szCs w:val="32"/>
          <w:lang w:eastAsia="ru-RU"/>
        </w:rPr>
        <w:t>по осуществлению общественного контроля за соблюдением законодательства о труде, выполнением норм коллективных договоров (соглашений) председателем, профсоюзным инспектором труда районного, городского объединения профсоюзов</w:t>
      </w:r>
    </w:p>
    <w:p w14:paraId="577452BA" w14:textId="77777777" w:rsidR="009D7DC5" w:rsidRDefault="009D7DC5" w:rsidP="009D7DC5">
      <w:pPr>
        <w:ind w:left="5387" w:firstLine="0"/>
        <w:jc w:val="left"/>
        <w:rPr>
          <w:rFonts w:ascii="Times New Roman" w:eastAsia="Times New Roman" w:hAnsi="Times New Roman" w:cs="Times New Roman"/>
          <w:sz w:val="32"/>
          <w:szCs w:val="32"/>
          <w:lang w:eastAsia="ru-RU"/>
        </w:rPr>
      </w:pPr>
    </w:p>
    <w:p w14:paraId="24969671" w14:textId="5DF2052C" w:rsidR="009D7DC5" w:rsidRPr="00290FBA" w:rsidRDefault="009139C3" w:rsidP="009D7DC5">
      <w:pPr>
        <w:ind w:left="567" w:firstLine="0"/>
        <w:jc w:val="left"/>
        <w:rPr>
          <w:rFonts w:ascii="Times New Roman" w:eastAsia="Times New Roman" w:hAnsi="Times New Roman" w:cs="Times New Roman"/>
          <w:i/>
          <w:iCs/>
          <w:sz w:val="32"/>
          <w:szCs w:val="32"/>
          <w:lang w:eastAsia="ru-RU"/>
        </w:rPr>
      </w:pPr>
      <w:r>
        <w:rPr>
          <w:rFonts w:ascii="Times New Roman" w:eastAsia="Times New Roman" w:hAnsi="Times New Roman" w:cs="Times New Roman"/>
          <w:i/>
          <w:iCs/>
          <w:sz w:val="32"/>
          <w:szCs w:val="32"/>
          <w:lang w:eastAsia="ru-RU"/>
        </w:rPr>
        <w:t xml:space="preserve">                                                            </w:t>
      </w:r>
      <w:r w:rsidR="009D7DC5">
        <w:rPr>
          <w:rFonts w:ascii="Times New Roman" w:eastAsia="Times New Roman" w:hAnsi="Times New Roman" w:cs="Times New Roman"/>
          <w:i/>
          <w:iCs/>
          <w:sz w:val="32"/>
          <w:szCs w:val="32"/>
          <w:lang w:eastAsia="ru-RU"/>
        </w:rPr>
        <w:t>О</w:t>
      </w:r>
      <w:r w:rsidR="009D7DC5" w:rsidRPr="00290FBA">
        <w:rPr>
          <w:rFonts w:ascii="Times New Roman" w:eastAsia="Times New Roman" w:hAnsi="Times New Roman" w:cs="Times New Roman"/>
          <w:i/>
          <w:iCs/>
          <w:sz w:val="32"/>
          <w:szCs w:val="32"/>
          <w:lang w:eastAsia="ru-RU"/>
        </w:rPr>
        <w:t>бразец рекомендации</w:t>
      </w:r>
    </w:p>
    <w:p w14:paraId="1205F9CB" w14:textId="77777777" w:rsidR="009D7DC5" w:rsidRPr="009D7DC5" w:rsidRDefault="009D7DC5" w:rsidP="009D7DC5">
      <w:pPr>
        <w:ind w:left="5387" w:firstLine="0"/>
        <w:jc w:val="left"/>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ООО "Клининговая служба"</w:t>
      </w:r>
    </w:p>
    <w:p w14:paraId="0A4CA981"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3A0F7BA7"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7F077B93" w14:textId="77777777" w:rsidR="009D7DC5" w:rsidRPr="009D7DC5" w:rsidRDefault="009D7DC5" w:rsidP="009D7DC5">
      <w:pPr>
        <w:keepNext/>
        <w:spacing w:after="120" w:line="280" w:lineRule="exact"/>
        <w:ind w:firstLine="0"/>
        <w:jc w:val="center"/>
        <w:outlineLvl w:val="0"/>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 xml:space="preserve">Р Е К О М Е Н Д А Ц И Я </w:t>
      </w:r>
    </w:p>
    <w:p w14:paraId="5D1CA24C"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2E8B2D07" w14:textId="77777777" w:rsidR="009D7DC5" w:rsidRPr="009D7DC5" w:rsidRDefault="009D7DC5" w:rsidP="009D7DC5">
      <w:pPr>
        <w:ind w:firstLine="0"/>
        <w:jc w:val="center"/>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по устранению установленных нарушений актов законодательства, коллективного договора (соглашения)</w:t>
      </w:r>
    </w:p>
    <w:p w14:paraId="2C4B4334"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5E5DFDAD" w14:textId="77777777" w:rsidR="009D7DC5" w:rsidRPr="009D7DC5" w:rsidRDefault="009D7DC5" w:rsidP="009D7DC5">
      <w:pPr>
        <w:ind w:firstLine="0"/>
        <w:jc w:val="left"/>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1 марта 2022 г.</w:t>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t xml:space="preserve">             г. Минск</w:t>
      </w:r>
    </w:p>
    <w:p w14:paraId="56D9C33E" w14:textId="77777777" w:rsidR="009D7DC5" w:rsidRPr="009D7DC5" w:rsidRDefault="009D7DC5" w:rsidP="009D7DC5">
      <w:pPr>
        <w:ind w:firstLine="0"/>
        <w:jc w:val="left"/>
        <w:rPr>
          <w:rFonts w:ascii="Times New Roman" w:eastAsia="Times New Roman" w:hAnsi="Times New Roman" w:cs="Times New Roman"/>
          <w:spacing w:val="-4"/>
          <w:sz w:val="32"/>
          <w:szCs w:val="32"/>
          <w:lang w:eastAsia="ru-RU"/>
        </w:rPr>
      </w:pPr>
    </w:p>
    <w:p w14:paraId="7B2402DA" w14:textId="4487FA33" w:rsidR="009D7DC5" w:rsidRPr="009D7DC5" w:rsidRDefault="009D7DC5" w:rsidP="009D7DC5">
      <w:pPr>
        <w:rPr>
          <w:rFonts w:ascii="Times New Roman" w:eastAsia="Times New Roman" w:hAnsi="Times New Roman" w:cs="Times New Roman"/>
          <w:spacing w:val="-4"/>
          <w:sz w:val="32"/>
          <w:szCs w:val="32"/>
          <w:lang w:eastAsia="ru-RU"/>
        </w:rPr>
      </w:pPr>
      <w:r w:rsidRPr="009D7DC5">
        <w:rPr>
          <w:rFonts w:ascii="Times New Roman" w:eastAsia="Times New Roman" w:hAnsi="Times New Roman" w:cs="Times New Roman"/>
          <w:spacing w:val="-4"/>
          <w:sz w:val="32"/>
          <w:szCs w:val="32"/>
          <w:lang w:eastAsia="ru-RU"/>
        </w:rPr>
        <w:t xml:space="preserve">В </w:t>
      </w:r>
      <w:r w:rsidRPr="009D7DC5">
        <w:rPr>
          <w:rFonts w:ascii="Times New Roman" w:eastAsia="Times New Roman" w:hAnsi="Times New Roman" w:cs="Times New Roman"/>
          <w:sz w:val="32"/>
          <w:szCs w:val="32"/>
          <w:lang w:eastAsia="ru-RU"/>
        </w:rPr>
        <w:t>соответствии</w:t>
      </w:r>
      <w:r w:rsidRPr="009D7DC5">
        <w:rPr>
          <w:rFonts w:ascii="Times New Roman" w:eastAsia="Times New Roman" w:hAnsi="Times New Roman" w:cs="Times New Roman"/>
          <w:spacing w:val="-4"/>
          <w:sz w:val="32"/>
          <w:szCs w:val="32"/>
          <w:lang w:eastAsia="ru-RU"/>
        </w:rPr>
        <w:t xml:space="preserve"> с Указом Президента Республики Беларусь от       </w:t>
      </w:r>
      <w:r w:rsidR="00E430FE">
        <w:rPr>
          <w:rFonts w:ascii="Times New Roman" w:eastAsia="Times New Roman" w:hAnsi="Times New Roman" w:cs="Times New Roman"/>
          <w:spacing w:val="-4"/>
          <w:sz w:val="32"/>
          <w:szCs w:val="32"/>
          <w:lang w:eastAsia="ru-RU"/>
        </w:rPr>
        <w:t xml:space="preserve">    </w:t>
      </w:r>
      <w:r w:rsidRPr="009D7DC5">
        <w:rPr>
          <w:rFonts w:ascii="Times New Roman" w:eastAsia="Times New Roman" w:hAnsi="Times New Roman" w:cs="Times New Roman"/>
          <w:spacing w:val="-4"/>
          <w:sz w:val="32"/>
          <w:szCs w:val="32"/>
          <w:lang w:eastAsia="ru-RU"/>
        </w:rPr>
        <w:t xml:space="preserve">6 мая 2010 г. № 240 "Об осуществлении общественного контроля профессиональными союзами", председателем районного объединения профсоюзов Петровым П.П., действующим на основании служебного удостоверения № 015, выданного 19 января 2022 г., проведены мероприятия по оценке соблюдения трудовых и социально-экономических прав работников, выполнения коллективного договора </w:t>
      </w:r>
      <w:r w:rsidRPr="009D7DC5">
        <w:rPr>
          <w:rFonts w:ascii="Times New Roman" w:eastAsia="Times New Roman" w:hAnsi="Times New Roman" w:cs="Times New Roman"/>
          <w:sz w:val="32"/>
          <w:szCs w:val="32"/>
          <w:lang w:eastAsia="ru-RU"/>
        </w:rPr>
        <w:t>ООО "Клининговая служба"</w:t>
      </w:r>
      <w:r w:rsidRPr="009D7DC5">
        <w:rPr>
          <w:rFonts w:ascii="Times New Roman" w:eastAsia="Times New Roman" w:hAnsi="Times New Roman" w:cs="Times New Roman"/>
          <w:spacing w:val="-4"/>
          <w:sz w:val="32"/>
          <w:szCs w:val="32"/>
          <w:lang w:eastAsia="ru-RU"/>
        </w:rPr>
        <w:t>.</w:t>
      </w:r>
    </w:p>
    <w:p w14:paraId="2F8E6387" w14:textId="77777777" w:rsidR="009D7DC5" w:rsidRPr="009D7DC5" w:rsidRDefault="009D7DC5" w:rsidP="009D7DC5">
      <w:pPr>
        <w:ind w:firstLine="0"/>
        <w:rPr>
          <w:rFonts w:ascii="Times New Roman" w:eastAsia="Times New Roman" w:hAnsi="Times New Roman" w:cs="Times New Roman"/>
          <w:spacing w:val="-4"/>
          <w:sz w:val="32"/>
          <w:szCs w:val="32"/>
          <w:lang w:eastAsia="ru-RU"/>
        </w:rPr>
      </w:pPr>
    </w:p>
    <w:p w14:paraId="048CEF1D" w14:textId="77777777" w:rsidR="009D7DC5" w:rsidRPr="009D7DC5" w:rsidRDefault="009D7DC5" w:rsidP="009D7DC5">
      <w:pPr>
        <w:ind w:firstLine="0"/>
        <w:rPr>
          <w:rFonts w:ascii="Times New Roman" w:eastAsia="Times New Roman" w:hAnsi="Times New Roman" w:cs="Times New Roman"/>
          <w:spacing w:val="-4"/>
          <w:sz w:val="32"/>
          <w:szCs w:val="32"/>
          <w:lang w:eastAsia="ru-RU"/>
        </w:rPr>
      </w:pPr>
      <w:r w:rsidRPr="009D7DC5">
        <w:rPr>
          <w:rFonts w:ascii="Times New Roman" w:eastAsia="Times New Roman" w:hAnsi="Times New Roman" w:cs="Times New Roman"/>
          <w:spacing w:val="-4"/>
          <w:sz w:val="32"/>
          <w:szCs w:val="32"/>
          <w:lang w:eastAsia="ru-RU"/>
        </w:rPr>
        <w:t>Изучены следующие вопросы:</w:t>
      </w:r>
    </w:p>
    <w:p w14:paraId="2DBDE070" w14:textId="77777777" w:rsidR="009D7DC5" w:rsidRPr="009D7DC5" w:rsidRDefault="009D7DC5" w:rsidP="009D7DC5">
      <w:pPr>
        <w:widowControl w:val="0"/>
        <w:numPr>
          <w:ilvl w:val="0"/>
          <w:numId w:val="19"/>
        </w:numPr>
        <w:spacing w:after="160" w:line="259" w:lineRule="auto"/>
        <w:jc w:val="left"/>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pacing w:val="-4"/>
          <w:sz w:val="32"/>
          <w:szCs w:val="32"/>
          <w:lang w:eastAsia="ru-RU"/>
        </w:rPr>
        <w:t>Соблюдение актов законодательства по трудовым и социально-экономическим правам работников.</w:t>
      </w:r>
    </w:p>
    <w:p w14:paraId="6857E54D" w14:textId="77777777" w:rsidR="009D7DC5" w:rsidRPr="009D7DC5" w:rsidRDefault="009D7DC5" w:rsidP="009D7DC5">
      <w:pPr>
        <w:widowControl w:val="0"/>
        <w:numPr>
          <w:ilvl w:val="0"/>
          <w:numId w:val="19"/>
        </w:numPr>
        <w:spacing w:after="160" w:line="259" w:lineRule="auto"/>
        <w:jc w:val="left"/>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pacing w:val="-4"/>
          <w:sz w:val="32"/>
          <w:szCs w:val="32"/>
          <w:lang w:eastAsia="ru-RU"/>
        </w:rPr>
        <w:t>Выполнение коллективного договора.</w:t>
      </w:r>
    </w:p>
    <w:p w14:paraId="0F04B928" w14:textId="77777777" w:rsidR="009D7DC5" w:rsidRPr="009D7DC5" w:rsidRDefault="009D7DC5" w:rsidP="009D7DC5">
      <w:pPr>
        <w:widowControl w:val="0"/>
        <w:rPr>
          <w:rFonts w:ascii="Times New Roman" w:eastAsia="Times New Roman" w:hAnsi="Times New Roman" w:cs="Times New Roman"/>
          <w:snapToGrid w:val="0"/>
          <w:sz w:val="32"/>
          <w:szCs w:val="32"/>
          <w:lang w:eastAsia="ru-RU"/>
        </w:rPr>
      </w:pPr>
    </w:p>
    <w:p w14:paraId="433FE283" w14:textId="77777777" w:rsidR="009D7DC5" w:rsidRPr="009D7DC5" w:rsidRDefault="009D7DC5" w:rsidP="009D7DC5">
      <w:pPr>
        <w:widowControl w:val="0"/>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Рекомендуется устранить следующие нарушения:</w:t>
      </w:r>
    </w:p>
    <w:p w14:paraId="04E19129" w14:textId="77777777" w:rsidR="009D7DC5" w:rsidRPr="009D7DC5" w:rsidRDefault="009D7DC5" w:rsidP="009D7DC5">
      <w:pPr>
        <w:widowControl w:val="0"/>
        <w:rPr>
          <w:rFonts w:ascii="Times New Roman" w:eastAsia="Times New Roman" w:hAnsi="Times New Roman" w:cs="Times New Roman"/>
          <w:snapToGrid w:val="0"/>
          <w:sz w:val="32"/>
          <w:szCs w:val="32"/>
          <w:lang w:eastAsia="ru-RU"/>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7422"/>
        <w:gridCol w:w="1666"/>
      </w:tblGrid>
      <w:tr w:rsidR="009D7DC5" w:rsidRPr="009D7DC5" w14:paraId="6BEF2E2C" w14:textId="77777777" w:rsidTr="009D7DC5">
        <w:tc>
          <w:tcPr>
            <w:tcW w:w="658" w:type="dxa"/>
            <w:tcBorders>
              <w:bottom w:val="single" w:sz="4" w:space="0" w:color="auto"/>
            </w:tcBorders>
          </w:tcPr>
          <w:p w14:paraId="5C8A9601"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4BA98279"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w:t>
            </w:r>
          </w:p>
        </w:tc>
        <w:tc>
          <w:tcPr>
            <w:tcW w:w="7422" w:type="dxa"/>
            <w:tcBorders>
              <w:bottom w:val="single" w:sz="4" w:space="0" w:color="auto"/>
            </w:tcBorders>
          </w:tcPr>
          <w:p w14:paraId="40FF3B31" w14:textId="77777777" w:rsidR="009D7DC5" w:rsidRPr="009D7DC5" w:rsidRDefault="009D7DC5" w:rsidP="009D7DC5">
            <w:pPr>
              <w:widowControl w:val="0"/>
              <w:ind w:firstLine="0"/>
              <w:jc w:val="center"/>
              <w:rPr>
                <w:rFonts w:ascii="Times New Roman" w:eastAsia="Times New Roman" w:hAnsi="Times New Roman" w:cs="Times New Roman"/>
                <w:snapToGrid w:val="0"/>
                <w:sz w:val="28"/>
                <w:szCs w:val="28"/>
                <w:lang w:eastAsia="ru-RU"/>
              </w:rPr>
            </w:pPr>
            <w:r w:rsidRPr="009D7DC5">
              <w:rPr>
                <w:rFonts w:ascii="Times New Roman" w:eastAsia="Times New Roman" w:hAnsi="Times New Roman" w:cs="Times New Roman"/>
                <w:snapToGrid w:val="0"/>
                <w:sz w:val="28"/>
                <w:szCs w:val="28"/>
                <w:lang w:eastAsia="ru-RU"/>
              </w:rPr>
              <w:t xml:space="preserve">Содержание выявленных нарушений с указанием нарушенных норм законодательства (коллективного договора (соглашения) и рекомендации по </w:t>
            </w:r>
            <w:r w:rsidRPr="009D7DC5">
              <w:rPr>
                <w:rFonts w:ascii="Times New Roman" w:eastAsia="Times New Roman" w:hAnsi="Times New Roman" w:cs="Times New Roman"/>
                <w:snapToGrid w:val="0"/>
                <w:spacing w:val="-4"/>
                <w:sz w:val="28"/>
                <w:szCs w:val="28"/>
                <w:lang w:eastAsia="ru-RU"/>
              </w:rPr>
              <w:t>их устранению</w:t>
            </w:r>
          </w:p>
        </w:tc>
        <w:tc>
          <w:tcPr>
            <w:tcW w:w="1666" w:type="dxa"/>
            <w:tcBorders>
              <w:bottom w:val="single" w:sz="4" w:space="0" w:color="auto"/>
            </w:tcBorders>
          </w:tcPr>
          <w:p w14:paraId="1A8E9B79" w14:textId="77777777" w:rsidR="009D7DC5" w:rsidRPr="009D7DC5" w:rsidRDefault="009D7DC5" w:rsidP="009D7DC5">
            <w:pPr>
              <w:widowControl w:val="0"/>
              <w:ind w:firstLine="0"/>
              <w:jc w:val="center"/>
              <w:rPr>
                <w:rFonts w:ascii="Times New Roman" w:eastAsia="Times New Roman" w:hAnsi="Times New Roman" w:cs="Times New Roman"/>
                <w:snapToGrid w:val="0"/>
                <w:sz w:val="28"/>
                <w:szCs w:val="28"/>
                <w:lang w:eastAsia="ru-RU"/>
              </w:rPr>
            </w:pPr>
            <w:r w:rsidRPr="009D7DC5">
              <w:rPr>
                <w:rFonts w:ascii="Times New Roman" w:eastAsia="Times New Roman" w:hAnsi="Times New Roman" w:cs="Times New Roman"/>
                <w:snapToGrid w:val="0"/>
                <w:color w:val="000000"/>
                <w:sz w:val="28"/>
                <w:szCs w:val="28"/>
                <w:lang w:eastAsia="ru-RU"/>
              </w:rPr>
              <w:t>Сроки устранения</w:t>
            </w:r>
          </w:p>
        </w:tc>
      </w:tr>
      <w:tr w:rsidR="009D7DC5" w:rsidRPr="009D7DC5" w14:paraId="6C148486" w14:textId="77777777" w:rsidTr="009D7DC5">
        <w:tc>
          <w:tcPr>
            <w:tcW w:w="658" w:type="dxa"/>
            <w:tcBorders>
              <w:bottom w:val="single" w:sz="4" w:space="0" w:color="auto"/>
            </w:tcBorders>
          </w:tcPr>
          <w:p w14:paraId="51CB372F" w14:textId="77777777" w:rsidR="009D7DC5" w:rsidRPr="009D7DC5" w:rsidRDefault="009D7DC5" w:rsidP="009D7DC5">
            <w:pPr>
              <w:ind w:firstLine="0"/>
              <w:rPr>
                <w:rFonts w:ascii="Times New Roman" w:eastAsia="Times New Roman" w:hAnsi="Times New Roman" w:cs="Times New Roman"/>
                <w:snapToGrid w:val="0"/>
                <w:sz w:val="32"/>
                <w:szCs w:val="32"/>
                <w:lang w:eastAsia="ru-RU"/>
              </w:rPr>
            </w:pPr>
          </w:p>
        </w:tc>
        <w:tc>
          <w:tcPr>
            <w:tcW w:w="7422" w:type="dxa"/>
            <w:tcBorders>
              <w:bottom w:val="single" w:sz="4" w:space="0" w:color="auto"/>
            </w:tcBorders>
          </w:tcPr>
          <w:p w14:paraId="7C10E0CF" w14:textId="77777777" w:rsidR="009D7DC5" w:rsidRPr="009D7DC5" w:rsidRDefault="009D7DC5" w:rsidP="009D7DC5">
            <w:pPr>
              <w:widowControl w:val="0"/>
              <w:ind w:firstLine="652"/>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 xml:space="preserve">Правила внутреннего трудового распорядка не </w:t>
            </w:r>
            <w:r w:rsidRPr="009D7DC5">
              <w:rPr>
                <w:rFonts w:ascii="Times New Roman" w:eastAsia="Times New Roman" w:hAnsi="Times New Roman" w:cs="Times New Roman"/>
                <w:snapToGrid w:val="0"/>
                <w:sz w:val="32"/>
                <w:szCs w:val="32"/>
                <w:lang w:eastAsia="ru-RU"/>
              </w:rPr>
              <w:lastRenderedPageBreak/>
              <w:t xml:space="preserve">согласованы с профсоюзом. </w:t>
            </w:r>
          </w:p>
          <w:p w14:paraId="2E8D6421" w14:textId="77777777" w:rsidR="009D7DC5" w:rsidRPr="009D7DC5" w:rsidRDefault="009D7DC5" w:rsidP="009D7DC5">
            <w:pPr>
              <w:widowControl w:val="0"/>
              <w:ind w:firstLine="652"/>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В соответствии со статьей 195 Трудового кодекса Республики Беларусь рекомендуется устранить указанное нарушение законодательства путем согласования с профсоюзным комитетом правил внутреннего трудового распорядка.</w:t>
            </w:r>
          </w:p>
        </w:tc>
        <w:tc>
          <w:tcPr>
            <w:tcW w:w="1666" w:type="dxa"/>
            <w:tcBorders>
              <w:bottom w:val="single" w:sz="4" w:space="0" w:color="auto"/>
            </w:tcBorders>
          </w:tcPr>
          <w:p w14:paraId="01471471"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1EE7ED59"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602B70C5"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7D922EA6"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3 дня</w:t>
            </w:r>
          </w:p>
        </w:tc>
      </w:tr>
    </w:tbl>
    <w:p w14:paraId="6A2CEA02" w14:textId="77777777" w:rsidR="009D7DC5" w:rsidRPr="009D7DC5" w:rsidRDefault="009D7DC5" w:rsidP="009D7DC5">
      <w:pPr>
        <w:widowControl w:val="0"/>
        <w:ind w:firstLine="0"/>
        <w:rPr>
          <w:rFonts w:ascii="Times New Roman" w:eastAsia="Times New Roman" w:hAnsi="Times New Roman" w:cs="Times New Roman"/>
          <w:snapToGrid w:val="0"/>
          <w:sz w:val="32"/>
          <w:szCs w:val="32"/>
          <w:lang w:eastAsia="ru-RU"/>
        </w:rPr>
      </w:pPr>
    </w:p>
    <w:p w14:paraId="581A4D21" w14:textId="28BD59E7" w:rsidR="009D7DC5" w:rsidRPr="009D7DC5" w:rsidRDefault="009D7DC5" w:rsidP="009D7DC5">
      <w:pPr>
        <w:widowControl w:val="0"/>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 xml:space="preserve">С целью принятия мер по недопущению в дальнейшем подобных и </w:t>
      </w:r>
      <w:r w:rsidRPr="009D7DC5">
        <w:rPr>
          <w:rFonts w:ascii="Times New Roman" w:eastAsia="Times New Roman" w:hAnsi="Times New Roman" w:cs="Times New Roman"/>
          <w:snapToGrid w:val="0"/>
          <w:spacing w:val="-4"/>
          <w:sz w:val="32"/>
          <w:szCs w:val="32"/>
          <w:lang w:eastAsia="ru-RU"/>
        </w:rPr>
        <w:t>иных нарушений законодательства предлагаю</w:t>
      </w:r>
      <w:r w:rsidRPr="009D7DC5">
        <w:rPr>
          <w:rFonts w:ascii="Times New Roman" w:eastAsia="Times New Roman" w:hAnsi="Times New Roman" w:cs="Times New Roman"/>
          <w:snapToGrid w:val="0"/>
          <w:sz w:val="32"/>
          <w:szCs w:val="32"/>
          <w:lang w:eastAsia="ru-RU"/>
        </w:rPr>
        <w:t xml:space="preserve"> обсудить настоящую рекомендацию на совместном заседании администрации и профсоюзного комитета ООО "Клининговая служба".</w:t>
      </w:r>
    </w:p>
    <w:p w14:paraId="040DD53E" w14:textId="4DD5D867" w:rsidR="009D7DC5" w:rsidRDefault="009D7DC5" w:rsidP="009D7DC5">
      <w:pPr>
        <w:rPr>
          <w:rFonts w:ascii="Times New Roman" w:eastAsia="Times New Roman" w:hAnsi="Times New Roman" w:cs="Times New Roman"/>
          <w:snapToGrid w:val="0"/>
          <w:spacing w:val="-8"/>
          <w:sz w:val="32"/>
          <w:szCs w:val="32"/>
          <w:lang w:eastAsia="ru-RU"/>
        </w:rPr>
      </w:pPr>
      <w:r w:rsidRPr="009D7DC5">
        <w:rPr>
          <w:rFonts w:ascii="Times New Roman" w:eastAsia="Times New Roman" w:hAnsi="Times New Roman" w:cs="Times New Roman"/>
          <w:snapToGrid w:val="0"/>
          <w:sz w:val="32"/>
          <w:szCs w:val="32"/>
          <w:lang w:eastAsia="ru-RU"/>
        </w:rPr>
        <w:t xml:space="preserve">Об устранении нарушений в срок до 1 апреля 2022 г. прошу информировать районное объединение профсоюзов по адресу: </w:t>
      </w:r>
      <w:r w:rsidRPr="009D7DC5">
        <w:rPr>
          <w:rFonts w:ascii="Times New Roman" w:eastAsia="Times New Roman" w:hAnsi="Times New Roman" w:cs="Times New Roman"/>
          <w:snapToGrid w:val="0"/>
          <w:spacing w:val="-8"/>
          <w:sz w:val="32"/>
          <w:szCs w:val="32"/>
          <w:lang w:eastAsia="ru-RU"/>
        </w:rPr>
        <w:t>220000, г</w:t>
      </w:r>
      <w:r w:rsidRPr="009D7DC5">
        <w:rPr>
          <w:rFonts w:ascii="Times New Roman" w:eastAsia="Times New Roman" w:hAnsi="Times New Roman" w:cs="Times New Roman"/>
          <w:snapToGrid w:val="0"/>
          <w:spacing w:val="-4"/>
          <w:sz w:val="32"/>
          <w:szCs w:val="32"/>
          <w:lang w:eastAsia="ru-RU"/>
        </w:rPr>
        <w:t>. Минск, проспект Северный, д.</w:t>
      </w:r>
      <w:r w:rsidRPr="009D7DC5">
        <w:rPr>
          <w:rFonts w:ascii="Times New Roman" w:eastAsia="Times New Roman" w:hAnsi="Times New Roman" w:cs="Times New Roman"/>
          <w:snapToGrid w:val="0"/>
          <w:spacing w:val="-8"/>
          <w:sz w:val="32"/>
          <w:szCs w:val="32"/>
          <w:lang w:eastAsia="ru-RU"/>
        </w:rPr>
        <w:t xml:space="preserve"> 1.</w:t>
      </w:r>
    </w:p>
    <w:p w14:paraId="1FDBC2E8" w14:textId="77777777" w:rsidR="00575066" w:rsidRPr="009D7DC5" w:rsidRDefault="00575066" w:rsidP="009D7DC5">
      <w:pPr>
        <w:rPr>
          <w:rFonts w:ascii="Times New Roman" w:eastAsia="Times New Roman" w:hAnsi="Times New Roman" w:cs="Times New Roman"/>
          <w:snapToGrid w:val="0"/>
          <w:sz w:val="32"/>
          <w:szCs w:val="32"/>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75066" w14:paraId="0E9B0BDB" w14:textId="77777777" w:rsidTr="00D40BD6">
        <w:tc>
          <w:tcPr>
            <w:tcW w:w="4814" w:type="dxa"/>
          </w:tcPr>
          <w:p w14:paraId="082A0484" w14:textId="77777777" w:rsidR="00575066" w:rsidRDefault="00575066" w:rsidP="00D40BD6">
            <w:pPr>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pacing w:val="-4"/>
                <w:sz w:val="32"/>
                <w:szCs w:val="32"/>
                <w:lang w:eastAsia="ru-RU"/>
              </w:rPr>
              <w:t>Председатель районного объединения профсоюзов</w:t>
            </w:r>
          </w:p>
        </w:tc>
        <w:tc>
          <w:tcPr>
            <w:tcW w:w="4815" w:type="dxa"/>
          </w:tcPr>
          <w:p w14:paraId="4EFBF68C" w14:textId="77777777" w:rsidR="00575066" w:rsidRDefault="00575066" w:rsidP="00D40BD6">
            <w:pPr>
              <w:jc w:val="right"/>
              <w:rPr>
                <w:rFonts w:ascii="Times New Roman" w:eastAsia="Times New Roman" w:hAnsi="Times New Roman" w:cs="Times New Roman"/>
                <w:snapToGrid w:val="0"/>
                <w:sz w:val="32"/>
                <w:szCs w:val="32"/>
                <w:lang w:eastAsia="ru-RU"/>
              </w:rPr>
            </w:pPr>
          </w:p>
          <w:p w14:paraId="332E3459" w14:textId="77777777" w:rsidR="00575066" w:rsidRDefault="00575066" w:rsidP="00D40BD6">
            <w:pPr>
              <w:jc w:val="right"/>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z w:val="32"/>
                <w:szCs w:val="32"/>
                <w:lang w:eastAsia="ru-RU"/>
              </w:rPr>
              <w:t>П.П. Петров</w:t>
            </w:r>
          </w:p>
        </w:tc>
      </w:tr>
    </w:tbl>
    <w:p w14:paraId="33E831DE" w14:textId="77777777" w:rsidR="009139C3" w:rsidRDefault="009139C3" w:rsidP="009D7DC5">
      <w:pPr>
        <w:ind w:firstLine="0"/>
        <w:rPr>
          <w:rFonts w:ascii="Times New Roman" w:eastAsia="Times New Roman" w:hAnsi="Times New Roman" w:cs="Times New Roman"/>
          <w:snapToGrid w:val="0"/>
          <w:sz w:val="32"/>
          <w:szCs w:val="32"/>
          <w:lang w:eastAsia="ru-RU"/>
        </w:rPr>
      </w:pPr>
    </w:p>
    <w:p w14:paraId="2E8ABDFA" w14:textId="77777777" w:rsidR="009139C3" w:rsidRDefault="009139C3" w:rsidP="009139C3">
      <w:pPr>
        <w:ind w:firstLine="0"/>
        <w:rPr>
          <w:rFonts w:ascii="Times New Roman" w:eastAsia="Times New Roman" w:hAnsi="Times New Roman" w:cs="Times New Roman"/>
          <w:sz w:val="32"/>
          <w:szCs w:val="32"/>
          <w:lang w:eastAsia="ru-RU"/>
        </w:rPr>
      </w:pPr>
      <w:r w:rsidRPr="001F6F70">
        <w:rPr>
          <w:rFonts w:ascii="Times New Roman" w:eastAsia="Times New Roman" w:hAnsi="Times New Roman" w:cs="Times New Roman"/>
          <w:snapToGrid w:val="0"/>
          <w:sz w:val="32"/>
          <w:szCs w:val="32"/>
          <w:lang w:eastAsia="ru-RU"/>
        </w:rPr>
        <w:t>Рекомендацию получил ________________________________</w:t>
      </w:r>
      <w:r>
        <w:rPr>
          <w:rFonts w:ascii="Times New Roman" w:eastAsia="Times New Roman" w:hAnsi="Times New Roman" w:cs="Times New Roman"/>
          <w:snapToGrid w:val="0"/>
          <w:sz w:val="32"/>
          <w:szCs w:val="32"/>
          <w:lang w:eastAsia="ru-RU"/>
        </w:rPr>
        <w:t>______</w:t>
      </w:r>
      <w:r w:rsidRPr="001F6F70">
        <w:rPr>
          <w:rFonts w:ascii="Times New Roman" w:eastAsia="Times New Roman" w:hAnsi="Times New Roman" w:cs="Times New Roman"/>
          <w:sz w:val="32"/>
          <w:szCs w:val="32"/>
          <w:lang w:eastAsia="ru-RU"/>
        </w:rPr>
        <w:t xml:space="preserve">                                      </w:t>
      </w:r>
    </w:p>
    <w:p w14:paraId="1BA6EA9A" w14:textId="77777777" w:rsidR="009139C3" w:rsidRDefault="009139C3" w:rsidP="009139C3">
      <w:pPr>
        <w:ind w:left="2880" w:firstLine="0"/>
        <w:rPr>
          <w:rFonts w:ascii="Times New Roman" w:eastAsia="Times New Roman" w:hAnsi="Times New Roman" w:cs="Times New Roman"/>
          <w:sz w:val="32"/>
          <w:szCs w:val="32"/>
          <w:lang w:eastAsia="ru-RU"/>
        </w:rPr>
      </w:pPr>
      <w:r w:rsidRPr="001F6F70">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фамилия, имя, отчество</w:t>
      </w:r>
      <w:r w:rsidRPr="001F6F70">
        <w:rPr>
          <w:rFonts w:ascii="Times New Roman" w:eastAsia="Times New Roman" w:hAnsi="Times New Roman" w:cs="Times New Roman"/>
          <w:sz w:val="32"/>
          <w:szCs w:val="32"/>
          <w:lang w:eastAsia="ru-RU"/>
        </w:rPr>
        <w:t xml:space="preserve">, должность, </w:t>
      </w:r>
      <w:r>
        <w:rPr>
          <w:rFonts w:ascii="Times New Roman" w:eastAsia="Times New Roman" w:hAnsi="Times New Roman" w:cs="Times New Roman"/>
          <w:sz w:val="32"/>
          <w:szCs w:val="32"/>
          <w:lang w:eastAsia="ru-RU"/>
        </w:rPr>
        <w:t xml:space="preserve"> подпись)</w:t>
      </w:r>
    </w:p>
    <w:p w14:paraId="6D82D40F" w14:textId="77777777" w:rsidR="009139C3" w:rsidRDefault="009139C3" w:rsidP="009139C3">
      <w:pPr>
        <w:ind w:firstLine="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w:t>
      </w:r>
      <w:r w:rsidRPr="001F6F70">
        <w:rPr>
          <w:rFonts w:ascii="Times New Roman" w:eastAsia="Times New Roman" w:hAnsi="Times New Roman" w:cs="Times New Roman"/>
          <w:sz w:val="32"/>
          <w:szCs w:val="32"/>
          <w:lang w:eastAsia="ru-RU"/>
        </w:rPr>
        <w:t>ата</w:t>
      </w:r>
      <w:r>
        <w:rPr>
          <w:rFonts w:ascii="Times New Roman" w:eastAsia="Times New Roman" w:hAnsi="Times New Roman" w:cs="Times New Roman"/>
          <w:sz w:val="32"/>
          <w:szCs w:val="32"/>
          <w:lang w:eastAsia="ru-RU"/>
        </w:rPr>
        <w:t xml:space="preserve"> получения</w:t>
      </w:r>
    </w:p>
    <w:p w14:paraId="0E1DF69E" w14:textId="4F0E338B" w:rsidR="009139C3" w:rsidRDefault="009139C3" w:rsidP="009139C3">
      <w:pPr>
        <w:ind w:firstLine="0"/>
        <w:rPr>
          <w:rFonts w:ascii="Times New Roman" w:eastAsia="Times New Roman" w:hAnsi="Times New Roman" w:cs="Times New Roman"/>
          <w:snapToGrid w:val="0"/>
          <w:sz w:val="32"/>
          <w:szCs w:val="32"/>
          <w:lang w:eastAsia="ru-RU"/>
        </w:rPr>
      </w:pPr>
      <w:r>
        <w:rPr>
          <w:rFonts w:ascii="Times New Roman" w:eastAsia="Times New Roman" w:hAnsi="Times New Roman" w:cs="Times New Roman"/>
          <w:sz w:val="32"/>
          <w:szCs w:val="32"/>
          <w:lang w:eastAsia="ru-RU"/>
        </w:rPr>
        <w:t>рекомендации</w:t>
      </w:r>
    </w:p>
    <w:p w14:paraId="229C57FA" w14:textId="446F0A2F" w:rsidR="009D7DC5" w:rsidRDefault="009D7DC5" w:rsidP="00290FBA">
      <w:pPr>
        <w:spacing w:after="120" w:line="280" w:lineRule="exact"/>
        <w:ind w:left="4395" w:firstLine="0"/>
        <w:jc w:val="left"/>
        <w:rPr>
          <w:rFonts w:ascii="Times New Roman" w:hAnsi="Times New Roman" w:cs="Times New Roman"/>
          <w:sz w:val="32"/>
          <w:szCs w:val="32"/>
        </w:rPr>
      </w:pPr>
    </w:p>
    <w:p w14:paraId="72E68350" w14:textId="77777777" w:rsidR="009D7DC5" w:rsidRDefault="009D7DC5">
      <w:pPr>
        <w:rPr>
          <w:rFonts w:ascii="Times New Roman" w:hAnsi="Times New Roman" w:cs="Times New Roman"/>
          <w:sz w:val="32"/>
          <w:szCs w:val="32"/>
        </w:rPr>
      </w:pPr>
      <w:r>
        <w:rPr>
          <w:rFonts w:ascii="Times New Roman" w:hAnsi="Times New Roman" w:cs="Times New Roman"/>
          <w:sz w:val="32"/>
          <w:szCs w:val="32"/>
        </w:rPr>
        <w:br w:type="page"/>
      </w:r>
    </w:p>
    <w:p w14:paraId="1852C889" w14:textId="3A8C202F" w:rsidR="009D7DC5" w:rsidRPr="00290FBA" w:rsidRDefault="009D7DC5" w:rsidP="009D7DC5">
      <w:pPr>
        <w:spacing w:after="120" w:line="280" w:lineRule="exact"/>
        <w:ind w:left="4395" w:firstLine="0"/>
        <w:rPr>
          <w:rFonts w:ascii="Times New Roman" w:hAnsi="Times New Roman" w:cs="Times New Roman"/>
          <w:sz w:val="32"/>
          <w:szCs w:val="32"/>
        </w:rPr>
      </w:pPr>
      <w:r w:rsidRPr="00290FBA">
        <w:rPr>
          <w:rFonts w:ascii="Times New Roman" w:hAnsi="Times New Roman" w:cs="Times New Roman"/>
          <w:sz w:val="32"/>
          <w:szCs w:val="32"/>
        </w:rPr>
        <w:lastRenderedPageBreak/>
        <w:t xml:space="preserve">Приложение </w:t>
      </w:r>
      <w:r w:rsidR="001F69A2">
        <w:rPr>
          <w:rFonts w:ascii="Times New Roman" w:hAnsi="Times New Roman" w:cs="Times New Roman"/>
          <w:sz w:val="32"/>
          <w:szCs w:val="32"/>
        </w:rPr>
        <w:t>1</w:t>
      </w:r>
      <w:r w:rsidR="00BF4288">
        <w:rPr>
          <w:rFonts w:ascii="Times New Roman" w:hAnsi="Times New Roman" w:cs="Times New Roman"/>
          <w:sz w:val="32"/>
          <w:szCs w:val="32"/>
        </w:rPr>
        <w:t>2</w:t>
      </w:r>
    </w:p>
    <w:p w14:paraId="5A44A4BD" w14:textId="77777777" w:rsidR="001F69A2" w:rsidRPr="00573965" w:rsidRDefault="001F69A2" w:rsidP="001F69A2">
      <w:pPr>
        <w:spacing w:line="280" w:lineRule="exact"/>
        <w:ind w:left="4394" w:firstLine="0"/>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 xml:space="preserve">к </w:t>
      </w:r>
      <w:r>
        <w:rPr>
          <w:rFonts w:ascii="Times New Roman" w:eastAsia="Times New Roman" w:hAnsi="Times New Roman" w:cs="Times New Roman"/>
          <w:sz w:val="32"/>
          <w:szCs w:val="32"/>
          <w:lang w:eastAsia="ru-RU"/>
        </w:rPr>
        <w:t xml:space="preserve">Методическим рекомендациям </w:t>
      </w:r>
      <w:r w:rsidRPr="00577DF5">
        <w:rPr>
          <w:rFonts w:ascii="Times New Roman" w:eastAsia="Times New Roman" w:hAnsi="Times New Roman" w:cs="Times New Roman"/>
          <w:sz w:val="32"/>
          <w:szCs w:val="32"/>
          <w:lang w:eastAsia="ru-RU"/>
        </w:rPr>
        <w:t>по осуществлению общественного контроля за соблюдением законодательства о труде, выполнением норм коллективных договоров (соглашений) председателем, профсоюзным инспектором труда районного, городского объединения профсоюзов</w:t>
      </w:r>
    </w:p>
    <w:p w14:paraId="57578E1B" w14:textId="77777777" w:rsidR="009D7DC5" w:rsidRDefault="009D7DC5" w:rsidP="009D7DC5">
      <w:pPr>
        <w:ind w:left="5387" w:firstLine="0"/>
        <w:jc w:val="left"/>
        <w:rPr>
          <w:rFonts w:ascii="Times New Roman" w:eastAsia="Times New Roman" w:hAnsi="Times New Roman" w:cs="Times New Roman"/>
          <w:sz w:val="32"/>
          <w:szCs w:val="32"/>
          <w:lang w:eastAsia="ru-RU"/>
        </w:rPr>
      </w:pPr>
    </w:p>
    <w:p w14:paraId="54F3779A" w14:textId="135109F1" w:rsidR="009D7DC5" w:rsidRPr="00290FBA" w:rsidRDefault="009139C3" w:rsidP="009D7DC5">
      <w:pPr>
        <w:ind w:left="567" w:firstLine="0"/>
        <w:jc w:val="left"/>
        <w:rPr>
          <w:rFonts w:ascii="Times New Roman" w:eastAsia="Times New Roman" w:hAnsi="Times New Roman" w:cs="Times New Roman"/>
          <w:i/>
          <w:iCs/>
          <w:sz w:val="32"/>
          <w:szCs w:val="32"/>
          <w:lang w:eastAsia="ru-RU"/>
        </w:rPr>
      </w:pPr>
      <w:r>
        <w:rPr>
          <w:rFonts w:ascii="Times New Roman" w:eastAsia="Times New Roman" w:hAnsi="Times New Roman" w:cs="Times New Roman"/>
          <w:i/>
          <w:iCs/>
          <w:sz w:val="32"/>
          <w:szCs w:val="32"/>
          <w:lang w:eastAsia="ru-RU"/>
        </w:rPr>
        <w:t xml:space="preserve">                                                            </w:t>
      </w:r>
      <w:r w:rsidR="009D7DC5">
        <w:rPr>
          <w:rFonts w:ascii="Times New Roman" w:eastAsia="Times New Roman" w:hAnsi="Times New Roman" w:cs="Times New Roman"/>
          <w:i/>
          <w:iCs/>
          <w:sz w:val="32"/>
          <w:szCs w:val="32"/>
          <w:lang w:eastAsia="ru-RU"/>
        </w:rPr>
        <w:t>О</w:t>
      </w:r>
      <w:r w:rsidR="009D7DC5" w:rsidRPr="00290FBA">
        <w:rPr>
          <w:rFonts w:ascii="Times New Roman" w:eastAsia="Times New Roman" w:hAnsi="Times New Roman" w:cs="Times New Roman"/>
          <w:i/>
          <w:iCs/>
          <w:sz w:val="32"/>
          <w:szCs w:val="32"/>
          <w:lang w:eastAsia="ru-RU"/>
        </w:rPr>
        <w:t>бразец рекомендации</w:t>
      </w:r>
    </w:p>
    <w:p w14:paraId="49F667A8" w14:textId="77777777" w:rsidR="009D7DC5" w:rsidRPr="009D7DC5" w:rsidRDefault="009D7DC5" w:rsidP="009D7DC5">
      <w:pPr>
        <w:ind w:left="5387" w:firstLine="0"/>
        <w:jc w:val="left"/>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ООО "Клининговая служба"</w:t>
      </w:r>
    </w:p>
    <w:p w14:paraId="0CF38761"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759D4490"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2D5C4E96" w14:textId="77777777" w:rsidR="009D7DC5" w:rsidRPr="009D7DC5" w:rsidRDefault="009D7DC5" w:rsidP="009D7DC5">
      <w:pPr>
        <w:keepNext/>
        <w:spacing w:after="120" w:line="280" w:lineRule="exact"/>
        <w:ind w:firstLine="0"/>
        <w:jc w:val="center"/>
        <w:outlineLvl w:val="0"/>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 xml:space="preserve">Р Е К О М Е Н Д А Ц И Я </w:t>
      </w:r>
    </w:p>
    <w:p w14:paraId="493F9726"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279671A9" w14:textId="77777777" w:rsidR="009D7DC5" w:rsidRPr="009D7DC5" w:rsidRDefault="009D7DC5" w:rsidP="009D7DC5">
      <w:pPr>
        <w:ind w:firstLine="0"/>
        <w:jc w:val="center"/>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по устранению установленных нарушений актов законодательства, коллективного договора (соглашения)</w:t>
      </w:r>
    </w:p>
    <w:p w14:paraId="5193269A"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153CC35B" w14:textId="77777777" w:rsidR="009D7DC5" w:rsidRPr="009D7DC5" w:rsidRDefault="009D7DC5" w:rsidP="009D7DC5">
      <w:pPr>
        <w:ind w:firstLine="0"/>
        <w:jc w:val="left"/>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1 марта 2022 г.</w:t>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t xml:space="preserve">             г. Минск</w:t>
      </w:r>
    </w:p>
    <w:p w14:paraId="571F32A1" w14:textId="77777777" w:rsidR="009D7DC5" w:rsidRPr="009D7DC5" w:rsidRDefault="009D7DC5" w:rsidP="009D7DC5">
      <w:pPr>
        <w:ind w:firstLine="0"/>
        <w:jc w:val="left"/>
        <w:rPr>
          <w:rFonts w:ascii="Times New Roman" w:eastAsia="Times New Roman" w:hAnsi="Times New Roman" w:cs="Times New Roman"/>
          <w:spacing w:val="-4"/>
          <w:sz w:val="32"/>
          <w:szCs w:val="32"/>
          <w:lang w:eastAsia="ru-RU"/>
        </w:rPr>
      </w:pPr>
    </w:p>
    <w:p w14:paraId="62E629A5" w14:textId="49C35425" w:rsidR="009D7DC5" w:rsidRPr="009D7DC5" w:rsidRDefault="009D7DC5" w:rsidP="009D7DC5">
      <w:pPr>
        <w:rPr>
          <w:rFonts w:ascii="Times New Roman" w:eastAsia="Times New Roman" w:hAnsi="Times New Roman" w:cs="Times New Roman"/>
          <w:spacing w:val="-4"/>
          <w:sz w:val="32"/>
          <w:szCs w:val="32"/>
          <w:lang w:eastAsia="ru-RU"/>
        </w:rPr>
      </w:pPr>
      <w:r w:rsidRPr="009D7DC5">
        <w:rPr>
          <w:rFonts w:ascii="Times New Roman" w:eastAsia="Times New Roman" w:hAnsi="Times New Roman" w:cs="Times New Roman"/>
          <w:spacing w:val="-4"/>
          <w:sz w:val="32"/>
          <w:szCs w:val="32"/>
          <w:lang w:eastAsia="ru-RU"/>
        </w:rPr>
        <w:t xml:space="preserve">В </w:t>
      </w:r>
      <w:r w:rsidRPr="009D7DC5">
        <w:rPr>
          <w:rFonts w:ascii="Times New Roman" w:eastAsia="Times New Roman" w:hAnsi="Times New Roman" w:cs="Times New Roman"/>
          <w:sz w:val="32"/>
          <w:szCs w:val="32"/>
          <w:lang w:eastAsia="ru-RU"/>
        </w:rPr>
        <w:t>соответствии</w:t>
      </w:r>
      <w:r w:rsidRPr="009D7DC5">
        <w:rPr>
          <w:rFonts w:ascii="Times New Roman" w:eastAsia="Times New Roman" w:hAnsi="Times New Roman" w:cs="Times New Roman"/>
          <w:spacing w:val="-4"/>
          <w:sz w:val="32"/>
          <w:szCs w:val="32"/>
          <w:lang w:eastAsia="ru-RU"/>
        </w:rPr>
        <w:t xml:space="preserve"> с Указом Президента Республики Беларусь от       </w:t>
      </w:r>
      <w:r w:rsidR="00E430FE">
        <w:rPr>
          <w:rFonts w:ascii="Times New Roman" w:eastAsia="Times New Roman" w:hAnsi="Times New Roman" w:cs="Times New Roman"/>
          <w:spacing w:val="-4"/>
          <w:sz w:val="32"/>
          <w:szCs w:val="32"/>
          <w:lang w:eastAsia="ru-RU"/>
        </w:rPr>
        <w:t xml:space="preserve">    </w:t>
      </w:r>
      <w:r w:rsidRPr="009D7DC5">
        <w:rPr>
          <w:rFonts w:ascii="Times New Roman" w:eastAsia="Times New Roman" w:hAnsi="Times New Roman" w:cs="Times New Roman"/>
          <w:spacing w:val="-4"/>
          <w:sz w:val="32"/>
          <w:szCs w:val="32"/>
          <w:lang w:eastAsia="ru-RU"/>
        </w:rPr>
        <w:t xml:space="preserve">6 мая 2010 г. № 240 "Об осуществлении общественного контроля профессиональными союзами", председателем районного объединения профсоюзов Петровым П.П., действующим на основании служебного удостоверения № 015, выданного 19 января 2022 г., проведены мероприятия по оценке соблюдения трудовых и социально-экономических прав работников, выполнения коллективного договора </w:t>
      </w:r>
      <w:r w:rsidRPr="009D7DC5">
        <w:rPr>
          <w:rFonts w:ascii="Times New Roman" w:eastAsia="Times New Roman" w:hAnsi="Times New Roman" w:cs="Times New Roman"/>
          <w:sz w:val="32"/>
          <w:szCs w:val="32"/>
          <w:lang w:eastAsia="ru-RU"/>
        </w:rPr>
        <w:t>ООО "Клининговая служба"</w:t>
      </w:r>
      <w:r w:rsidRPr="009D7DC5">
        <w:rPr>
          <w:rFonts w:ascii="Times New Roman" w:eastAsia="Times New Roman" w:hAnsi="Times New Roman" w:cs="Times New Roman"/>
          <w:spacing w:val="-4"/>
          <w:sz w:val="32"/>
          <w:szCs w:val="32"/>
          <w:lang w:eastAsia="ru-RU"/>
        </w:rPr>
        <w:t>.</w:t>
      </w:r>
    </w:p>
    <w:p w14:paraId="32D89302" w14:textId="77777777" w:rsidR="009D7DC5" w:rsidRPr="009D7DC5" w:rsidRDefault="009D7DC5" w:rsidP="009D7DC5">
      <w:pPr>
        <w:ind w:firstLine="0"/>
        <w:rPr>
          <w:rFonts w:ascii="Times New Roman" w:eastAsia="Times New Roman" w:hAnsi="Times New Roman" w:cs="Times New Roman"/>
          <w:spacing w:val="-4"/>
          <w:sz w:val="32"/>
          <w:szCs w:val="32"/>
          <w:lang w:eastAsia="ru-RU"/>
        </w:rPr>
      </w:pPr>
    </w:p>
    <w:p w14:paraId="398C7511" w14:textId="77777777" w:rsidR="009D7DC5" w:rsidRPr="009D7DC5" w:rsidRDefault="009D7DC5" w:rsidP="009D7DC5">
      <w:pPr>
        <w:ind w:firstLine="0"/>
        <w:rPr>
          <w:rFonts w:ascii="Times New Roman" w:eastAsia="Times New Roman" w:hAnsi="Times New Roman" w:cs="Times New Roman"/>
          <w:spacing w:val="-4"/>
          <w:sz w:val="32"/>
          <w:szCs w:val="32"/>
          <w:lang w:eastAsia="ru-RU"/>
        </w:rPr>
      </w:pPr>
      <w:r w:rsidRPr="009D7DC5">
        <w:rPr>
          <w:rFonts w:ascii="Times New Roman" w:eastAsia="Times New Roman" w:hAnsi="Times New Roman" w:cs="Times New Roman"/>
          <w:spacing w:val="-4"/>
          <w:sz w:val="32"/>
          <w:szCs w:val="32"/>
          <w:lang w:eastAsia="ru-RU"/>
        </w:rPr>
        <w:t>Изучены следующие вопросы:</w:t>
      </w:r>
    </w:p>
    <w:p w14:paraId="5C73CFA3" w14:textId="77777777" w:rsidR="009D7DC5" w:rsidRPr="009D7DC5" w:rsidRDefault="009D7DC5" w:rsidP="009D7DC5">
      <w:pPr>
        <w:widowControl w:val="0"/>
        <w:numPr>
          <w:ilvl w:val="0"/>
          <w:numId w:val="20"/>
        </w:numPr>
        <w:spacing w:after="160" w:line="259" w:lineRule="auto"/>
        <w:jc w:val="left"/>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pacing w:val="-4"/>
          <w:sz w:val="32"/>
          <w:szCs w:val="32"/>
          <w:lang w:eastAsia="ru-RU"/>
        </w:rPr>
        <w:t>Соблюдение актов законодательства по трудовым и социально-экономическим правам работников.</w:t>
      </w:r>
    </w:p>
    <w:p w14:paraId="61F17E79" w14:textId="77777777" w:rsidR="009D7DC5" w:rsidRPr="009D7DC5" w:rsidRDefault="009D7DC5" w:rsidP="009D7DC5">
      <w:pPr>
        <w:widowControl w:val="0"/>
        <w:numPr>
          <w:ilvl w:val="0"/>
          <w:numId w:val="20"/>
        </w:numPr>
        <w:spacing w:after="160" w:line="259" w:lineRule="auto"/>
        <w:jc w:val="left"/>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pacing w:val="-4"/>
          <w:sz w:val="32"/>
          <w:szCs w:val="32"/>
          <w:lang w:eastAsia="ru-RU"/>
        </w:rPr>
        <w:t>Выполнение коллективного договора.</w:t>
      </w:r>
    </w:p>
    <w:p w14:paraId="088DD522" w14:textId="77777777" w:rsidR="009D7DC5" w:rsidRPr="009D7DC5" w:rsidRDefault="009D7DC5" w:rsidP="009D7DC5">
      <w:pPr>
        <w:widowControl w:val="0"/>
        <w:rPr>
          <w:rFonts w:ascii="Times New Roman" w:eastAsia="Times New Roman" w:hAnsi="Times New Roman" w:cs="Times New Roman"/>
          <w:snapToGrid w:val="0"/>
          <w:sz w:val="32"/>
          <w:szCs w:val="32"/>
          <w:lang w:eastAsia="ru-RU"/>
        </w:rPr>
      </w:pPr>
    </w:p>
    <w:p w14:paraId="44361F6A" w14:textId="77777777" w:rsidR="009D7DC5" w:rsidRPr="009D7DC5" w:rsidRDefault="009D7DC5" w:rsidP="009D7DC5">
      <w:pPr>
        <w:widowControl w:val="0"/>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Рекомендуется устранить следующие нарушения:</w:t>
      </w:r>
    </w:p>
    <w:p w14:paraId="6B6009D6" w14:textId="77777777" w:rsidR="009D7DC5" w:rsidRPr="009D7DC5" w:rsidRDefault="009D7DC5" w:rsidP="009D7DC5">
      <w:pPr>
        <w:widowControl w:val="0"/>
        <w:rPr>
          <w:rFonts w:ascii="Times New Roman" w:eastAsia="Times New Roman" w:hAnsi="Times New Roman" w:cs="Times New Roman"/>
          <w:snapToGrid w:val="0"/>
          <w:sz w:val="32"/>
          <w:szCs w:val="32"/>
          <w:lang w:eastAsia="ru-RU"/>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7422"/>
        <w:gridCol w:w="1666"/>
      </w:tblGrid>
      <w:tr w:rsidR="009D7DC5" w:rsidRPr="009D7DC5" w14:paraId="0AC3EDB6" w14:textId="77777777" w:rsidTr="009D7DC5">
        <w:tc>
          <w:tcPr>
            <w:tcW w:w="658" w:type="dxa"/>
            <w:tcBorders>
              <w:bottom w:val="single" w:sz="4" w:space="0" w:color="auto"/>
            </w:tcBorders>
          </w:tcPr>
          <w:p w14:paraId="5E6638E6"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12A1A799"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w:t>
            </w:r>
          </w:p>
        </w:tc>
        <w:tc>
          <w:tcPr>
            <w:tcW w:w="7422" w:type="dxa"/>
            <w:tcBorders>
              <w:bottom w:val="single" w:sz="4" w:space="0" w:color="auto"/>
            </w:tcBorders>
          </w:tcPr>
          <w:p w14:paraId="5EA75C77" w14:textId="77777777" w:rsidR="009D7DC5" w:rsidRPr="009D7DC5" w:rsidRDefault="009D7DC5" w:rsidP="009D7DC5">
            <w:pPr>
              <w:widowControl w:val="0"/>
              <w:ind w:firstLine="0"/>
              <w:jc w:val="center"/>
              <w:rPr>
                <w:rFonts w:ascii="Times New Roman" w:eastAsia="Times New Roman" w:hAnsi="Times New Roman" w:cs="Times New Roman"/>
                <w:snapToGrid w:val="0"/>
                <w:sz w:val="28"/>
                <w:szCs w:val="28"/>
                <w:lang w:eastAsia="ru-RU"/>
              </w:rPr>
            </w:pPr>
            <w:r w:rsidRPr="009D7DC5">
              <w:rPr>
                <w:rFonts w:ascii="Times New Roman" w:eastAsia="Times New Roman" w:hAnsi="Times New Roman" w:cs="Times New Roman"/>
                <w:snapToGrid w:val="0"/>
                <w:sz w:val="28"/>
                <w:szCs w:val="28"/>
                <w:lang w:eastAsia="ru-RU"/>
              </w:rPr>
              <w:t xml:space="preserve">Содержание выявленных нарушений с указанием нарушенных норм законодательства (коллективного договора (соглашения) и рекомендации по </w:t>
            </w:r>
            <w:r w:rsidRPr="009D7DC5">
              <w:rPr>
                <w:rFonts w:ascii="Times New Roman" w:eastAsia="Times New Roman" w:hAnsi="Times New Roman" w:cs="Times New Roman"/>
                <w:snapToGrid w:val="0"/>
                <w:spacing w:val="-4"/>
                <w:sz w:val="28"/>
                <w:szCs w:val="28"/>
                <w:lang w:eastAsia="ru-RU"/>
              </w:rPr>
              <w:t>их устранению</w:t>
            </w:r>
          </w:p>
        </w:tc>
        <w:tc>
          <w:tcPr>
            <w:tcW w:w="1666" w:type="dxa"/>
            <w:tcBorders>
              <w:bottom w:val="single" w:sz="4" w:space="0" w:color="auto"/>
            </w:tcBorders>
          </w:tcPr>
          <w:p w14:paraId="559330CC" w14:textId="77777777" w:rsidR="009D7DC5" w:rsidRPr="009D7DC5" w:rsidRDefault="009D7DC5" w:rsidP="009D7DC5">
            <w:pPr>
              <w:widowControl w:val="0"/>
              <w:ind w:firstLine="0"/>
              <w:jc w:val="center"/>
              <w:rPr>
                <w:rFonts w:ascii="Times New Roman" w:eastAsia="Times New Roman" w:hAnsi="Times New Roman" w:cs="Times New Roman"/>
                <w:snapToGrid w:val="0"/>
                <w:sz w:val="28"/>
                <w:szCs w:val="28"/>
                <w:lang w:eastAsia="ru-RU"/>
              </w:rPr>
            </w:pPr>
            <w:r w:rsidRPr="009D7DC5">
              <w:rPr>
                <w:rFonts w:ascii="Times New Roman" w:eastAsia="Times New Roman" w:hAnsi="Times New Roman" w:cs="Times New Roman"/>
                <w:snapToGrid w:val="0"/>
                <w:color w:val="000000"/>
                <w:sz w:val="28"/>
                <w:szCs w:val="28"/>
                <w:lang w:eastAsia="ru-RU"/>
              </w:rPr>
              <w:t>Сроки устранения</w:t>
            </w:r>
          </w:p>
        </w:tc>
      </w:tr>
      <w:tr w:rsidR="009D7DC5" w:rsidRPr="009D7DC5" w14:paraId="3DA65C69" w14:textId="77777777" w:rsidTr="009D7DC5">
        <w:tc>
          <w:tcPr>
            <w:tcW w:w="658" w:type="dxa"/>
            <w:tcBorders>
              <w:bottom w:val="single" w:sz="4" w:space="0" w:color="auto"/>
            </w:tcBorders>
          </w:tcPr>
          <w:p w14:paraId="19830C4D" w14:textId="77777777" w:rsidR="009D7DC5" w:rsidRPr="009D7DC5" w:rsidRDefault="009D7DC5" w:rsidP="009D7DC5">
            <w:pPr>
              <w:ind w:firstLine="0"/>
              <w:rPr>
                <w:rFonts w:ascii="Times New Roman" w:eastAsia="Times New Roman" w:hAnsi="Times New Roman" w:cs="Times New Roman"/>
                <w:snapToGrid w:val="0"/>
                <w:sz w:val="32"/>
                <w:szCs w:val="32"/>
                <w:lang w:eastAsia="ru-RU"/>
              </w:rPr>
            </w:pPr>
          </w:p>
        </w:tc>
        <w:tc>
          <w:tcPr>
            <w:tcW w:w="7422" w:type="dxa"/>
            <w:tcBorders>
              <w:bottom w:val="single" w:sz="4" w:space="0" w:color="auto"/>
            </w:tcBorders>
          </w:tcPr>
          <w:p w14:paraId="537BADC1" w14:textId="77777777" w:rsidR="009D7DC5" w:rsidRPr="009D7DC5" w:rsidRDefault="009D7DC5" w:rsidP="009D7DC5">
            <w:pPr>
              <w:widowControl w:val="0"/>
              <w:ind w:firstLine="652"/>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 xml:space="preserve">Инженеру по охране труда, являющемуся </w:t>
            </w:r>
            <w:r w:rsidRPr="009D7DC5">
              <w:rPr>
                <w:rFonts w:ascii="Times New Roman" w:eastAsia="Times New Roman" w:hAnsi="Times New Roman" w:cs="Times New Roman"/>
                <w:snapToGrid w:val="0"/>
                <w:sz w:val="32"/>
                <w:szCs w:val="32"/>
                <w:lang w:eastAsia="ru-RU"/>
              </w:rPr>
              <w:lastRenderedPageBreak/>
              <w:t xml:space="preserve">молодым специалистом, при приеме на работу, в нарушение пункта 3 части пятой статьи 28 Трудового кодекса Республики Беларусь, предусматривающего запрет на установление предварительного испытания, данное условие включено в трудовой договор. </w:t>
            </w:r>
          </w:p>
          <w:p w14:paraId="1A81078A" w14:textId="77777777" w:rsidR="009D7DC5" w:rsidRPr="009D7DC5" w:rsidRDefault="009D7DC5" w:rsidP="009D7DC5">
            <w:pPr>
              <w:widowControl w:val="0"/>
              <w:ind w:firstLine="652"/>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Рекомендую устранить нарушение путем исключения указанного условия из трудового договора инженера по охране труда.</w:t>
            </w:r>
          </w:p>
        </w:tc>
        <w:tc>
          <w:tcPr>
            <w:tcW w:w="1666" w:type="dxa"/>
            <w:tcBorders>
              <w:bottom w:val="single" w:sz="4" w:space="0" w:color="auto"/>
            </w:tcBorders>
          </w:tcPr>
          <w:p w14:paraId="630AF9CB"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371DD795"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0EE44C1E"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6748DE55"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71864EFF"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489190F6"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1372FED1"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1 день</w:t>
            </w:r>
          </w:p>
        </w:tc>
      </w:tr>
    </w:tbl>
    <w:p w14:paraId="323402BC" w14:textId="77777777" w:rsidR="009D7DC5" w:rsidRPr="009D7DC5" w:rsidRDefault="009D7DC5" w:rsidP="009D7DC5">
      <w:pPr>
        <w:widowControl w:val="0"/>
        <w:ind w:firstLine="0"/>
        <w:rPr>
          <w:rFonts w:ascii="Times New Roman" w:eastAsia="Times New Roman" w:hAnsi="Times New Roman" w:cs="Times New Roman"/>
          <w:snapToGrid w:val="0"/>
          <w:sz w:val="32"/>
          <w:szCs w:val="32"/>
          <w:lang w:eastAsia="ru-RU"/>
        </w:rPr>
      </w:pPr>
    </w:p>
    <w:p w14:paraId="1059B0EE" w14:textId="26F711AF" w:rsidR="009D7DC5" w:rsidRPr="009D7DC5" w:rsidRDefault="009D7DC5" w:rsidP="009D7DC5">
      <w:pPr>
        <w:widowControl w:val="0"/>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 xml:space="preserve">С целью принятия мер по недопущению в дальнейшем подобных и </w:t>
      </w:r>
      <w:r w:rsidRPr="009D7DC5">
        <w:rPr>
          <w:rFonts w:ascii="Times New Roman" w:eastAsia="Times New Roman" w:hAnsi="Times New Roman" w:cs="Times New Roman"/>
          <w:snapToGrid w:val="0"/>
          <w:spacing w:val="-4"/>
          <w:sz w:val="32"/>
          <w:szCs w:val="32"/>
          <w:lang w:eastAsia="ru-RU"/>
        </w:rPr>
        <w:t>иных нарушений законодательства предлагаю</w:t>
      </w:r>
      <w:r w:rsidRPr="009D7DC5">
        <w:rPr>
          <w:rFonts w:ascii="Times New Roman" w:eastAsia="Times New Roman" w:hAnsi="Times New Roman" w:cs="Times New Roman"/>
          <w:snapToGrid w:val="0"/>
          <w:sz w:val="32"/>
          <w:szCs w:val="32"/>
          <w:lang w:eastAsia="ru-RU"/>
        </w:rPr>
        <w:t xml:space="preserve"> обсудить настоящую рекомендацию на совместном заседании администрации и профсоюзного комитета ООО "Клининговая служба".</w:t>
      </w:r>
    </w:p>
    <w:p w14:paraId="5BE54AA3" w14:textId="6DF34220" w:rsidR="009D7DC5" w:rsidRDefault="009D7DC5" w:rsidP="009D7DC5">
      <w:pPr>
        <w:rPr>
          <w:rFonts w:ascii="Times New Roman" w:eastAsia="Times New Roman" w:hAnsi="Times New Roman" w:cs="Times New Roman"/>
          <w:snapToGrid w:val="0"/>
          <w:spacing w:val="-8"/>
          <w:sz w:val="32"/>
          <w:szCs w:val="32"/>
          <w:lang w:eastAsia="ru-RU"/>
        </w:rPr>
      </w:pPr>
      <w:r w:rsidRPr="009D7DC5">
        <w:rPr>
          <w:rFonts w:ascii="Times New Roman" w:eastAsia="Times New Roman" w:hAnsi="Times New Roman" w:cs="Times New Roman"/>
          <w:snapToGrid w:val="0"/>
          <w:sz w:val="32"/>
          <w:szCs w:val="32"/>
          <w:lang w:eastAsia="ru-RU"/>
        </w:rPr>
        <w:t xml:space="preserve">Об устранении нарушений в срок до 1 апреля 2022 г. прошу информировать районное объединение профсоюзов по адресу: </w:t>
      </w:r>
      <w:r w:rsidRPr="009D7DC5">
        <w:rPr>
          <w:rFonts w:ascii="Times New Roman" w:eastAsia="Times New Roman" w:hAnsi="Times New Roman" w:cs="Times New Roman"/>
          <w:snapToGrid w:val="0"/>
          <w:spacing w:val="-8"/>
          <w:sz w:val="32"/>
          <w:szCs w:val="32"/>
          <w:lang w:eastAsia="ru-RU"/>
        </w:rPr>
        <w:t>220000, г</w:t>
      </w:r>
      <w:r w:rsidRPr="009D7DC5">
        <w:rPr>
          <w:rFonts w:ascii="Times New Roman" w:eastAsia="Times New Roman" w:hAnsi="Times New Roman" w:cs="Times New Roman"/>
          <w:snapToGrid w:val="0"/>
          <w:spacing w:val="-4"/>
          <w:sz w:val="32"/>
          <w:szCs w:val="32"/>
          <w:lang w:eastAsia="ru-RU"/>
        </w:rPr>
        <w:t>. Минск, проспект Северный, д.</w:t>
      </w:r>
      <w:r w:rsidRPr="009D7DC5">
        <w:rPr>
          <w:rFonts w:ascii="Times New Roman" w:eastAsia="Times New Roman" w:hAnsi="Times New Roman" w:cs="Times New Roman"/>
          <w:snapToGrid w:val="0"/>
          <w:spacing w:val="-8"/>
          <w:sz w:val="32"/>
          <w:szCs w:val="32"/>
          <w:lang w:eastAsia="ru-RU"/>
        </w:rPr>
        <w:t xml:space="preserve"> 1.</w:t>
      </w:r>
    </w:p>
    <w:p w14:paraId="283CBE7C" w14:textId="77777777" w:rsidR="00575066" w:rsidRPr="009D7DC5" w:rsidRDefault="00575066" w:rsidP="009D7DC5">
      <w:pPr>
        <w:rPr>
          <w:rFonts w:ascii="Times New Roman" w:eastAsia="Times New Roman" w:hAnsi="Times New Roman" w:cs="Times New Roman"/>
          <w:snapToGrid w:val="0"/>
          <w:sz w:val="32"/>
          <w:szCs w:val="32"/>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75066" w14:paraId="189125B4" w14:textId="77777777" w:rsidTr="00D40BD6">
        <w:tc>
          <w:tcPr>
            <w:tcW w:w="4814" w:type="dxa"/>
          </w:tcPr>
          <w:p w14:paraId="4CD10FCE" w14:textId="77777777" w:rsidR="00575066" w:rsidRDefault="00575066" w:rsidP="00D40BD6">
            <w:pPr>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pacing w:val="-4"/>
                <w:sz w:val="32"/>
                <w:szCs w:val="32"/>
                <w:lang w:eastAsia="ru-RU"/>
              </w:rPr>
              <w:t>Председатель районного объединения профсоюзов</w:t>
            </w:r>
          </w:p>
        </w:tc>
        <w:tc>
          <w:tcPr>
            <w:tcW w:w="4815" w:type="dxa"/>
          </w:tcPr>
          <w:p w14:paraId="0B581D4B" w14:textId="77777777" w:rsidR="00575066" w:rsidRDefault="00575066" w:rsidP="00D40BD6">
            <w:pPr>
              <w:jc w:val="right"/>
              <w:rPr>
                <w:rFonts w:ascii="Times New Roman" w:eastAsia="Times New Roman" w:hAnsi="Times New Roman" w:cs="Times New Roman"/>
                <w:snapToGrid w:val="0"/>
                <w:sz w:val="32"/>
                <w:szCs w:val="32"/>
                <w:lang w:eastAsia="ru-RU"/>
              </w:rPr>
            </w:pPr>
          </w:p>
          <w:p w14:paraId="4E687659" w14:textId="77777777" w:rsidR="00575066" w:rsidRDefault="00575066" w:rsidP="00D40BD6">
            <w:pPr>
              <w:jc w:val="right"/>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z w:val="32"/>
                <w:szCs w:val="32"/>
                <w:lang w:eastAsia="ru-RU"/>
              </w:rPr>
              <w:t>П.П. Петров</w:t>
            </w:r>
          </w:p>
        </w:tc>
      </w:tr>
    </w:tbl>
    <w:tbl>
      <w:tblPr>
        <w:tblW w:w="12015" w:type="dxa"/>
        <w:tblLook w:val="0000" w:firstRow="0" w:lastRow="0" w:firstColumn="0" w:lastColumn="0" w:noHBand="0" w:noVBand="0"/>
      </w:tblPr>
      <w:tblGrid>
        <w:gridCol w:w="7513"/>
        <w:gridCol w:w="4502"/>
      </w:tblGrid>
      <w:tr w:rsidR="009D7DC5" w:rsidRPr="009D7DC5" w14:paraId="7B3F7B65" w14:textId="77777777" w:rsidTr="009D7DC5">
        <w:tc>
          <w:tcPr>
            <w:tcW w:w="7513" w:type="dxa"/>
          </w:tcPr>
          <w:p w14:paraId="295EBB20" w14:textId="68610B16" w:rsidR="009D7DC5" w:rsidRPr="009D7DC5" w:rsidRDefault="009D7DC5" w:rsidP="009D7DC5">
            <w:pPr>
              <w:spacing w:line="280" w:lineRule="exact"/>
              <w:ind w:firstLine="0"/>
              <w:jc w:val="left"/>
              <w:rPr>
                <w:rFonts w:ascii="Times New Roman" w:eastAsia="Times New Roman" w:hAnsi="Times New Roman" w:cs="Times New Roman"/>
                <w:snapToGrid w:val="0"/>
                <w:sz w:val="32"/>
                <w:szCs w:val="32"/>
                <w:lang w:eastAsia="ru-RU"/>
              </w:rPr>
            </w:pPr>
          </w:p>
        </w:tc>
        <w:tc>
          <w:tcPr>
            <w:tcW w:w="4502" w:type="dxa"/>
          </w:tcPr>
          <w:p w14:paraId="323D785E" w14:textId="1360170D" w:rsidR="009D7DC5" w:rsidRPr="009D7DC5" w:rsidRDefault="009D7DC5" w:rsidP="009D7DC5">
            <w:pPr>
              <w:spacing w:line="280" w:lineRule="exact"/>
              <w:ind w:firstLine="0"/>
              <w:jc w:val="left"/>
              <w:rPr>
                <w:rFonts w:ascii="Times New Roman" w:eastAsia="Times New Roman" w:hAnsi="Times New Roman" w:cs="Times New Roman"/>
                <w:snapToGrid w:val="0"/>
                <w:sz w:val="32"/>
                <w:szCs w:val="32"/>
                <w:lang w:eastAsia="ru-RU"/>
              </w:rPr>
            </w:pPr>
          </w:p>
        </w:tc>
      </w:tr>
    </w:tbl>
    <w:p w14:paraId="4D6DDC4F" w14:textId="77777777" w:rsidR="009D7DC5" w:rsidRPr="009D7DC5" w:rsidRDefault="009D7DC5" w:rsidP="009D7DC5">
      <w:pPr>
        <w:ind w:firstLine="0"/>
        <w:rPr>
          <w:rFonts w:ascii="Times New Roman" w:eastAsia="Times New Roman" w:hAnsi="Times New Roman" w:cs="Times New Roman"/>
          <w:snapToGrid w:val="0"/>
          <w:sz w:val="32"/>
          <w:szCs w:val="32"/>
          <w:lang w:eastAsia="ru-RU"/>
        </w:rPr>
      </w:pPr>
    </w:p>
    <w:p w14:paraId="2B289EAD" w14:textId="77777777" w:rsidR="009139C3" w:rsidRDefault="009139C3" w:rsidP="009139C3">
      <w:pPr>
        <w:ind w:firstLine="0"/>
        <w:rPr>
          <w:rFonts w:ascii="Times New Roman" w:eastAsia="Times New Roman" w:hAnsi="Times New Roman" w:cs="Times New Roman"/>
          <w:sz w:val="32"/>
          <w:szCs w:val="32"/>
          <w:lang w:eastAsia="ru-RU"/>
        </w:rPr>
      </w:pPr>
      <w:r w:rsidRPr="001F6F70">
        <w:rPr>
          <w:rFonts w:ascii="Times New Roman" w:eastAsia="Times New Roman" w:hAnsi="Times New Roman" w:cs="Times New Roman"/>
          <w:snapToGrid w:val="0"/>
          <w:sz w:val="32"/>
          <w:szCs w:val="32"/>
          <w:lang w:eastAsia="ru-RU"/>
        </w:rPr>
        <w:t>Рекомендацию получил ________________________________</w:t>
      </w:r>
      <w:r>
        <w:rPr>
          <w:rFonts w:ascii="Times New Roman" w:eastAsia="Times New Roman" w:hAnsi="Times New Roman" w:cs="Times New Roman"/>
          <w:snapToGrid w:val="0"/>
          <w:sz w:val="32"/>
          <w:szCs w:val="32"/>
          <w:lang w:eastAsia="ru-RU"/>
        </w:rPr>
        <w:t>______</w:t>
      </w:r>
      <w:r w:rsidRPr="001F6F70">
        <w:rPr>
          <w:rFonts w:ascii="Times New Roman" w:eastAsia="Times New Roman" w:hAnsi="Times New Roman" w:cs="Times New Roman"/>
          <w:sz w:val="32"/>
          <w:szCs w:val="32"/>
          <w:lang w:eastAsia="ru-RU"/>
        </w:rPr>
        <w:t xml:space="preserve">                                      </w:t>
      </w:r>
    </w:p>
    <w:p w14:paraId="505C1010" w14:textId="77777777" w:rsidR="009139C3" w:rsidRDefault="009139C3" w:rsidP="009139C3">
      <w:pPr>
        <w:ind w:left="2880" w:firstLine="0"/>
        <w:rPr>
          <w:rFonts w:ascii="Times New Roman" w:eastAsia="Times New Roman" w:hAnsi="Times New Roman" w:cs="Times New Roman"/>
          <w:sz w:val="32"/>
          <w:szCs w:val="32"/>
          <w:lang w:eastAsia="ru-RU"/>
        </w:rPr>
      </w:pPr>
      <w:r w:rsidRPr="001F6F70">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фамилия, имя, отчество</w:t>
      </w:r>
      <w:r w:rsidRPr="001F6F70">
        <w:rPr>
          <w:rFonts w:ascii="Times New Roman" w:eastAsia="Times New Roman" w:hAnsi="Times New Roman" w:cs="Times New Roman"/>
          <w:sz w:val="32"/>
          <w:szCs w:val="32"/>
          <w:lang w:eastAsia="ru-RU"/>
        </w:rPr>
        <w:t xml:space="preserve">, должность, </w:t>
      </w:r>
      <w:r>
        <w:rPr>
          <w:rFonts w:ascii="Times New Roman" w:eastAsia="Times New Roman" w:hAnsi="Times New Roman" w:cs="Times New Roman"/>
          <w:sz w:val="32"/>
          <w:szCs w:val="32"/>
          <w:lang w:eastAsia="ru-RU"/>
        </w:rPr>
        <w:t xml:space="preserve"> подпись)</w:t>
      </w:r>
    </w:p>
    <w:p w14:paraId="76E11F02" w14:textId="77777777" w:rsidR="009139C3" w:rsidRDefault="009139C3" w:rsidP="009139C3">
      <w:pPr>
        <w:ind w:firstLine="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w:t>
      </w:r>
      <w:r w:rsidRPr="001F6F70">
        <w:rPr>
          <w:rFonts w:ascii="Times New Roman" w:eastAsia="Times New Roman" w:hAnsi="Times New Roman" w:cs="Times New Roman"/>
          <w:sz w:val="32"/>
          <w:szCs w:val="32"/>
          <w:lang w:eastAsia="ru-RU"/>
        </w:rPr>
        <w:t>ата</w:t>
      </w:r>
      <w:r>
        <w:rPr>
          <w:rFonts w:ascii="Times New Roman" w:eastAsia="Times New Roman" w:hAnsi="Times New Roman" w:cs="Times New Roman"/>
          <w:sz w:val="32"/>
          <w:szCs w:val="32"/>
          <w:lang w:eastAsia="ru-RU"/>
        </w:rPr>
        <w:t xml:space="preserve"> получения</w:t>
      </w:r>
    </w:p>
    <w:p w14:paraId="45DC2FF5" w14:textId="356F90D4" w:rsidR="009139C3" w:rsidRDefault="009139C3" w:rsidP="009139C3">
      <w:pPr>
        <w:ind w:firstLine="0"/>
        <w:rPr>
          <w:rFonts w:ascii="Times New Roman" w:eastAsia="Times New Roman" w:hAnsi="Times New Roman" w:cs="Times New Roman"/>
          <w:snapToGrid w:val="0"/>
          <w:sz w:val="32"/>
          <w:szCs w:val="32"/>
          <w:lang w:eastAsia="ru-RU"/>
        </w:rPr>
      </w:pPr>
      <w:r>
        <w:rPr>
          <w:rFonts w:ascii="Times New Roman" w:eastAsia="Times New Roman" w:hAnsi="Times New Roman" w:cs="Times New Roman"/>
          <w:sz w:val="32"/>
          <w:szCs w:val="32"/>
          <w:lang w:eastAsia="ru-RU"/>
        </w:rPr>
        <w:t>рекомендации</w:t>
      </w:r>
    </w:p>
    <w:p w14:paraId="450AA52A" w14:textId="465E6528" w:rsidR="009D7DC5" w:rsidRDefault="009D7DC5" w:rsidP="00290FBA">
      <w:pPr>
        <w:spacing w:after="120" w:line="280" w:lineRule="exact"/>
        <w:ind w:left="4395" w:firstLine="0"/>
        <w:jc w:val="left"/>
        <w:rPr>
          <w:rFonts w:ascii="Times New Roman" w:hAnsi="Times New Roman" w:cs="Times New Roman"/>
          <w:sz w:val="32"/>
          <w:szCs w:val="32"/>
        </w:rPr>
      </w:pPr>
    </w:p>
    <w:p w14:paraId="2E5B827A" w14:textId="77777777" w:rsidR="009D7DC5" w:rsidRDefault="009D7DC5">
      <w:pPr>
        <w:rPr>
          <w:rFonts w:ascii="Times New Roman" w:hAnsi="Times New Roman" w:cs="Times New Roman"/>
          <w:sz w:val="32"/>
          <w:szCs w:val="32"/>
        </w:rPr>
      </w:pPr>
      <w:r>
        <w:rPr>
          <w:rFonts w:ascii="Times New Roman" w:hAnsi="Times New Roman" w:cs="Times New Roman"/>
          <w:sz w:val="32"/>
          <w:szCs w:val="32"/>
        </w:rPr>
        <w:br w:type="page"/>
      </w:r>
    </w:p>
    <w:p w14:paraId="79CDDA8F" w14:textId="2DD619FD" w:rsidR="009D7DC5" w:rsidRPr="00290FBA" w:rsidRDefault="009D7DC5" w:rsidP="009D7DC5">
      <w:pPr>
        <w:spacing w:after="120" w:line="280" w:lineRule="exact"/>
        <w:ind w:left="4395" w:firstLine="0"/>
        <w:rPr>
          <w:rFonts w:ascii="Times New Roman" w:hAnsi="Times New Roman" w:cs="Times New Roman"/>
          <w:sz w:val="32"/>
          <w:szCs w:val="32"/>
        </w:rPr>
      </w:pPr>
      <w:bookmarkStart w:id="27" w:name="_Hlk104213949"/>
      <w:r w:rsidRPr="00290FBA">
        <w:rPr>
          <w:rFonts w:ascii="Times New Roman" w:hAnsi="Times New Roman" w:cs="Times New Roman"/>
          <w:sz w:val="32"/>
          <w:szCs w:val="32"/>
        </w:rPr>
        <w:lastRenderedPageBreak/>
        <w:t xml:space="preserve">Приложение </w:t>
      </w:r>
      <w:r w:rsidR="00506538">
        <w:rPr>
          <w:rFonts w:ascii="Times New Roman" w:hAnsi="Times New Roman" w:cs="Times New Roman"/>
          <w:sz w:val="32"/>
          <w:szCs w:val="32"/>
        </w:rPr>
        <w:t>1</w:t>
      </w:r>
      <w:r w:rsidR="00BF4288">
        <w:rPr>
          <w:rFonts w:ascii="Times New Roman" w:hAnsi="Times New Roman" w:cs="Times New Roman"/>
          <w:sz w:val="32"/>
          <w:szCs w:val="32"/>
        </w:rPr>
        <w:t>3</w:t>
      </w:r>
    </w:p>
    <w:p w14:paraId="5E449938" w14:textId="77777777" w:rsidR="001550B5" w:rsidRPr="00573965" w:rsidRDefault="001550B5" w:rsidP="001550B5">
      <w:pPr>
        <w:spacing w:line="280" w:lineRule="exact"/>
        <w:ind w:left="4394" w:firstLine="0"/>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 xml:space="preserve">к </w:t>
      </w:r>
      <w:r>
        <w:rPr>
          <w:rFonts w:ascii="Times New Roman" w:eastAsia="Times New Roman" w:hAnsi="Times New Roman" w:cs="Times New Roman"/>
          <w:sz w:val="32"/>
          <w:szCs w:val="32"/>
          <w:lang w:eastAsia="ru-RU"/>
        </w:rPr>
        <w:t xml:space="preserve">Методическим рекомендациям </w:t>
      </w:r>
      <w:r w:rsidRPr="00577DF5">
        <w:rPr>
          <w:rFonts w:ascii="Times New Roman" w:eastAsia="Times New Roman" w:hAnsi="Times New Roman" w:cs="Times New Roman"/>
          <w:sz w:val="32"/>
          <w:szCs w:val="32"/>
          <w:lang w:eastAsia="ru-RU"/>
        </w:rPr>
        <w:t>по осуществлению общественного контроля за соблюдением законодательства о труде, выполнением норм коллективных договоров (соглашений) председателем, профсоюзным инспектором труда районного, городского объединения профсоюзов</w:t>
      </w:r>
    </w:p>
    <w:p w14:paraId="53B49E59" w14:textId="77777777" w:rsidR="009D7DC5" w:rsidRDefault="009D7DC5" w:rsidP="009D7DC5">
      <w:pPr>
        <w:ind w:left="5387" w:firstLine="0"/>
        <w:jc w:val="left"/>
        <w:rPr>
          <w:rFonts w:ascii="Times New Roman" w:eastAsia="Times New Roman" w:hAnsi="Times New Roman" w:cs="Times New Roman"/>
          <w:sz w:val="32"/>
          <w:szCs w:val="32"/>
          <w:lang w:eastAsia="ru-RU"/>
        </w:rPr>
      </w:pPr>
    </w:p>
    <w:p w14:paraId="532B9BA4" w14:textId="1C41A846" w:rsidR="009D7DC5" w:rsidRPr="00290FBA" w:rsidRDefault="009139C3" w:rsidP="009D7DC5">
      <w:pPr>
        <w:ind w:left="567" w:firstLine="0"/>
        <w:jc w:val="left"/>
        <w:rPr>
          <w:rFonts w:ascii="Times New Roman" w:eastAsia="Times New Roman" w:hAnsi="Times New Roman" w:cs="Times New Roman"/>
          <w:i/>
          <w:iCs/>
          <w:sz w:val="32"/>
          <w:szCs w:val="32"/>
          <w:lang w:eastAsia="ru-RU"/>
        </w:rPr>
      </w:pPr>
      <w:r>
        <w:rPr>
          <w:rFonts w:ascii="Times New Roman" w:eastAsia="Times New Roman" w:hAnsi="Times New Roman" w:cs="Times New Roman"/>
          <w:i/>
          <w:iCs/>
          <w:sz w:val="32"/>
          <w:szCs w:val="32"/>
          <w:lang w:eastAsia="ru-RU"/>
        </w:rPr>
        <w:t xml:space="preserve">                                                            </w:t>
      </w:r>
      <w:r w:rsidR="009D7DC5">
        <w:rPr>
          <w:rFonts w:ascii="Times New Roman" w:eastAsia="Times New Roman" w:hAnsi="Times New Roman" w:cs="Times New Roman"/>
          <w:i/>
          <w:iCs/>
          <w:sz w:val="32"/>
          <w:szCs w:val="32"/>
          <w:lang w:eastAsia="ru-RU"/>
        </w:rPr>
        <w:t>О</w:t>
      </w:r>
      <w:r w:rsidR="009D7DC5" w:rsidRPr="00290FBA">
        <w:rPr>
          <w:rFonts w:ascii="Times New Roman" w:eastAsia="Times New Roman" w:hAnsi="Times New Roman" w:cs="Times New Roman"/>
          <w:i/>
          <w:iCs/>
          <w:sz w:val="32"/>
          <w:szCs w:val="32"/>
          <w:lang w:eastAsia="ru-RU"/>
        </w:rPr>
        <w:t>бразец рекомендации</w:t>
      </w:r>
    </w:p>
    <w:bookmarkEnd w:id="27"/>
    <w:p w14:paraId="17AC3405" w14:textId="77777777" w:rsidR="009D7DC5" w:rsidRPr="009D7DC5" w:rsidRDefault="009D7DC5" w:rsidP="009D7DC5">
      <w:pPr>
        <w:ind w:left="5387" w:firstLine="0"/>
        <w:jc w:val="left"/>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ООО "Клининговая служба"</w:t>
      </w:r>
    </w:p>
    <w:p w14:paraId="44545D36"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7388CB33"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61E85F4F" w14:textId="77777777" w:rsidR="009D7DC5" w:rsidRPr="009D7DC5" w:rsidRDefault="009D7DC5" w:rsidP="009D7DC5">
      <w:pPr>
        <w:keepNext/>
        <w:spacing w:after="120" w:line="280" w:lineRule="exact"/>
        <w:ind w:firstLine="0"/>
        <w:jc w:val="center"/>
        <w:outlineLvl w:val="0"/>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 xml:space="preserve">Р Е К О М Е Н Д А Ц И Я </w:t>
      </w:r>
    </w:p>
    <w:p w14:paraId="2A9D363D"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6C368226" w14:textId="77777777" w:rsidR="009D7DC5" w:rsidRPr="009D7DC5" w:rsidRDefault="009D7DC5" w:rsidP="009D7DC5">
      <w:pPr>
        <w:ind w:firstLine="0"/>
        <w:jc w:val="center"/>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по устранению установленных нарушений актов законодательства, коллективного договора (соглашения)</w:t>
      </w:r>
    </w:p>
    <w:p w14:paraId="022BCA4B"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64FC54AB" w14:textId="77777777" w:rsidR="009D7DC5" w:rsidRPr="009D7DC5" w:rsidRDefault="009D7DC5" w:rsidP="009D7DC5">
      <w:pPr>
        <w:ind w:firstLine="0"/>
        <w:jc w:val="left"/>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1 марта 2022 г.</w:t>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t xml:space="preserve">             г. Минск</w:t>
      </w:r>
    </w:p>
    <w:p w14:paraId="3F491185" w14:textId="77777777" w:rsidR="009D7DC5" w:rsidRPr="009D7DC5" w:rsidRDefault="009D7DC5" w:rsidP="009D7DC5">
      <w:pPr>
        <w:ind w:firstLine="0"/>
        <w:jc w:val="left"/>
        <w:rPr>
          <w:rFonts w:ascii="Times New Roman" w:eastAsia="Times New Roman" w:hAnsi="Times New Roman" w:cs="Times New Roman"/>
          <w:spacing w:val="-4"/>
          <w:sz w:val="32"/>
          <w:szCs w:val="32"/>
          <w:lang w:eastAsia="ru-RU"/>
        </w:rPr>
      </w:pPr>
    </w:p>
    <w:p w14:paraId="7131ED49" w14:textId="37ED6E95" w:rsidR="009D7DC5" w:rsidRPr="009D7DC5" w:rsidRDefault="009D7DC5" w:rsidP="009D7DC5">
      <w:pPr>
        <w:rPr>
          <w:rFonts w:ascii="Times New Roman" w:eastAsia="Times New Roman" w:hAnsi="Times New Roman" w:cs="Times New Roman"/>
          <w:spacing w:val="-4"/>
          <w:sz w:val="32"/>
          <w:szCs w:val="32"/>
          <w:lang w:eastAsia="ru-RU"/>
        </w:rPr>
      </w:pPr>
      <w:r w:rsidRPr="009D7DC5">
        <w:rPr>
          <w:rFonts w:ascii="Times New Roman" w:eastAsia="Times New Roman" w:hAnsi="Times New Roman" w:cs="Times New Roman"/>
          <w:spacing w:val="-4"/>
          <w:sz w:val="32"/>
          <w:szCs w:val="32"/>
          <w:lang w:eastAsia="ru-RU"/>
        </w:rPr>
        <w:t xml:space="preserve">В </w:t>
      </w:r>
      <w:r w:rsidRPr="009D7DC5">
        <w:rPr>
          <w:rFonts w:ascii="Times New Roman" w:eastAsia="Times New Roman" w:hAnsi="Times New Roman" w:cs="Times New Roman"/>
          <w:sz w:val="32"/>
          <w:szCs w:val="32"/>
          <w:lang w:eastAsia="ru-RU"/>
        </w:rPr>
        <w:t>соответствии</w:t>
      </w:r>
      <w:r w:rsidRPr="009D7DC5">
        <w:rPr>
          <w:rFonts w:ascii="Times New Roman" w:eastAsia="Times New Roman" w:hAnsi="Times New Roman" w:cs="Times New Roman"/>
          <w:spacing w:val="-4"/>
          <w:sz w:val="32"/>
          <w:szCs w:val="32"/>
          <w:lang w:eastAsia="ru-RU"/>
        </w:rPr>
        <w:t xml:space="preserve"> с Указом Президента Республики Беларусь от       </w:t>
      </w:r>
      <w:r w:rsidR="00E430FE">
        <w:rPr>
          <w:rFonts w:ascii="Times New Roman" w:eastAsia="Times New Roman" w:hAnsi="Times New Roman" w:cs="Times New Roman"/>
          <w:spacing w:val="-4"/>
          <w:sz w:val="32"/>
          <w:szCs w:val="32"/>
          <w:lang w:eastAsia="ru-RU"/>
        </w:rPr>
        <w:t xml:space="preserve">    </w:t>
      </w:r>
      <w:r w:rsidRPr="009D7DC5">
        <w:rPr>
          <w:rFonts w:ascii="Times New Roman" w:eastAsia="Times New Roman" w:hAnsi="Times New Roman" w:cs="Times New Roman"/>
          <w:spacing w:val="-4"/>
          <w:sz w:val="32"/>
          <w:szCs w:val="32"/>
          <w:lang w:eastAsia="ru-RU"/>
        </w:rPr>
        <w:t xml:space="preserve">6 мая 2010 г. № 240 "Об осуществлении общественного контроля профессиональными союзами", председателем районного объединения профсоюзов Петровым П.П., действующим на основании служебного удостоверения № 015, выданного 19 января 2022 г., проведены мероприятия по оценке соблюдения трудовых и социально-экономических прав работников, выполнения коллективного договора </w:t>
      </w:r>
      <w:r w:rsidRPr="009D7DC5">
        <w:rPr>
          <w:rFonts w:ascii="Times New Roman" w:eastAsia="Times New Roman" w:hAnsi="Times New Roman" w:cs="Times New Roman"/>
          <w:sz w:val="32"/>
          <w:szCs w:val="32"/>
          <w:lang w:eastAsia="ru-RU"/>
        </w:rPr>
        <w:t>ООО "Клининговая служба"</w:t>
      </w:r>
      <w:r w:rsidRPr="009D7DC5">
        <w:rPr>
          <w:rFonts w:ascii="Times New Roman" w:eastAsia="Times New Roman" w:hAnsi="Times New Roman" w:cs="Times New Roman"/>
          <w:spacing w:val="-4"/>
          <w:sz w:val="32"/>
          <w:szCs w:val="32"/>
          <w:lang w:eastAsia="ru-RU"/>
        </w:rPr>
        <w:t>.</w:t>
      </w:r>
    </w:p>
    <w:p w14:paraId="2368FEC9" w14:textId="77777777" w:rsidR="009D7DC5" w:rsidRPr="009D7DC5" w:rsidRDefault="009D7DC5" w:rsidP="009D7DC5">
      <w:pPr>
        <w:ind w:firstLine="0"/>
        <w:rPr>
          <w:rFonts w:ascii="Times New Roman" w:eastAsia="Times New Roman" w:hAnsi="Times New Roman" w:cs="Times New Roman"/>
          <w:spacing w:val="-4"/>
          <w:sz w:val="32"/>
          <w:szCs w:val="32"/>
          <w:lang w:eastAsia="ru-RU"/>
        </w:rPr>
      </w:pPr>
    </w:p>
    <w:p w14:paraId="0E0322D7" w14:textId="77777777" w:rsidR="009D7DC5" w:rsidRPr="009D7DC5" w:rsidRDefault="009D7DC5" w:rsidP="009D7DC5">
      <w:pPr>
        <w:ind w:firstLine="0"/>
        <w:rPr>
          <w:rFonts w:ascii="Times New Roman" w:eastAsia="Times New Roman" w:hAnsi="Times New Roman" w:cs="Times New Roman"/>
          <w:spacing w:val="-4"/>
          <w:sz w:val="32"/>
          <w:szCs w:val="32"/>
          <w:lang w:eastAsia="ru-RU"/>
        </w:rPr>
      </w:pPr>
      <w:r w:rsidRPr="009D7DC5">
        <w:rPr>
          <w:rFonts w:ascii="Times New Roman" w:eastAsia="Times New Roman" w:hAnsi="Times New Roman" w:cs="Times New Roman"/>
          <w:spacing w:val="-4"/>
          <w:sz w:val="32"/>
          <w:szCs w:val="32"/>
          <w:lang w:eastAsia="ru-RU"/>
        </w:rPr>
        <w:t>Изучены следующие вопросы:</w:t>
      </w:r>
    </w:p>
    <w:p w14:paraId="295C3FF7" w14:textId="77777777" w:rsidR="009D7DC5" w:rsidRPr="009D7DC5" w:rsidRDefault="009D7DC5" w:rsidP="009D7DC5">
      <w:pPr>
        <w:widowControl w:val="0"/>
        <w:numPr>
          <w:ilvl w:val="0"/>
          <w:numId w:val="21"/>
        </w:numPr>
        <w:spacing w:after="160" w:line="259" w:lineRule="auto"/>
        <w:jc w:val="left"/>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pacing w:val="-4"/>
          <w:sz w:val="32"/>
          <w:szCs w:val="32"/>
          <w:lang w:eastAsia="ru-RU"/>
        </w:rPr>
        <w:t>Соблюдение актов законодательства по трудовым и социально-экономическим правам работников.</w:t>
      </w:r>
    </w:p>
    <w:p w14:paraId="530EA080" w14:textId="77777777" w:rsidR="009D7DC5" w:rsidRPr="009D7DC5" w:rsidRDefault="009D7DC5" w:rsidP="009D7DC5">
      <w:pPr>
        <w:widowControl w:val="0"/>
        <w:numPr>
          <w:ilvl w:val="0"/>
          <w:numId w:val="21"/>
        </w:numPr>
        <w:spacing w:after="160" w:line="259" w:lineRule="auto"/>
        <w:jc w:val="left"/>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pacing w:val="-4"/>
          <w:sz w:val="32"/>
          <w:szCs w:val="32"/>
          <w:lang w:eastAsia="ru-RU"/>
        </w:rPr>
        <w:t>Выполнение коллективного договора.</w:t>
      </w:r>
    </w:p>
    <w:p w14:paraId="73302A0F" w14:textId="77777777" w:rsidR="009D7DC5" w:rsidRPr="009D7DC5" w:rsidRDefault="009D7DC5" w:rsidP="009D7DC5">
      <w:pPr>
        <w:widowControl w:val="0"/>
        <w:rPr>
          <w:rFonts w:ascii="Times New Roman" w:eastAsia="Times New Roman" w:hAnsi="Times New Roman" w:cs="Times New Roman"/>
          <w:snapToGrid w:val="0"/>
          <w:sz w:val="32"/>
          <w:szCs w:val="32"/>
          <w:lang w:eastAsia="ru-RU"/>
        </w:rPr>
      </w:pPr>
    </w:p>
    <w:p w14:paraId="19CA804E" w14:textId="77777777" w:rsidR="009D7DC5" w:rsidRPr="009D7DC5" w:rsidRDefault="009D7DC5" w:rsidP="009D7DC5">
      <w:pPr>
        <w:widowControl w:val="0"/>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Рекомендуется устранить следующие нарушения:</w:t>
      </w:r>
    </w:p>
    <w:p w14:paraId="08A8F7BF" w14:textId="77777777" w:rsidR="009D7DC5" w:rsidRPr="009D7DC5" w:rsidRDefault="009D7DC5" w:rsidP="009D7DC5">
      <w:pPr>
        <w:widowControl w:val="0"/>
        <w:rPr>
          <w:rFonts w:ascii="Times New Roman" w:eastAsia="Times New Roman" w:hAnsi="Times New Roman" w:cs="Times New Roman"/>
          <w:snapToGrid w:val="0"/>
          <w:sz w:val="32"/>
          <w:szCs w:val="32"/>
          <w:lang w:eastAsia="ru-RU"/>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7422"/>
        <w:gridCol w:w="1666"/>
      </w:tblGrid>
      <w:tr w:rsidR="009D7DC5" w:rsidRPr="009D7DC5" w14:paraId="4AAAE16C" w14:textId="77777777" w:rsidTr="009D7DC5">
        <w:tc>
          <w:tcPr>
            <w:tcW w:w="658" w:type="dxa"/>
            <w:tcBorders>
              <w:bottom w:val="single" w:sz="4" w:space="0" w:color="auto"/>
            </w:tcBorders>
          </w:tcPr>
          <w:p w14:paraId="553511D5"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6FFA021A"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w:t>
            </w:r>
          </w:p>
        </w:tc>
        <w:tc>
          <w:tcPr>
            <w:tcW w:w="7422" w:type="dxa"/>
            <w:tcBorders>
              <w:bottom w:val="single" w:sz="4" w:space="0" w:color="auto"/>
            </w:tcBorders>
          </w:tcPr>
          <w:p w14:paraId="652F8499" w14:textId="77777777" w:rsidR="009D7DC5" w:rsidRPr="009D7DC5" w:rsidRDefault="009D7DC5" w:rsidP="009D7DC5">
            <w:pPr>
              <w:widowControl w:val="0"/>
              <w:ind w:firstLine="0"/>
              <w:jc w:val="center"/>
              <w:rPr>
                <w:rFonts w:ascii="Times New Roman" w:eastAsia="Times New Roman" w:hAnsi="Times New Roman" w:cs="Times New Roman"/>
                <w:snapToGrid w:val="0"/>
                <w:sz w:val="28"/>
                <w:szCs w:val="28"/>
                <w:lang w:eastAsia="ru-RU"/>
              </w:rPr>
            </w:pPr>
            <w:r w:rsidRPr="009D7DC5">
              <w:rPr>
                <w:rFonts w:ascii="Times New Roman" w:eastAsia="Times New Roman" w:hAnsi="Times New Roman" w:cs="Times New Roman"/>
                <w:snapToGrid w:val="0"/>
                <w:sz w:val="28"/>
                <w:szCs w:val="28"/>
                <w:lang w:eastAsia="ru-RU"/>
              </w:rPr>
              <w:t xml:space="preserve">Содержание выявленных нарушений с указанием нарушенных норм законодательства (коллективного договора (соглашения) и рекомендации по </w:t>
            </w:r>
            <w:r w:rsidRPr="009D7DC5">
              <w:rPr>
                <w:rFonts w:ascii="Times New Roman" w:eastAsia="Times New Roman" w:hAnsi="Times New Roman" w:cs="Times New Roman"/>
                <w:snapToGrid w:val="0"/>
                <w:spacing w:val="-4"/>
                <w:sz w:val="28"/>
                <w:szCs w:val="28"/>
                <w:lang w:eastAsia="ru-RU"/>
              </w:rPr>
              <w:t>их устранению</w:t>
            </w:r>
          </w:p>
        </w:tc>
        <w:tc>
          <w:tcPr>
            <w:tcW w:w="1666" w:type="dxa"/>
            <w:tcBorders>
              <w:bottom w:val="single" w:sz="4" w:space="0" w:color="auto"/>
            </w:tcBorders>
          </w:tcPr>
          <w:p w14:paraId="6AFEC3D0" w14:textId="77777777" w:rsidR="009D7DC5" w:rsidRPr="009D7DC5" w:rsidRDefault="009D7DC5" w:rsidP="009D7DC5">
            <w:pPr>
              <w:widowControl w:val="0"/>
              <w:ind w:firstLine="0"/>
              <w:jc w:val="center"/>
              <w:rPr>
                <w:rFonts w:ascii="Times New Roman" w:eastAsia="Times New Roman" w:hAnsi="Times New Roman" w:cs="Times New Roman"/>
                <w:snapToGrid w:val="0"/>
                <w:sz w:val="28"/>
                <w:szCs w:val="28"/>
                <w:lang w:eastAsia="ru-RU"/>
              </w:rPr>
            </w:pPr>
            <w:r w:rsidRPr="009D7DC5">
              <w:rPr>
                <w:rFonts w:ascii="Times New Roman" w:eastAsia="Times New Roman" w:hAnsi="Times New Roman" w:cs="Times New Roman"/>
                <w:snapToGrid w:val="0"/>
                <w:color w:val="000000"/>
                <w:sz w:val="28"/>
                <w:szCs w:val="28"/>
                <w:lang w:eastAsia="ru-RU"/>
              </w:rPr>
              <w:t>Сроки устранения</w:t>
            </w:r>
          </w:p>
        </w:tc>
      </w:tr>
      <w:tr w:rsidR="009D7DC5" w:rsidRPr="009D7DC5" w14:paraId="1A96A231" w14:textId="77777777" w:rsidTr="009D7DC5">
        <w:tc>
          <w:tcPr>
            <w:tcW w:w="658" w:type="dxa"/>
            <w:tcBorders>
              <w:bottom w:val="single" w:sz="4" w:space="0" w:color="auto"/>
            </w:tcBorders>
          </w:tcPr>
          <w:p w14:paraId="1896C494" w14:textId="77777777" w:rsidR="009D7DC5" w:rsidRPr="009D7DC5" w:rsidRDefault="009D7DC5" w:rsidP="009D7DC5">
            <w:pPr>
              <w:ind w:firstLine="0"/>
              <w:rPr>
                <w:rFonts w:ascii="Times New Roman" w:eastAsia="Times New Roman" w:hAnsi="Times New Roman" w:cs="Times New Roman"/>
                <w:snapToGrid w:val="0"/>
                <w:sz w:val="32"/>
                <w:szCs w:val="32"/>
                <w:lang w:eastAsia="ru-RU"/>
              </w:rPr>
            </w:pPr>
          </w:p>
        </w:tc>
        <w:tc>
          <w:tcPr>
            <w:tcW w:w="7422" w:type="dxa"/>
            <w:tcBorders>
              <w:bottom w:val="single" w:sz="4" w:space="0" w:color="auto"/>
            </w:tcBorders>
          </w:tcPr>
          <w:p w14:paraId="6B001B29" w14:textId="074F14D3" w:rsidR="009D7DC5" w:rsidRPr="009D7DC5" w:rsidRDefault="009D7DC5" w:rsidP="009D7DC5">
            <w:pPr>
              <w:widowControl w:val="0"/>
              <w:ind w:firstLine="652"/>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 xml:space="preserve">В коллективном договоре организации </w:t>
            </w:r>
            <w:r w:rsidRPr="009D7DC5">
              <w:rPr>
                <w:rFonts w:ascii="Times New Roman" w:eastAsia="Times New Roman" w:hAnsi="Times New Roman" w:cs="Times New Roman"/>
                <w:snapToGrid w:val="0"/>
                <w:sz w:val="32"/>
                <w:szCs w:val="32"/>
                <w:lang w:eastAsia="ru-RU"/>
              </w:rPr>
              <w:lastRenderedPageBreak/>
              <w:t>определено, что заработная плата выплачивается два раза в месяц, 8 и 23 числа каждого месяца, путем перечисления на текущий (расчетный) счет работника.</w:t>
            </w:r>
          </w:p>
          <w:p w14:paraId="7E1ED2FA" w14:textId="77777777" w:rsidR="009D7DC5" w:rsidRPr="009D7DC5" w:rsidRDefault="009D7DC5" w:rsidP="009D7DC5">
            <w:pPr>
              <w:widowControl w:val="0"/>
              <w:ind w:firstLine="652"/>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Установлено, что в феврале 2022 г. заработная плата была выплачена 15 и 25 числа.</w:t>
            </w:r>
          </w:p>
          <w:p w14:paraId="6C6FB5C6" w14:textId="77777777" w:rsidR="009D7DC5" w:rsidRPr="009D7DC5" w:rsidRDefault="009D7DC5" w:rsidP="009D7DC5">
            <w:pPr>
              <w:widowControl w:val="0"/>
              <w:ind w:firstLine="652"/>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Рекомендую соблюдать сроки выплаты заработной платы.</w:t>
            </w:r>
          </w:p>
        </w:tc>
        <w:tc>
          <w:tcPr>
            <w:tcW w:w="1666" w:type="dxa"/>
            <w:tcBorders>
              <w:bottom w:val="single" w:sz="4" w:space="0" w:color="auto"/>
            </w:tcBorders>
          </w:tcPr>
          <w:p w14:paraId="149D584E"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7351670C"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14EB38D7"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1EF03ECA"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01A58515"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45EF24DC"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0265E88A"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постоянно</w:t>
            </w:r>
          </w:p>
        </w:tc>
      </w:tr>
    </w:tbl>
    <w:p w14:paraId="1FD90427" w14:textId="77777777" w:rsidR="009D7DC5" w:rsidRPr="009D7DC5" w:rsidRDefault="009D7DC5" w:rsidP="009D7DC5">
      <w:pPr>
        <w:widowControl w:val="0"/>
        <w:ind w:firstLine="0"/>
        <w:rPr>
          <w:rFonts w:ascii="Times New Roman" w:eastAsia="Times New Roman" w:hAnsi="Times New Roman" w:cs="Times New Roman"/>
          <w:snapToGrid w:val="0"/>
          <w:sz w:val="32"/>
          <w:szCs w:val="32"/>
          <w:lang w:eastAsia="ru-RU"/>
        </w:rPr>
      </w:pPr>
    </w:p>
    <w:p w14:paraId="6381082F" w14:textId="7FDE9586" w:rsidR="009D7DC5" w:rsidRPr="009D7DC5" w:rsidRDefault="009D7DC5" w:rsidP="009D7DC5">
      <w:pPr>
        <w:widowControl w:val="0"/>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 xml:space="preserve">С целью принятия мер по недопущению в дальнейшем подобных и </w:t>
      </w:r>
      <w:r w:rsidRPr="009D7DC5">
        <w:rPr>
          <w:rFonts w:ascii="Times New Roman" w:eastAsia="Times New Roman" w:hAnsi="Times New Roman" w:cs="Times New Roman"/>
          <w:snapToGrid w:val="0"/>
          <w:spacing w:val="-4"/>
          <w:sz w:val="32"/>
          <w:szCs w:val="32"/>
          <w:lang w:eastAsia="ru-RU"/>
        </w:rPr>
        <w:t>иных нарушений законодательства предлагаю</w:t>
      </w:r>
      <w:r w:rsidRPr="009D7DC5">
        <w:rPr>
          <w:rFonts w:ascii="Times New Roman" w:eastAsia="Times New Roman" w:hAnsi="Times New Roman" w:cs="Times New Roman"/>
          <w:snapToGrid w:val="0"/>
          <w:sz w:val="32"/>
          <w:szCs w:val="32"/>
          <w:lang w:eastAsia="ru-RU"/>
        </w:rPr>
        <w:t xml:space="preserve"> обсудить настоящую рекомендацию на совместном заседании администрации и профсоюзного комитета ООО "Клининговая служба".</w:t>
      </w:r>
    </w:p>
    <w:p w14:paraId="6823DFDE" w14:textId="587A04CF" w:rsidR="009D7DC5" w:rsidRDefault="009D7DC5" w:rsidP="009D7DC5">
      <w:pPr>
        <w:rPr>
          <w:rFonts w:ascii="Times New Roman" w:eastAsia="Times New Roman" w:hAnsi="Times New Roman" w:cs="Times New Roman"/>
          <w:snapToGrid w:val="0"/>
          <w:spacing w:val="-8"/>
          <w:sz w:val="32"/>
          <w:szCs w:val="32"/>
          <w:lang w:eastAsia="ru-RU"/>
        </w:rPr>
      </w:pPr>
      <w:r w:rsidRPr="009D7DC5">
        <w:rPr>
          <w:rFonts w:ascii="Times New Roman" w:eastAsia="Times New Roman" w:hAnsi="Times New Roman" w:cs="Times New Roman"/>
          <w:snapToGrid w:val="0"/>
          <w:sz w:val="32"/>
          <w:szCs w:val="32"/>
          <w:lang w:eastAsia="ru-RU"/>
        </w:rPr>
        <w:t xml:space="preserve">Об устранении нарушений в срок до 1 апреля 2022 г. прошу информировать районное объединение профсоюзов по адресу: </w:t>
      </w:r>
      <w:r w:rsidRPr="009D7DC5">
        <w:rPr>
          <w:rFonts w:ascii="Times New Roman" w:eastAsia="Times New Roman" w:hAnsi="Times New Roman" w:cs="Times New Roman"/>
          <w:snapToGrid w:val="0"/>
          <w:spacing w:val="-8"/>
          <w:sz w:val="32"/>
          <w:szCs w:val="32"/>
          <w:lang w:eastAsia="ru-RU"/>
        </w:rPr>
        <w:t>220000, г</w:t>
      </w:r>
      <w:r w:rsidRPr="009D7DC5">
        <w:rPr>
          <w:rFonts w:ascii="Times New Roman" w:eastAsia="Times New Roman" w:hAnsi="Times New Roman" w:cs="Times New Roman"/>
          <w:snapToGrid w:val="0"/>
          <w:spacing w:val="-4"/>
          <w:sz w:val="32"/>
          <w:szCs w:val="32"/>
          <w:lang w:eastAsia="ru-RU"/>
        </w:rPr>
        <w:t>. Минск, проспект Северный, д.</w:t>
      </w:r>
      <w:r w:rsidRPr="009D7DC5">
        <w:rPr>
          <w:rFonts w:ascii="Times New Roman" w:eastAsia="Times New Roman" w:hAnsi="Times New Roman" w:cs="Times New Roman"/>
          <w:snapToGrid w:val="0"/>
          <w:spacing w:val="-8"/>
          <w:sz w:val="32"/>
          <w:szCs w:val="32"/>
          <w:lang w:eastAsia="ru-RU"/>
        </w:rPr>
        <w:t xml:space="preserve"> 1.</w:t>
      </w:r>
    </w:p>
    <w:p w14:paraId="5C174DCB" w14:textId="77777777" w:rsidR="00575066" w:rsidRPr="009D7DC5" w:rsidRDefault="00575066" w:rsidP="009D7DC5">
      <w:pPr>
        <w:rPr>
          <w:rFonts w:ascii="Times New Roman" w:eastAsia="Times New Roman" w:hAnsi="Times New Roman" w:cs="Times New Roman"/>
          <w:snapToGrid w:val="0"/>
          <w:sz w:val="32"/>
          <w:szCs w:val="32"/>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75066" w14:paraId="6BC3FAD1" w14:textId="77777777" w:rsidTr="00D40BD6">
        <w:tc>
          <w:tcPr>
            <w:tcW w:w="4814" w:type="dxa"/>
          </w:tcPr>
          <w:p w14:paraId="3D647470" w14:textId="77777777" w:rsidR="00575066" w:rsidRDefault="00575066" w:rsidP="00D40BD6">
            <w:pPr>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pacing w:val="-4"/>
                <w:sz w:val="32"/>
                <w:szCs w:val="32"/>
                <w:lang w:eastAsia="ru-RU"/>
              </w:rPr>
              <w:t>Председатель районного объединения профсоюзов</w:t>
            </w:r>
          </w:p>
        </w:tc>
        <w:tc>
          <w:tcPr>
            <w:tcW w:w="4815" w:type="dxa"/>
          </w:tcPr>
          <w:p w14:paraId="51D3BAE9" w14:textId="77777777" w:rsidR="00575066" w:rsidRDefault="00575066" w:rsidP="00D40BD6">
            <w:pPr>
              <w:jc w:val="right"/>
              <w:rPr>
                <w:rFonts w:ascii="Times New Roman" w:eastAsia="Times New Roman" w:hAnsi="Times New Roman" w:cs="Times New Roman"/>
                <w:snapToGrid w:val="0"/>
                <w:sz w:val="32"/>
                <w:szCs w:val="32"/>
                <w:lang w:eastAsia="ru-RU"/>
              </w:rPr>
            </w:pPr>
          </w:p>
          <w:p w14:paraId="42B66EC3" w14:textId="77777777" w:rsidR="00575066" w:rsidRDefault="00575066" w:rsidP="00D40BD6">
            <w:pPr>
              <w:jc w:val="right"/>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z w:val="32"/>
                <w:szCs w:val="32"/>
                <w:lang w:eastAsia="ru-RU"/>
              </w:rPr>
              <w:t>П.П. Петров</w:t>
            </w:r>
          </w:p>
        </w:tc>
      </w:tr>
    </w:tbl>
    <w:p w14:paraId="45DA7ACF" w14:textId="77777777" w:rsidR="009139C3" w:rsidRDefault="009139C3" w:rsidP="009D7DC5">
      <w:pPr>
        <w:ind w:firstLine="0"/>
        <w:rPr>
          <w:rFonts w:ascii="Times New Roman" w:eastAsia="Times New Roman" w:hAnsi="Times New Roman" w:cs="Times New Roman"/>
          <w:snapToGrid w:val="0"/>
          <w:sz w:val="32"/>
          <w:szCs w:val="32"/>
          <w:lang w:eastAsia="ru-RU"/>
        </w:rPr>
      </w:pPr>
    </w:p>
    <w:p w14:paraId="6381B6B5" w14:textId="77777777" w:rsidR="009139C3" w:rsidRDefault="009139C3" w:rsidP="009139C3">
      <w:pPr>
        <w:ind w:firstLine="0"/>
        <w:rPr>
          <w:rFonts w:ascii="Times New Roman" w:eastAsia="Times New Roman" w:hAnsi="Times New Roman" w:cs="Times New Roman"/>
          <w:sz w:val="32"/>
          <w:szCs w:val="32"/>
          <w:lang w:eastAsia="ru-RU"/>
        </w:rPr>
      </w:pPr>
      <w:r w:rsidRPr="001F6F70">
        <w:rPr>
          <w:rFonts w:ascii="Times New Roman" w:eastAsia="Times New Roman" w:hAnsi="Times New Roman" w:cs="Times New Roman"/>
          <w:snapToGrid w:val="0"/>
          <w:sz w:val="32"/>
          <w:szCs w:val="32"/>
          <w:lang w:eastAsia="ru-RU"/>
        </w:rPr>
        <w:t>Рекомендацию получил ________________________________</w:t>
      </w:r>
      <w:r>
        <w:rPr>
          <w:rFonts w:ascii="Times New Roman" w:eastAsia="Times New Roman" w:hAnsi="Times New Roman" w:cs="Times New Roman"/>
          <w:snapToGrid w:val="0"/>
          <w:sz w:val="32"/>
          <w:szCs w:val="32"/>
          <w:lang w:eastAsia="ru-RU"/>
        </w:rPr>
        <w:t>______</w:t>
      </w:r>
      <w:r w:rsidRPr="001F6F70">
        <w:rPr>
          <w:rFonts w:ascii="Times New Roman" w:eastAsia="Times New Roman" w:hAnsi="Times New Roman" w:cs="Times New Roman"/>
          <w:sz w:val="32"/>
          <w:szCs w:val="32"/>
          <w:lang w:eastAsia="ru-RU"/>
        </w:rPr>
        <w:t xml:space="preserve">                                      </w:t>
      </w:r>
    </w:p>
    <w:p w14:paraId="024B2EFA" w14:textId="77777777" w:rsidR="009139C3" w:rsidRDefault="009139C3" w:rsidP="009139C3">
      <w:pPr>
        <w:ind w:left="2880" w:firstLine="0"/>
        <w:rPr>
          <w:rFonts w:ascii="Times New Roman" w:eastAsia="Times New Roman" w:hAnsi="Times New Roman" w:cs="Times New Roman"/>
          <w:sz w:val="32"/>
          <w:szCs w:val="32"/>
          <w:lang w:eastAsia="ru-RU"/>
        </w:rPr>
      </w:pPr>
      <w:r w:rsidRPr="001F6F70">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фамилия, имя, отчество</w:t>
      </w:r>
      <w:r w:rsidRPr="001F6F70">
        <w:rPr>
          <w:rFonts w:ascii="Times New Roman" w:eastAsia="Times New Roman" w:hAnsi="Times New Roman" w:cs="Times New Roman"/>
          <w:sz w:val="32"/>
          <w:szCs w:val="32"/>
          <w:lang w:eastAsia="ru-RU"/>
        </w:rPr>
        <w:t xml:space="preserve">, должность, </w:t>
      </w:r>
      <w:r>
        <w:rPr>
          <w:rFonts w:ascii="Times New Roman" w:eastAsia="Times New Roman" w:hAnsi="Times New Roman" w:cs="Times New Roman"/>
          <w:sz w:val="32"/>
          <w:szCs w:val="32"/>
          <w:lang w:eastAsia="ru-RU"/>
        </w:rPr>
        <w:t xml:space="preserve"> подпись)</w:t>
      </w:r>
    </w:p>
    <w:p w14:paraId="1955CB8B" w14:textId="77777777" w:rsidR="009139C3" w:rsidRDefault="009139C3" w:rsidP="009139C3">
      <w:pPr>
        <w:ind w:firstLine="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w:t>
      </w:r>
      <w:r w:rsidRPr="001F6F70">
        <w:rPr>
          <w:rFonts w:ascii="Times New Roman" w:eastAsia="Times New Roman" w:hAnsi="Times New Roman" w:cs="Times New Roman"/>
          <w:sz w:val="32"/>
          <w:szCs w:val="32"/>
          <w:lang w:eastAsia="ru-RU"/>
        </w:rPr>
        <w:t>ата</w:t>
      </w:r>
      <w:r>
        <w:rPr>
          <w:rFonts w:ascii="Times New Roman" w:eastAsia="Times New Roman" w:hAnsi="Times New Roman" w:cs="Times New Roman"/>
          <w:sz w:val="32"/>
          <w:szCs w:val="32"/>
          <w:lang w:eastAsia="ru-RU"/>
        </w:rPr>
        <w:t xml:space="preserve"> получения</w:t>
      </w:r>
    </w:p>
    <w:p w14:paraId="279A3F78" w14:textId="0B6E591C" w:rsidR="009139C3" w:rsidRDefault="009139C3" w:rsidP="009139C3">
      <w:pPr>
        <w:ind w:firstLine="0"/>
        <w:rPr>
          <w:rFonts w:ascii="Times New Roman" w:eastAsia="Times New Roman" w:hAnsi="Times New Roman" w:cs="Times New Roman"/>
          <w:snapToGrid w:val="0"/>
          <w:sz w:val="32"/>
          <w:szCs w:val="32"/>
          <w:lang w:eastAsia="ru-RU"/>
        </w:rPr>
      </w:pPr>
      <w:r>
        <w:rPr>
          <w:rFonts w:ascii="Times New Roman" w:eastAsia="Times New Roman" w:hAnsi="Times New Roman" w:cs="Times New Roman"/>
          <w:sz w:val="32"/>
          <w:szCs w:val="32"/>
          <w:lang w:eastAsia="ru-RU"/>
        </w:rPr>
        <w:t>рекомендации</w:t>
      </w:r>
    </w:p>
    <w:p w14:paraId="65494163" w14:textId="6895E658" w:rsidR="009D7DC5" w:rsidRDefault="009D7DC5" w:rsidP="00290FBA">
      <w:pPr>
        <w:spacing w:after="120" w:line="280" w:lineRule="exact"/>
        <w:ind w:left="4395" w:firstLine="0"/>
        <w:jc w:val="left"/>
        <w:rPr>
          <w:rFonts w:ascii="Times New Roman" w:hAnsi="Times New Roman" w:cs="Times New Roman"/>
          <w:sz w:val="32"/>
          <w:szCs w:val="32"/>
        </w:rPr>
      </w:pPr>
    </w:p>
    <w:p w14:paraId="59B2B421" w14:textId="77777777" w:rsidR="009D7DC5" w:rsidRDefault="009D7DC5">
      <w:pPr>
        <w:rPr>
          <w:rFonts w:ascii="Times New Roman" w:hAnsi="Times New Roman" w:cs="Times New Roman"/>
          <w:sz w:val="32"/>
          <w:szCs w:val="32"/>
        </w:rPr>
      </w:pPr>
      <w:r>
        <w:rPr>
          <w:rFonts w:ascii="Times New Roman" w:hAnsi="Times New Roman" w:cs="Times New Roman"/>
          <w:sz w:val="32"/>
          <w:szCs w:val="32"/>
        </w:rPr>
        <w:br w:type="page"/>
      </w:r>
    </w:p>
    <w:p w14:paraId="3614D752" w14:textId="362A1CD1" w:rsidR="009D7DC5" w:rsidRPr="00290FBA" w:rsidRDefault="009D7DC5" w:rsidP="009D7DC5">
      <w:pPr>
        <w:spacing w:after="120" w:line="280" w:lineRule="exact"/>
        <w:ind w:left="4395" w:firstLine="0"/>
        <w:rPr>
          <w:rFonts w:ascii="Times New Roman" w:hAnsi="Times New Roman" w:cs="Times New Roman"/>
          <w:sz w:val="32"/>
          <w:szCs w:val="32"/>
        </w:rPr>
      </w:pPr>
      <w:r w:rsidRPr="00290FBA">
        <w:rPr>
          <w:rFonts w:ascii="Times New Roman" w:hAnsi="Times New Roman" w:cs="Times New Roman"/>
          <w:sz w:val="32"/>
          <w:szCs w:val="32"/>
        </w:rPr>
        <w:lastRenderedPageBreak/>
        <w:t xml:space="preserve">Приложение </w:t>
      </w:r>
      <w:r w:rsidR="001550B5">
        <w:rPr>
          <w:rFonts w:ascii="Times New Roman" w:hAnsi="Times New Roman" w:cs="Times New Roman"/>
          <w:sz w:val="32"/>
          <w:szCs w:val="32"/>
        </w:rPr>
        <w:t>1</w:t>
      </w:r>
      <w:r w:rsidR="00BF4288">
        <w:rPr>
          <w:rFonts w:ascii="Times New Roman" w:hAnsi="Times New Roman" w:cs="Times New Roman"/>
          <w:sz w:val="32"/>
          <w:szCs w:val="32"/>
        </w:rPr>
        <w:t>4</w:t>
      </w:r>
    </w:p>
    <w:p w14:paraId="5A1C598D" w14:textId="77777777" w:rsidR="009655A2" w:rsidRPr="00573965" w:rsidRDefault="009655A2" w:rsidP="009655A2">
      <w:pPr>
        <w:spacing w:line="280" w:lineRule="exact"/>
        <w:ind w:left="4394" w:firstLine="0"/>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 xml:space="preserve">к </w:t>
      </w:r>
      <w:r>
        <w:rPr>
          <w:rFonts w:ascii="Times New Roman" w:eastAsia="Times New Roman" w:hAnsi="Times New Roman" w:cs="Times New Roman"/>
          <w:sz w:val="32"/>
          <w:szCs w:val="32"/>
          <w:lang w:eastAsia="ru-RU"/>
        </w:rPr>
        <w:t xml:space="preserve">Методическим рекомендациям </w:t>
      </w:r>
      <w:r w:rsidRPr="00577DF5">
        <w:rPr>
          <w:rFonts w:ascii="Times New Roman" w:eastAsia="Times New Roman" w:hAnsi="Times New Roman" w:cs="Times New Roman"/>
          <w:sz w:val="32"/>
          <w:szCs w:val="32"/>
          <w:lang w:eastAsia="ru-RU"/>
        </w:rPr>
        <w:t>по осуществлению общественного контроля за соблюдением законодательства о труде, выполнением норм коллективных договоров (соглашений) председателем, профсоюзным инспектором труда районного, городского объединения профсоюзов</w:t>
      </w:r>
    </w:p>
    <w:p w14:paraId="6F264874" w14:textId="77777777" w:rsidR="009D7DC5" w:rsidRDefault="009D7DC5" w:rsidP="009D7DC5">
      <w:pPr>
        <w:ind w:left="5387" w:firstLine="0"/>
        <w:jc w:val="left"/>
        <w:rPr>
          <w:rFonts w:ascii="Times New Roman" w:eastAsia="Times New Roman" w:hAnsi="Times New Roman" w:cs="Times New Roman"/>
          <w:sz w:val="32"/>
          <w:szCs w:val="32"/>
          <w:lang w:eastAsia="ru-RU"/>
        </w:rPr>
      </w:pPr>
    </w:p>
    <w:p w14:paraId="2AB67810" w14:textId="4504B783" w:rsidR="009D7DC5" w:rsidRPr="00290FBA" w:rsidRDefault="009139C3" w:rsidP="009D7DC5">
      <w:pPr>
        <w:ind w:left="567" w:firstLine="0"/>
        <w:jc w:val="left"/>
        <w:rPr>
          <w:rFonts w:ascii="Times New Roman" w:eastAsia="Times New Roman" w:hAnsi="Times New Roman" w:cs="Times New Roman"/>
          <w:i/>
          <w:iCs/>
          <w:sz w:val="32"/>
          <w:szCs w:val="32"/>
          <w:lang w:eastAsia="ru-RU"/>
        </w:rPr>
      </w:pPr>
      <w:r>
        <w:rPr>
          <w:rFonts w:ascii="Times New Roman" w:eastAsia="Times New Roman" w:hAnsi="Times New Roman" w:cs="Times New Roman"/>
          <w:i/>
          <w:iCs/>
          <w:sz w:val="32"/>
          <w:szCs w:val="32"/>
          <w:lang w:eastAsia="ru-RU"/>
        </w:rPr>
        <w:t xml:space="preserve">                                                            </w:t>
      </w:r>
      <w:r w:rsidR="009D7DC5">
        <w:rPr>
          <w:rFonts w:ascii="Times New Roman" w:eastAsia="Times New Roman" w:hAnsi="Times New Roman" w:cs="Times New Roman"/>
          <w:i/>
          <w:iCs/>
          <w:sz w:val="32"/>
          <w:szCs w:val="32"/>
          <w:lang w:eastAsia="ru-RU"/>
        </w:rPr>
        <w:t>О</w:t>
      </w:r>
      <w:r w:rsidR="009D7DC5" w:rsidRPr="00290FBA">
        <w:rPr>
          <w:rFonts w:ascii="Times New Roman" w:eastAsia="Times New Roman" w:hAnsi="Times New Roman" w:cs="Times New Roman"/>
          <w:i/>
          <w:iCs/>
          <w:sz w:val="32"/>
          <w:szCs w:val="32"/>
          <w:lang w:eastAsia="ru-RU"/>
        </w:rPr>
        <w:t>бразец рекомендации</w:t>
      </w:r>
    </w:p>
    <w:p w14:paraId="322F3C7C" w14:textId="77777777" w:rsidR="009D7DC5" w:rsidRPr="009D7DC5" w:rsidRDefault="009D7DC5" w:rsidP="009D7DC5">
      <w:pPr>
        <w:ind w:left="5387" w:firstLine="0"/>
        <w:jc w:val="left"/>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ООО "Клининговая служба"</w:t>
      </w:r>
    </w:p>
    <w:p w14:paraId="593030D8"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28CEB978"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1DADF2C2" w14:textId="77777777" w:rsidR="009D7DC5" w:rsidRPr="009D7DC5" w:rsidRDefault="009D7DC5" w:rsidP="009D7DC5">
      <w:pPr>
        <w:keepNext/>
        <w:spacing w:after="120" w:line="280" w:lineRule="exact"/>
        <w:ind w:firstLine="0"/>
        <w:jc w:val="center"/>
        <w:outlineLvl w:val="0"/>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 xml:space="preserve">Р Е К О М Е Н Д А Ц И Я </w:t>
      </w:r>
    </w:p>
    <w:p w14:paraId="3546BEDD"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7614FB93" w14:textId="77777777" w:rsidR="009D7DC5" w:rsidRPr="009D7DC5" w:rsidRDefault="009D7DC5" w:rsidP="009D7DC5">
      <w:pPr>
        <w:ind w:firstLine="0"/>
        <w:jc w:val="center"/>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по устранению установленных нарушений актов законодательства, коллективного договора (соглашения)</w:t>
      </w:r>
    </w:p>
    <w:p w14:paraId="1E0427B2"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2073A3B8" w14:textId="77777777" w:rsidR="009D7DC5" w:rsidRPr="009D7DC5" w:rsidRDefault="009D7DC5" w:rsidP="009D7DC5">
      <w:pPr>
        <w:ind w:firstLine="0"/>
        <w:jc w:val="left"/>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1 марта 2022 г.</w:t>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t xml:space="preserve">             г. Минск</w:t>
      </w:r>
    </w:p>
    <w:p w14:paraId="0F5C8B56" w14:textId="77777777" w:rsidR="009D7DC5" w:rsidRPr="009D7DC5" w:rsidRDefault="009D7DC5" w:rsidP="009D7DC5">
      <w:pPr>
        <w:ind w:firstLine="0"/>
        <w:jc w:val="left"/>
        <w:rPr>
          <w:rFonts w:ascii="Times New Roman" w:eastAsia="Times New Roman" w:hAnsi="Times New Roman" w:cs="Times New Roman"/>
          <w:spacing w:val="-4"/>
          <w:sz w:val="32"/>
          <w:szCs w:val="32"/>
          <w:lang w:eastAsia="ru-RU"/>
        </w:rPr>
      </w:pPr>
    </w:p>
    <w:p w14:paraId="6C5A0C46" w14:textId="235E461F" w:rsidR="009D7DC5" w:rsidRPr="009D7DC5" w:rsidRDefault="009D7DC5" w:rsidP="009D7DC5">
      <w:pPr>
        <w:rPr>
          <w:rFonts w:ascii="Times New Roman" w:eastAsia="Times New Roman" w:hAnsi="Times New Roman" w:cs="Times New Roman"/>
          <w:spacing w:val="-4"/>
          <w:sz w:val="32"/>
          <w:szCs w:val="32"/>
          <w:lang w:eastAsia="ru-RU"/>
        </w:rPr>
      </w:pPr>
      <w:r w:rsidRPr="009D7DC5">
        <w:rPr>
          <w:rFonts w:ascii="Times New Roman" w:eastAsia="Times New Roman" w:hAnsi="Times New Roman" w:cs="Times New Roman"/>
          <w:spacing w:val="-4"/>
          <w:sz w:val="32"/>
          <w:szCs w:val="32"/>
          <w:lang w:eastAsia="ru-RU"/>
        </w:rPr>
        <w:t xml:space="preserve">В </w:t>
      </w:r>
      <w:r w:rsidRPr="009D7DC5">
        <w:rPr>
          <w:rFonts w:ascii="Times New Roman" w:eastAsia="Times New Roman" w:hAnsi="Times New Roman" w:cs="Times New Roman"/>
          <w:sz w:val="32"/>
          <w:szCs w:val="32"/>
          <w:lang w:eastAsia="ru-RU"/>
        </w:rPr>
        <w:t>соответствии</w:t>
      </w:r>
      <w:r w:rsidRPr="009D7DC5">
        <w:rPr>
          <w:rFonts w:ascii="Times New Roman" w:eastAsia="Times New Roman" w:hAnsi="Times New Roman" w:cs="Times New Roman"/>
          <w:spacing w:val="-4"/>
          <w:sz w:val="32"/>
          <w:szCs w:val="32"/>
          <w:lang w:eastAsia="ru-RU"/>
        </w:rPr>
        <w:t xml:space="preserve"> с Указом Президента Республики Беларусь от       </w:t>
      </w:r>
      <w:r w:rsidR="00E430FE">
        <w:rPr>
          <w:rFonts w:ascii="Times New Roman" w:eastAsia="Times New Roman" w:hAnsi="Times New Roman" w:cs="Times New Roman"/>
          <w:spacing w:val="-4"/>
          <w:sz w:val="32"/>
          <w:szCs w:val="32"/>
          <w:lang w:eastAsia="ru-RU"/>
        </w:rPr>
        <w:t xml:space="preserve">    </w:t>
      </w:r>
      <w:r w:rsidRPr="009D7DC5">
        <w:rPr>
          <w:rFonts w:ascii="Times New Roman" w:eastAsia="Times New Roman" w:hAnsi="Times New Roman" w:cs="Times New Roman"/>
          <w:spacing w:val="-4"/>
          <w:sz w:val="32"/>
          <w:szCs w:val="32"/>
          <w:lang w:eastAsia="ru-RU"/>
        </w:rPr>
        <w:t xml:space="preserve">6 мая 2010 г. № 240 "Об осуществлении общественного контроля профессиональными союзами", председателем районного объединения профсоюзов Петровым П.П., действующим на основании служебного удостоверения № 015, выданного 19 января 2022 г., проведены мероприятия по оценке соблюдения трудовых и социально-экономических прав работников, выполнения коллективного договора </w:t>
      </w:r>
      <w:r w:rsidRPr="009D7DC5">
        <w:rPr>
          <w:rFonts w:ascii="Times New Roman" w:eastAsia="Times New Roman" w:hAnsi="Times New Roman" w:cs="Times New Roman"/>
          <w:sz w:val="32"/>
          <w:szCs w:val="32"/>
          <w:lang w:eastAsia="ru-RU"/>
        </w:rPr>
        <w:t>ООО "Клининговая служба"</w:t>
      </w:r>
      <w:r w:rsidRPr="009D7DC5">
        <w:rPr>
          <w:rFonts w:ascii="Times New Roman" w:eastAsia="Times New Roman" w:hAnsi="Times New Roman" w:cs="Times New Roman"/>
          <w:spacing w:val="-4"/>
          <w:sz w:val="32"/>
          <w:szCs w:val="32"/>
          <w:lang w:eastAsia="ru-RU"/>
        </w:rPr>
        <w:t>.</w:t>
      </w:r>
    </w:p>
    <w:p w14:paraId="5595D5CF" w14:textId="77777777" w:rsidR="009D7DC5" w:rsidRPr="009D7DC5" w:rsidRDefault="009D7DC5" w:rsidP="009D7DC5">
      <w:pPr>
        <w:ind w:firstLine="0"/>
        <w:rPr>
          <w:rFonts w:ascii="Times New Roman" w:eastAsia="Times New Roman" w:hAnsi="Times New Roman" w:cs="Times New Roman"/>
          <w:spacing w:val="-4"/>
          <w:sz w:val="32"/>
          <w:szCs w:val="32"/>
          <w:lang w:eastAsia="ru-RU"/>
        </w:rPr>
      </w:pPr>
    </w:p>
    <w:p w14:paraId="7038541E" w14:textId="77777777" w:rsidR="009D7DC5" w:rsidRPr="009D7DC5" w:rsidRDefault="009D7DC5" w:rsidP="009D7DC5">
      <w:pPr>
        <w:ind w:firstLine="0"/>
        <w:rPr>
          <w:rFonts w:ascii="Times New Roman" w:eastAsia="Times New Roman" w:hAnsi="Times New Roman" w:cs="Times New Roman"/>
          <w:spacing w:val="-4"/>
          <w:sz w:val="32"/>
          <w:szCs w:val="32"/>
          <w:lang w:eastAsia="ru-RU"/>
        </w:rPr>
      </w:pPr>
      <w:r w:rsidRPr="009D7DC5">
        <w:rPr>
          <w:rFonts w:ascii="Times New Roman" w:eastAsia="Times New Roman" w:hAnsi="Times New Roman" w:cs="Times New Roman"/>
          <w:spacing w:val="-4"/>
          <w:sz w:val="32"/>
          <w:szCs w:val="32"/>
          <w:lang w:eastAsia="ru-RU"/>
        </w:rPr>
        <w:t>Изучены следующие вопросы:</w:t>
      </w:r>
    </w:p>
    <w:p w14:paraId="3BFFEEA5" w14:textId="77777777" w:rsidR="009D7DC5" w:rsidRPr="009D7DC5" w:rsidRDefault="009D7DC5" w:rsidP="009D7DC5">
      <w:pPr>
        <w:widowControl w:val="0"/>
        <w:numPr>
          <w:ilvl w:val="0"/>
          <w:numId w:val="22"/>
        </w:numPr>
        <w:spacing w:after="160" w:line="259" w:lineRule="auto"/>
        <w:jc w:val="left"/>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pacing w:val="-4"/>
          <w:sz w:val="32"/>
          <w:szCs w:val="32"/>
          <w:lang w:eastAsia="ru-RU"/>
        </w:rPr>
        <w:t>Соблюдение актов законодательства по трудовым и социально-экономическим правам работников.</w:t>
      </w:r>
    </w:p>
    <w:p w14:paraId="64731192" w14:textId="77777777" w:rsidR="009D7DC5" w:rsidRPr="009D7DC5" w:rsidRDefault="009D7DC5" w:rsidP="009D7DC5">
      <w:pPr>
        <w:widowControl w:val="0"/>
        <w:numPr>
          <w:ilvl w:val="0"/>
          <w:numId w:val="22"/>
        </w:numPr>
        <w:spacing w:after="160" w:line="259" w:lineRule="auto"/>
        <w:jc w:val="left"/>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pacing w:val="-4"/>
          <w:sz w:val="32"/>
          <w:szCs w:val="32"/>
          <w:lang w:eastAsia="ru-RU"/>
        </w:rPr>
        <w:t>Выполнение коллективного договора.</w:t>
      </w:r>
    </w:p>
    <w:p w14:paraId="2D7601E1" w14:textId="77777777" w:rsidR="009D7DC5" w:rsidRPr="009D7DC5" w:rsidRDefault="009D7DC5" w:rsidP="009D7DC5">
      <w:pPr>
        <w:widowControl w:val="0"/>
        <w:rPr>
          <w:rFonts w:ascii="Times New Roman" w:eastAsia="Times New Roman" w:hAnsi="Times New Roman" w:cs="Times New Roman"/>
          <w:snapToGrid w:val="0"/>
          <w:sz w:val="32"/>
          <w:szCs w:val="32"/>
          <w:lang w:eastAsia="ru-RU"/>
        </w:rPr>
      </w:pPr>
    </w:p>
    <w:p w14:paraId="2332E789" w14:textId="77777777" w:rsidR="009D7DC5" w:rsidRPr="009D7DC5" w:rsidRDefault="009D7DC5" w:rsidP="009D7DC5">
      <w:pPr>
        <w:widowControl w:val="0"/>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Рекомендуется устранить следующие нарушения:</w:t>
      </w:r>
    </w:p>
    <w:p w14:paraId="72E94197" w14:textId="77777777" w:rsidR="009D7DC5" w:rsidRPr="009D7DC5" w:rsidRDefault="009D7DC5" w:rsidP="009D7DC5">
      <w:pPr>
        <w:widowControl w:val="0"/>
        <w:rPr>
          <w:rFonts w:ascii="Times New Roman" w:eastAsia="Times New Roman" w:hAnsi="Times New Roman" w:cs="Times New Roman"/>
          <w:snapToGrid w:val="0"/>
          <w:sz w:val="32"/>
          <w:szCs w:val="32"/>
          <w:lang w:eastAsia="ru-RU"/>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7422"/>
        <w:gridCol w:w="1666"/>
      </w:tblGrid>
      <w:tr w:rsidR="009D7DC5" w:rsidRPr="009D7DC5" w14:paraId="207CC047" w14:textId="77777777" w:rsidTr="009D7DC5">
        <w:tc>
          <w:tcPr>
            <w:tcW w:w="658" w:type="dxa"/>
            <w:tcBorders>
              <w:bottom w:val="single" w:sz="4" w:space="0" w:color="auto"/>
            </w:tcBorders>
          </w:tcPr>
          <w:p w14:paraId="7986415A"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2E861182"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w:t>
            </w:r>
          </w:p>
        </w:tc>
        <w:tc>
          <w:tcPr>
            <w:tcW w:w="7422" w:type="dxa"/>
            <w:tcBorders>
              <w:bottom w:val="single" w:sz="4" w:space="0" w:color="auto"/>
            </w:tcBorders>
          </w:tcPr>
          <w:p w14:paraId="685A6CC9" w14:textId="77777777" w:rsidR="009D7DC5" w:rsidRPr="009D7DC5" w:rsidRDefault="009D7DC5" w:rsidP="009D7DC5">
            <w:pPr>
              <w:widowControl w:val="0"/>
              <w:ind w:firstLine="0"/>
              <w:jc w:val="center"/>
              <w:rPr>
                <w:rFonts w:ascii="Times New Roman" w:eastAsia="Times New Roman" w:hAnsi="Times New Roman" w:cs="Times New Roman"/>
                <w:snapToGrid w:val="0"/>
                <w:sz w:val="28"/>
                <w:szCs w:val="28"/>
                <w:lang w:eastAsia="ru-RU"/>
              </w:rPr>
            </w:pPr>
            <w:r w:rsidRPr="009D7DC5">
              <w:rPr>
                <w:rFonts w:ascii="Times New Roman" w:eastAsia="Times New Roman" w:hAnsi="Times New Roman" w:cs="Times New Roman"/>
                <w:snapToGrid w:val="0"/>
                <w:sz w:val="28"/>
                <w:szCs w:val="28"/>
                <w:lang w:eastAsia="ru-RU"/>
              </w:rPr>
              <w:t xml:space="preserve">Содержание выявленных нарушений с указанием нарушенных норм законодательства (коллективного договора (соглашения) и рекомендации по </w:t>
            </w:r>
            <w:r w:rsidRPr="009D7DC5">
              <w:rPr>
                <w:rFonts w:ascii="Times New Roman" w:eastAsia="Times New Roman" w:hAnsi="Times New Roman" w:cs="Times New Roman"/>
                <w:snapToGrid w:val="0"/>
                <w:spacing w:val="-4"/>
                <w:sz w:val="28"/>
                <w:szCs w:val="28"/>
                <w:lang w:eastAsia="ru-RU"/>
              </w:rPr>
              <w:t>их устранению</w:t>
            </w:r>
          </w:p>
        </w:tc>
        <w:tc>
          <w:tcPr>
            <w:tcW w:w="1666" w:type="dxa"/>
            <w:tcBorders>
              <w:bottom w:val="single" w:sz="4" w:space="0" w:color="auto"/>
            </w:tcBorders>
          </w:tcPr>
          <w:p w14:paraId="700C3C93" w14:textId="77777777" w:rsidR="009D7DC5" w:rsidRPr="009D7DC5" w:rsidRDefault="009D7DC5" w:rsidP="009D7DC5">
            <w:pPr>
              <w:widowControl w:val="0"/>
              <w:ind w:firstLine="0"/>
              <w:jc w:val="center"/>
              <w:rPr>
                <w:rFonts w:ascii="Times New Roman" w:eastAsia="Times New Roman" w:hAnsi="Times New Roman" w:cs="Times New Roman"/>
                <w:snapToGrid w:val="0"/>
                <w:sz w:val="28"/>
                <w:szCs w:val="28"/>
                <w:lang w:eastAsia="ru-RU"/>
              </w:rPr>
            </w:pPr>
            <w:r w:rsidRPr="009D7DC5">
              <w:rPr>
                <w:rFonts w:ascii="Times New Roman" w:eastAsia="Times New Roman" w:hAnsi="Times New Roman" w:cs="Times New Roman"/>
                <w:snapToGrid w:val="0"/>
                <w:color w:val="000000"/>
                <w:sz w:val="28"/>
                <w:szCs w:val="28"/>
                <w:lang w:eastAsia="ru-RU"/>
              </w:rPr>
              <w:t>Сроки устранения</w:t>
            </w:r>
          </w:p>
        </w:tc>
      </w:tr>
      <w:tr w:rsidR="009D7DC5" w:rsidRPr="009D7DC5" w14:paraId="23B50A74" w14:textId="77777777" w:rsidTr="009D7DC5">
        <w:tc>
          <w:tcPr>
            <w:tcW w:w="658" w:type="dxa"/>
            <w:tcBorders>
              <w:bottom w:val="single" w:sz="4" w:space="0" w:color="auto"/>
            </w:tcBorders>
          </w:tcPr>
          <w:p w14:paraId="6CE9146B" w14:textId="77777777" w:rsidR="009D7DC5" w:rsidRPr="009D7DC5" w:rsidRDefault="009D7DC5" w:rsidP="009D7DC5">
            <w:pPr>
              <w:ind w:firstLine="0"/>
              <w:rPr>
                <w:rFonts w:ascii="Times New Roman" w:eastAsia="Times New Roman" w:hAnsi="Times New Roman" w:cs="Times New Roman"/>
                <w:snapToGrid w:val="0"/>
                <w:sz w:val="32"/>
                <w:szCs w:val="32"/>
                <w:lang w:eastAsia="ru-RU"/>
              </w:rPr>
            </w:pPr>
          </w:p>
        </w:tc>
        <w:tc>
          <w:tcPr>
            <w:tcW w:w="7422" w:type="dxa"/>
            <w:tcBorders>
              <w:bottom w:val="single" w:sz="4" w:space="0" w:color="auto"/>
            </w:tcBorders>
          </w:tcPr>
          <w:p w14:paraId="44C148A7" w14:textId="253446A0" w:rsidR="009D7DC5" w:rsidRPr="009D7DC5" w:rsidRDefault="009D7DC5" w:rsidP="009D7DC5">
            <w:pPr>
              <w:widowControl w:val="0"/>
              <w:ind w:firstLine="652"/>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 xml:space="preserve">Инженер организации был уволен 15.02.2022 по </w:t>
            </w:r>
            <w:r w:rsidRPr="009D7DC5">
              <w:rPr>
                <w:rFonts w:ascii="Times New Roman" w:eastAsia="Times New Roman" w:hAnsi="Times New Roman" w:cs="Times New Roman"/>
                <w:snapToGrid w:val="0"/>
                <w:sz w:val="32"/>
                <w:szCs w:val="32"/>
                <w:lang w:eastAsia="ru-RU"/>
              </w:rPr>
              <w:lastRenderedPageBreak/>
              <w:t xml:space="preserve">пункту 1 статьи 42 Трудового кодекса Республики Беларусь в связи с </w:t>
            </w:r>
            <w:r w:rsidR="006261D4">
              <w:rPr>
                <w:rFonts w:ascii="Times New Roman" w:eastAsia="Times New Roman" w:hAnsi="Times New Roman" w:cs="Times New Roman"/>
                <w:snapToGrid w:val="0"/>
                <w:sz w:val="32"/>
                <w:szCs w:val="32"/>
                <w:lang w:eastAsia="ru-RU"/>
              </w:rPr>
              <w:t>прекращением деятельности</w:t>
            </w:r>
            <w:r w:rsidRPr="009D7DC5">
              <w:rPr>
                <w:rFonts w:ascii="Times New Roman" w:eastAsia="Times New Roman" w:hAnsi="Times New Roman" w:cs="Times New Roman"/>
                <w:snapToGrid w:val="0"/>
                <w:sz w:val="32"/>
                <w:szCs w:val="32"/>
                <w:lang w:eastAsia="ru-RU"/>
              </w:rPr>
              <w:t xml:space="preserve"> филиала. </w:t>
            </w:r>
          </w:p>
          <w:p w14:paraId="460D0B34" w14:textId="77777777" w:rsidR="009D7DC5" w:rsidRPr="009D7DC5" w:rsidRDefault="009D7DC5" w:rsidP="009D7DC5">
            <w:pPr>
              <w:widowControl w:val="0"/>
              <w:ind w:firstLine="652"/>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 xml:space="preserve">В нарушение части первой статьи 77 Трудового кодекса Республики Беларусь, предусматривающей что при увольнении работника все выплаты, причитающиеся ему от нанимателя на день увольнения (кроме выплат, установленных системами оплаты труда, размер которых определяется по результатам работы за месяц или иной отчетный период), производятся не позднее дня увольнения, окончательный расчет был выплачен 18.02.2022. </w:t>
            </w:r>
          </w:p>
          <w:p w14:paraId="7D73B03D" w14:textId="77777777" w:rsidR="009D7DC5" w:rsidRPr="009D7DC5" w:rsidRDefault="009D7DC5" w:rsidP="009D7DC5">
            <w:pPr>
              <w:widowControl w:val="0"/>
              <w:ind w:firstLine="652"/>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Если работник в день увольнения не работал или если трудовой договор с предварительным испытанием расторгается в день истечения срока предварительного испытания, то соответствующие выплаты должны быть произведены не позднее дня, следующего за днем предъявления работником требования о расчете.</w:t>
            </w:r>
          </w:p>
          <w:p w14:paraId="5A3D1902" w14:textId="77777777" w:rsidR="009D7DC5" w:rsidRPr="009D7DC5" w:rsidRDefault="009D7DC5" w:rsidP="009D7DC5">
            <w:pPr>
              <w:widowControl w:val="0"/>
              <w:ind w:firstLine="652"/>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Рекомендую соблюдать сроки выплаты окончательного расчета при увольнении.</w:t>
            </w:r>
          </w:p>
        </w:tc>
        <w:tc>
          <w:tcPr>
            <w:tcW w:w="1666" w:type="dxa"/>
            <w:tcBorders>
              <w:bottom w:val="single" w:sz="4" w:space="0" w:color="auto"/>
            </w:tcBorders>
          </w:tcPr>
          <w:p w14:paraId="74F53D83"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7F45B7FB"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30B01FE1"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6FC3D2C7"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467A068B"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5259CBDA"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59EE3D5D"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1 день</w:t>
            </w:r>
          </w:p>
        </w:tc>
      </w:tr>
    </w:tbl>
    <w:p w14:paraId="735ECCAB" w14:textId="77777777" w:rsidR="009D7DC5" w:rsidRPr="009D7DC5" w:rsidRDefault="009D7DC5" w:rsidP="009D7DC5">
      <w:pPr>
        <w:widowControl w:val="0"/>
        <w:ind w:firstLine="0"/>
        <w:rPr>
          <w:rFonts w:ascii="Times New Roman" w:eastAsia="Times New Roman" w:hAnsi="Times New Roman" w:cs="Times New Roman"/>
          <w:snapToGrid w:val="0"/>
          <w:sz w:val="32"/>
          <w:szCs w:val="32"/>
          <w:lang w:eastAsia="ru-RU"/>
        </w:rPr>
      </w:pPr>
    </w:p>
    <w:p w14:paraId="16DEB5BC" w14:textId="610101AB" w:rsidR="009D7DC5" w:rsidRPr="009D7DC5" w:rsidRDefault="009D7DC5" w:rsidP="009D7DC5">
      <w:pPr>
        <w:widowControl w:val="0"/>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 xml:space="preserve">С целью принятия мер по недопущению в дальнейшем подобных и </w:t>
      </w:r>
      <w:r w:rsidRPr="009D7DC5">
        <w:rPr>
          <w:rFonts w:ascii="Times New Roman" w:eastAsia="Times New Roman" w:hAnsi="Times New Roman" w:cs="Times New Roman"/>
          <w:snapToGrid w:val="0"/>
          <w:spacing w:val="-4"/>
          <w:sz w:val="32"/>
          <w:szCs w:val="32"/>
          <w:lang w:eastAsia="ru-RU"/>
        </w:rPr>
        <w:t>иных нарушений законодательства предлагаю</w:t>
      </w:r>
      <w:r w:rsidRPr="009D7DC5">
        <w:rPr>
          <w:rFonts w:ascii="Times New Roman" w:eastAsia="Times New Roman" w:hAnsi="Times New Roman" w:cs="Times New Roman"/>
          <w:snapToGrid w:val="0"/>
          <w:sz w:val="32"/>
          <w:szCs w:val="32"/>
          <w:lang w:eastAsia="ru-RU"/>
        </w:rPr>
        <w:t xml:space="preserve"> обсудить настоящую рекомендацию на совместном заседании администрации и профсоюзного комитета ООО "Клининговая служба".</w:t>
      </w:r>
    </w:p>
    <w:p w14:paraId="78EE9947" w14:textId="3330CAAF" w:rsidR="009D7DC5" w:rsidRDefault="009D7DC5" w:rsidP="009D7DC5">
      <w:pPr>
        <w:rPr>
          <w:rFonts w:ascii="Times New Roman" w:eastAsia="Times New Roman" w:hAnsi="Times New Roman" w:cs="Times New Roman"/>
          <w:snapToGrid w:val="0"/>
          <w:spacing w:val="-8"/>
          <w:sz w:val="32"/>
          <w:szCs w:val="32"/>
          <w:lang w:eastAsia="ru-RU"/>
        </w:rPr>
      </w:pPr>
      <w:r w:rsidRPr="009D7DC5">
        <w:rPr>
          <w:rFonts w:ascii="Times New Roman" w:eastAsia="Times New Roman" w:hAnsi="Times New Roman" w:cs="Times New Roman"/>
          <w:snapToGrid w:val="0"/>
          <w:sz w:val="32"/>
          <w:szCs w:val="32"/>
          <w:lang w:eastAsia="ru-RU"/>
        </w:rPr>
        <w:t xml:space="preserve">Об устранении нарушений в срок до 1 апреля 2022 г. прошу информировать районное объединение профсоюзов по адресу: </w:t>
      </w:r>
      <w:r w:rsidRPr="009D7DC5">
        <w:rPr>
          <w:rFonts w:ascii="Times New Roman" w:eastAsia="Times New Roman" w:hAnsi="Times New Roman" w:cs="Times New Roman"/>
          <w:snapToGrid w:val="0"/>
          <w:spacing w:val="-8"/>
          <w:sz w:val="32"/>
          <w:szCs w:val="32"/>
          <w:lang w:eastAsia="ru-RU"/>
        </w:rPr>
        <w:t>220000, г</w:t>
      </w:r>
      <w:r w:rsidRPr="009D7DC5">
        <w:rPr>
          <w:rFonts w:ascii="Times New Roman" w:eastAsia="Times New Roman" w:hAnsi="Times New Roman" w:cs="Times New Roman"/>
          <w:snapToGrid w:val="0"/>
          <w:spacing w:val="-4"/>
          <w:sz w:val="32"/>
          <w:szCs w:val="32"/>
          <w:lang w:eastAsia="ru-RU"/>
        </w:rPr>
        <w:t>. Минск, проспект Северный, д.</w:t>
      </w:r>
      <w:r w:rsidRPr="009D7DC5">
        <w:rPr>
          <w:rFonts w:ascii="Times New Roman" w:eastAsia="Times New Roman" w:hAnsi="Times New Roman" w:cs="Times New Roman"/>
          <w:snapToGrid w:val="0"/>
          <w:spacing w:val="-8"/>
          <w:sz w:val="32"/>
          <w:szCs w:val="32"/>
          <w:lang w:eastAsia="ru-RU"/>
        </w:rPr>
        <w:t xml:space="preserve"> 1.</w:t>
      </w:r>
    </w:p>
    <w:p w14:paraId="71DC77BC" w14:textId="77777777" w:rsidR="00575066" w:rsidRPr="009D7DC5" w:rsidRDefault="00575066" w:rsidP="009D7DC5">
      <w:pPr>
        <w:rPr>
          <w:rFonts w:ascii="Times New Roman" w:eastAsia="Times New Roman" w:hAnsi="Times New Roman" w:cs="Times New Roman"/>
          <w:snapToGrid w:val="0"/>
          <w:sz w:val="32"/>
          <w:szCs w:val="32"/>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75066" w14:paraId="380D3C08" w14:textId="77777777" w:rsidTr="00D40BD6">
        <w:tc>
          <w:tcPr>
            <w:tcW w:w="4814" w:type="dxa"/>
          </w:tcPr>
          <w:p w14:paraId="0510415D" w14:textId="77777777" w:rsidR="00575066" w:rsidRDefault="00575066" w:rsidP="00D40BD6">
            <w:pPr>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pacing w:val="-4"/>
                <w:sz w:val="32"/>
                <w:szCs w:val="32"/>
                <w:lang w:eastAsia="ru-RU"/>
              </w:rPr>
              <w:t>Председатель районного объединения профсоюзов</w:t>
            </w:r>
          </w:p>
        </w:tc>
        <w:tc>
          <w:tcPr>
            <w:tcW w:w="4815" w:type="dxa"/>
          </w:tcPr>
          <w:p w14:paraId="5BA82D61" w14:textId="77777777" w:rsidR="00575066" w:rsidRDefault="00575066" w:rsidP="00D40BD6">
            <w:pPr>
              <w:jc w:val="right"/>
              <w:rPr>
                <w:rFonts w:ascii="Times New Roman" w:eastAsia="Times New Roman" w:hAnsi="Times New Roman" w:cs="Times New Roman"/>
                <w:snapToGrid w:val="0"/>
                <w:sz w:val="32"/>
                <w:szCs w:val="32"/>
                <w:lang w:eastAsia="ru-RU"/>
              </w:rPr>
            </w:pPr>
          </w:p>
          <w:p w14:paraId="5DE1BC9A" w14:textId="77777777" w:rsidR="00575066" w:rsidRDefault="00575066" w:rsidP="00D40BD6">
            <w:pPr>
              <w:jc w:val="right"/>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z w:val="32"/>
                <w:szCs w:val="32"/>
                <w:lang w:eastAsia="ru-RU"/>
              </w:rPr>
              <w:t>П.П. Петров</w:t>
            </w:r>
          </w:p>
        </w:tc>
      </w:tr>
    </w:tbl>
    <w:tbl>
      <w:tblPr>
        <w:tblW w:w="12015" w:type="dxa"/>
        <w:tblLook w:val="0000" w:firstRow="0" w:lastRow="0" w:firstColumn="0" w:lastColumn="0" w:noHBand="0" w:noVBand="0"/>
      </w:tblPr>
      <w:tblGrid>
        <w:gridCol w:w="7513"/>
        <w:gridCol w:w="4502"/>
      </w:tblGrid>
      <w:tr w:rsidR="009D7DC5" w:rsidRPr="009D7DC5" w14:paraId="2F50CD1A" w14:textId="77777777" w:rsidTr="009D7DC5">
        <w:tc>
          <w:tcPr>
            <w:tcW w:w="7513" w:type="dxa"/>
          </w:tcPr>
          <w:p w14:paraId="341B996B" w14:textId="1217B96A" w:rsidR="009D7DC5" w:rsidRPr="009D7DC5" w:rsidRDefault="009D7DC5" w:rsidP="009D7DC5">
            <w:pPr>
              <w:spacing w:line="280" w:lineRule="exact"/>
              <w:ind w:firstLine="0"/>
              <w:jc w:val="left"/>
              <w:rPr>
                <w:rFonts w:ascii="Times New Roman" w:eastAsia="Times New Roman" w:hAnsi="Times New Roman" w:cs="Times New Roman"/>
                <w:snapToGrid w:val="0"/>
                <w:sz w:val="32"/>
                <w:szCs w:val="32"/>
                <w:lang w:eastAsia="ru-RU"/>
              </w:rPr>
            </w:pPr>
          </w:p>
        </w:tc>
        <w:tc>
          <w:tcPr>
            <w:tcW w:w="4502" w:type="dxa"/>
          </w:tcPr>
          <w:p w14:paraId="21D97B02" w14:textId="6EC4E1CF" w:rsidR="009D7DC5" w:rsidRPr="009D7DC5" w:rsidRDefault="009D7DC5" w:rsidP="009D7DC5">
            <w:pPr>
              <w:spacing w:line="280" w:lineRule="exact"/>
              <w:ind w:firstLine="0"/>
              <w:jc w:val="left"/>
              <w:rPr>
                <w:rFonts w:ascii="Times New Roman" w:eastAsia="Times New Roman" w:hAnsi="Times New Roman" w:cs="Times New Roman"/>
                <w:snapToGrid w:val="0"/>
                <w:sz w:val="32"/>
                <w:szCs w:val="32"/>
                <w:lang w:eastAsia="ru-RU"/>
              </w:rPr>
            </w:pPr>
          </w:p>
        </w:tc>
      </w:tr>
    </w:tbl>
    <w:p w14:paraId="49D91BF6" w14:textId="77777777" w:rsidR="009D7DC5" w:rsidRPr="009D7DC5" w:rsidRDefault="009D7DC5" w:rsidP="009D7DC5">
      <w:pPr>
        <w:ind w:firstLine="0"/>
        <w:rPr>
          <w:rFonts w:ascii="Times New Roman" w:eastAsia="Times New Roman" w:hAnsi="Times New Roman" w:cs="Times New Roman"/>
          <w:snapToGrid w:val="0"/>
          <w:sz w:val="32"/>
          <w:szCs w:val="32"/>
          <w:lang w:eastAsia="ru-RU"/>
        </w:rPr>
      </w:pPr>
    </w:p>
    <w:p w14:paraId="272E7EB3" w14:textId="77777777" w:rsidR="009139C3" w:rsidRDefault="009139C3" w:rsidP="009139C3">
      <w:pPr>
        <w:ind w:firstLine="0"/>
        <w:rPr>
          <w:rFonts w:ascii="Times New Roman" w:eastAsia="Times New Roman" w:hAnsi="Times New Roman" w:cs="Times New Roman"/>
          <w:sz w:val="32"/>
          <w:szCs w:val="32"/>
          <w:lang w:eastAsia="ru-RU"/>
        </w:rPr>
      </w:pPr>
      <w:r w:rsidRPr="001F6F70">
        <w:rPr>
          <w:rFonts w:ascii="Times New Roman" w:eastAsia="Times New Roman" w:hAnsi="Times New Roman" w:cs="Times New Roman"/>
          <w:snapToGrid w:val="0"/>
          <w:sz w:val="32"/>
          <w:szCs w:val="32"/>
          <w:lang w:eastAsia="ru-RU"/>
        </w:rPr>
        <w:t>Рекомендацию получил ________________________________</w:t>
      </w:r>
      <w:r>
        <w:rPr>
          <w:rFonts w:ascii="Times New Roman" w:eastAsia="Times New Roman" w:hAnsi="Times New Roman" w:cs="Times New Roman"/>
          <w:snapToGrid w:val="0"/>
          <w:sz w:val="32"/>
          <w:szCs w:val="32"/>
          <w:lang w:eastAsia="ru-RU"/>
        </w:rPr>
        <w:t>______</w:t>
      </w:r>
      <w:r w:rsidRPr="001F6F70">
        <w:rPr>
          <w:rFonts w:ascii="Times New Roman" w:eastAsia="Times New Roman" w:hAnsi="Times New Roman" w:cs="Times New Roman"/>
          <w:sz w:val="32"/>
          <w:szCs w:val="32"/>
          <w:lang w:eastAsia="ru-RU"/>
        </w:rPr>
        <w:t xml:space="preserve">                                      </w:t>
      </w:r>
    </w:p>
    <w:p w14:paraId="3DBF606F" w14:textId="77777777" w:rsidR="009139C3" w:rsidRDefault="009139C3" w:rsidP="009139C3">
      <w:pPr>
        <w:ind w:left="2880" w:firstLine="0"/>
        <w:rPr>
          <w:rFonts w:ascii="Times New Roman" w:eastAsia="Times New Roman" w:hAnsi="Times New Roman" w:cs="Times New Roman"/>
          <w:sz w:val="32"/>
          <w:szCs w:val="32"/>
          <w:lang w:eastAsia="ru-RU"/>
        </w:rPr>
      </w:pPr>
      <w:r w:rsidRPr="001F6F70">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фамилия, имя, отчество</w:t>
      </w:r>
      <w:r w:rsidRPr="001F6F70">
        <w:rPr>
          <w:rFonts w:ascii="Times New Roman" w:eastAsia="Times New Roman" w:hAnsi="Times New Roman" w:cs="Times New Roman"/>
          <w:sz w:val="32"/>
          <w:szCs w:val="32"/>
          <w:lang w:eastAsia="ru-RU"/>
        </w:rPr>
        <w:t xml:space="preserve">, должность, </w:t>
      </w:r>
      <w:r>
        <w:rPr>
          <w:rFonts w:ascii="Times New Roman" w:eastAsia="Times New Roman" w:hAnsi="Times New Roman" w:cs="Times New Roman"/>
          <w:sz w:val="32"/>
          <w:szCs w:val="32"/>
          <w:lang w:eastAsia="ru-RU"/>
        </w:rPr>
        <w:t xml:space="preserve"> подпись)</w:t>
      </w:r>
    </w:p>
    <w:p w14:paraId="71E36022" w14:textId="77777777" w:rsidR="009139C3" w:rsidRDefault="009139C3" w:rsidP="009139C3">
      <w:pPr>
        <w:ind w:firstLine="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w:t>
      </w:r>
      <w:r w:rsidRPr="001F6F70">
        <w:rPr>
          <w:rFonts w:ascii="Times New Roman" w:eastAsia="Times New Roman" w:hAnsi="Times New Roman" w:cs="Times New Roman"/>
          <w:sz w:val="32"/>
          <w:szCs w:val="32"/>
          <w:lang w:eastAsia="ru-RU"/>
        </w:rPr>
        <w:t>ата</w:t>
      </w:r>
      <w:r>
        <w:rPr>
          <w:rFonts w:ascii="Times New Roman" w:eastAsia="Times New Roman" w:hAnsi="Times New Roman" w:cs="Times New Roman"/>
          <w:sz w:val="32"/>
          <w:szCs w:val="32"/>
          <w:lang w:eastAsia="ru-RU"/>
        </w:rPr>
        <w:t xml:space="preserve"> получения</w:t>
      </w:r>
    </w:p>
    <w:p w14:paraId="54D94AD7" w14:textId="3AEBE213" w:rsidR="009139C3" w:rsidRDefault="009139C3" w:rsidP="009139C3">
      <w:pPr>
        <w:ind w:firstLine="0"/>
        <w:rPr>
          <w:rFonts w:ascii="Times New Roman" w:eastAsia="Times New Roman" w:hAnsi="Times New Roman" w:cs="Times New Roman"/>
          <w:snapToGrid w:val="0"/>
          <w:sz w:val="32"/>
          <w:szCs w:val="32"/>
          <w:lang w:eastAsia="ru-RU"/>
        </w:rPr>
      </w:pPr>
      <w:r>
        <w:rPr>
          <w:rFonts w:ascii="Times New Roman" w:eastAsia="Times New Roman" w:hAnsi="Times New Roman" w:cs="Times New Roman"/>
          <w:sz w:val="32"/>
          <w:szCs w:val="32"/>
          <w:lang w:eastAsia="ru-RU"/>
        </w:rPr>
        <w:t>рекомендации</w:t>
      </w:r>
    </w:p>
    <w:p w14:paraId="391EAB14" w14:textId="19A6C2F6" w:rsidR="009D7DC5" w:rsidRDefault="009D7DC5" w:rsidP="00290FBA">
      <w:pPr>
        <w:spacing w:after="120" w:line="280" w:lineRule="exact"/>
        <w:ind w:left="4395" w:firstLine="0"/>
        <w:jc w:val="left"/>
        <w:rPr>
          <w:rFonts w:ascii="Times New Roman" w:hAnsi="Times New Roman" w:cs="Times New Roman"/>
          <w:sz w:val="32"/>
          <w:szCs w:val="32"/>
        </w:rPr>
      </w:pPr>
    </w:p>
    <w:p w14:paraId="2D9213FC" w14:textId="77777777" w:rsidR="009D7DC5" w:rsidRDefault="009D7DC5">
      <w:pPr>
        <w:rPr>
          <w:rFonts w:ascii="Times New Roman" w:hAnsi="Times New Roman" w:cs="Times New Roman"/>
          <w:sz w:val="32"/>
          <w:szCs w:val="32"/>
        </w:rPr>
      </w:pPr>
      <w:r>
        <w:rPr>
          <w:rFonts w:ascii="Times New Roman" w:hAnsi="Times New Roman" w:cs="Times New Roman"/>
          <w:sz w:val="32"/>
          <w:szCs w:val="32"/>
        </w:rPr>
        <w:br w:type="page"/>
      </w:r>
    </w:p>
    <w:p w14:paraId="051281A3" w14:textId="0890802F" w:rsidR="009D7DC5" w:rsidRPr="00290FBA" w:rsidRDefault="009D7DC5" w:rsidP="009D7DC5">
      <w:pPr>
        <w:spacing w:after="120" w:line="280" w:lineRule="exact"/>
        <w:ind w:left="4395" w:firstLine="0"/>
        <w:rPr>
          <w:rFonts w:ascii="Times New Roman" w:hAnsi="Times New Roman" w:cs="Times New Roman"/>
          <w:sz w:val="32"/>
          <w:szCs w:val="32"/>
        </w:rPr>
      </w:pPr>
      <w:bookmarkStart w:id="28" w:name="_Hlk104215487"/>
      <w:r w:rsidRPr="00290FBA">
        <w:rPr>
          <w:rFonts w:ascii="Times New Roman" w:hAnsi="Times New Roman" w:cs="Times New Roman"/>
          <w:sz w:val="32"/>
          <w:szCs w:val="32"/>
        </w:rPr>
        <w:lastRenderedPageBreak/>
        <w:t xml:space="preserve">Приложение </w:t>
      </w:r>
      <w:r w:rsidR="001E78D5">
        <w:rPr>
          <w:rFonts w:ascii="Times New Roman" w:hAnsi="Times New Roman" w:cs="Times New Roman"/>
          <w:sz w:val="32"/>
          <w:szCs w:val="32"/>
        </w:rPr>
        <w:t>1</w:t>
      </w:r>
      <w:r w:rsidR="00BF4288">
        <w:rPr>
          <w:rFonts w:ascii="Times New Roman" w:hAnsi="Times New Roman" w:cs="Times New Roman"/>
          <w:sz w:val="32"/>
          <w:szCs w:val="32"/>
        </w:rPr>
        <w:t>5</w:t>
      </w:r>
    </w:p>
    <w:p w14:paraId="739E41A3" w14:textId="77777777" w:rsidR="00BF3DC0" w:rsidRPr="00573965" w:rsidRDefault="00BF3DC0" w:rsidP="00BF3DC0">
      <w:pPr>
        <w:spacing w:line="280" w:lineRule="exact"/>
        <w:ind w:left="4394" w:firstLine="0"/>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 xml:space="preserve">к </w:t>
      </w:r>
      <w:r>
        <w:rPr>
          <w:rFonts w:ascii="Times New Roman" w:eastAsia="Times New Roman" w:hAnsi="Times New Roman" w:cs="Times New Roman"/>
          <w:sz w:val="32"/>
          <w:szCs w:val="32"/>
          <w:lang w:eastAsia="ru-RU"/>
        </w:rPr>
        <w:t xml:space="preserve">Методическим рекомендациям </w:t>
      </w:r>
      <w:r w:rsidRPr="00577DF5">
        <w:rPr>
          <w:rFonts w:ascii="Times New Roman" w:eastAsia="Times New Roman" w:hAnsi="Times New Roman" w:cs="Times New Roman"/>
          <w:sz w:val="32"/>
          <w:szCs w:val="32"/>
          <w:lang w:eastAsia="ru-RU"/>
        </w:rPr>
        <w:t>по осуществлению общественного контроля за соблюдением законодательства о труде, выполнением норм коллективных договоров (соглашений) председателем, профсоюзным инспектором труда районного, городского объединения профсоюзов</w:t>
      </w:r>
    </w:p>
    <w:p w14:paraId="60028BA2" w14:textId="77777777" w:rsidR="009D7DC5" w:rsidRDefault="009D7DC5" w:rsidP="009D7DC5">
      <w:pPr>
        <w:ind w:left="5387" w:firstLine="0"/>
        <w:jc w:val="left"/>
        <w:rPr>
          <w:rFonts w:ascii="Times New Roman" w:eastAsia="Times New Roman" w:hAnsi="Times New Roman" w:cs="Times New Roman"/>
          <w:sz w:val="32"/>
          <w:szCs w:val="32"/>
          <w:lang w:eastAsia="ru-RU"/>
        </w:rPr>
      </w:pPr>
    </w:p>
    <w:p w14:paraId="5CB3A9CE" w14:textId="0BE4B1DE" w:rsidR="009D7DC5" w:rsidRPr="00290FBA" w:rsidRDefault="009139C3" w:rsidP="009D7DC5">
      <w:pPr>
        <w:ind w:left="567" w:firstLine="0"/>
        <w:jc w:val="left"/>
        <w:rPr>
          <w:rFonts w:ascii="Times New Roman" w:eastAsia="Times New Roman" w:hAnsi="Times New Roman" w:cs="Times New Roman"/>
          <w:i/>
          <w:iCs/>
          <w:sz w:val="32"/>
          <w:szCs w:val="32"/>
          <w:lang w:eastAsia="ru-RU"/>
        </w:rPr>
      </w:pPr>
      <w:r>
        <w:rPr>
          <w:rFonts w:ascii="Times New Roman" w:eastAsia="Times New Roman" w:hAnsi="Times New Roman" w:cs="Times New Roman"/>
          <w:i/>
          <w:iCs/>
          <w:sz w:val="32"/>
          <w:szCs w:val="32"/>
          <w:lang w:eastAsia="ru-RU"/>
        </w:rPr>
        <w:t xml:space="preserve">                                                            </w:t>
      </w:r>
      <w:r w:rsidR="009D7DC5">
        <w:rPr>
          <w:rFonts w:ascii="Times New Roman" w:eastAsia="Times New Roman" w:hAnsi="Times New Roman" w:cs="Times New Roman"/>
          <w:i/>
          <w:iCs/>
          <w:sz w:val="32"/>
          <w:szCs w:val="32"/>
          <w:lang w:eastAsia="ru-RU"/>
        </w:rPr>
        <w:t>О</w:t>
      </w:r>
      <w:r w:rsidR="009D7DC5" w:rsidRPr="00290FBA">
        <w:rPr>
          <w:rFonts w:ascii="Times New Roman" w:eastAsia="Times New Roman" w:hAnsi="Times New Roman" w:cs="Times New Roman"/>
          <w:i/>
          <w:iCs/>
          <w:sz w:val="32"/>
          <w:szCs w:val="32"/>
          <w:lang w:eastAsia="ru-RU"/>
        </w:rPr>
        <w:t>бразец рекомендации</w:t>
      </w:r>
    </w:p>
    <w:bookmarkEnd w:id="28"/>
    <w:p w14:paraId="0F9F8194" w14:textId="77777777" w:rsidR="009D7DC5" w:rsidRPr="009D7DC5" w:rsidRDefault="009D7DC5" w:rsidP="009D7DC5">
      <w:pPr>
        <w:ind w:left="5387" w:firstLine="0"/>
        <w:jc w:val="left"/>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ООО "Клининговая служба"</w:t>
      </w:r>
    </w:p>
    <w:p w14:paraId="753ACE20"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6C0286C7"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37F96286" w14:textId="77777777" w:rsidR="009D7DC5" w:rsidRPr="009D7DC5" w:rsidRDefault="009D7DC5" w:rsidP="009D7DC5">
      <w:pPr>
        <w:keepNext/>
        <w:spacing w:after="120" w:line="280" w:lineRule="exact"/>
        <w:ind w:firstLine="0"/>
        <w:jc w:val="center"/>
        <w:outlineLvl w:val="0"/>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 xml:space="preserve">Р Е К О М Е Н Д А Ц И Я </w:t>
      </w:r>
    </w:p>
    <w:p w14:paraId="75458D9C"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08569F33" w14:textId="77777777" w:rsidR="009D7DC5" w:rsidRPr="009D7DC5" w:rsidRDefault="009D7DC5" w:rsidP="009D7DC5">
      <w:pPr>
        <w:ind w:firstLine="0"/>
        <w:jc w:val="center"/>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по устранению установленных нарушений актов законодательства, коллективного договора (соглашения)</w:t>
      </w:r>
    </w:p>
    <w:p w14:paraId="7E260F03" w14:textId="77777777" w:rsidR="009D7DC5" w:rsidRPr="009D7DC5" w:rsidRDefault="009D7DC5" w:rsidP="009D7DC5">
      <w:pPr>
        <w:ind w:firstLine="0"/>
        <w:jc w:val="left"/>
        <w:rPr>
          <w:rFonts w:ascii="Times New Roman" w:eastAsia="Times New Roman" w:hAnsi="Times New Roman" w:cs="Times New Roman"/>
          <w:sz w:val="32"/>
          <w:szCs w:val="32"/>
          <w:lang w:eastAsia="ru-RU"/>
        </w:rPr>
      </w:pPr>
    </w:p>
    <w:p w14:paraId="151ADBBB" w14:textId="77777777" w:rsidR="009D7DC5" w:rsidRPr="009D7DC5" w:rsidRDefault="009D7DC5" w:rsidP="009D7DC5">
      <w:pPr>
        <w:ind w:firstLine="0"/>
        <w:jc w:val="left"/>
        <w:rPr>
          <w:rFonts w:ascii="Times New Roman" w:eastAsia="Times New Roman" w:hAnsi="Times New Roman" w:cs="Times New Roman"/>
          <w:sz w:val="32"/>
          <w:szCs w:val="32"/>
          <w:lang w:eastAsia="ru-RU"/>
        </w:rPr>
      </w:pPr>
      <w:r w:rsidRPr="009D7DC5">
        <w:rPr>
          <w:rFonts w:ascii="Times New Roman" w:eastAsia="Times New Roman" w:hAnsi="Times New Roman" w:cs="Times New Roman"/>
          <w:sz w:val="32"/>
          <w:szCs w:val="32"/>
          <w:lang w:eastAsia="ru-RU"/>
        </w:rPr>
        <w:t>1 марта 2022 г.</w:t>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r>
      <w:r w:rsidRPr="009D7DC5">
        <w:rPr>
          <w:rFonts w:ascii="Times New Roman" w:eastAsia="Times New Roman" w:hAnsi="Times New Roman" w:cs="Times New Roman"/>
          <w:sz w:val="32"/>
          <w:szCs w:val="32"/>
          <w:lang w:eastAsia="ru-RU"/>
        </w:rPr>
        <w:tab/>
        <w:t xml:space="preserve">             г. Минск</w:t>
      </w:r>
    </w:p>
    <w:p w14:paraId="426C4F4E" w14:textId="77777777" w:rsidR="009D7DC5" w:rsidRPr="009D7DC5" w:rsidRDefault="009D7DC5" w:rsidP="009D7DC5">
      <w:pPr>
        <w:ind w:firstLine="0"/>
        <w:jc w:val="left"/>
        <w:rPr>
          <w:rFonts w:ascii="Times New Roman" w:eastAsia="Times New Roman" w:hAnsi="Times New Roman" w:cs="Times New Roman"/>
          <w:spacing w:val="-4"/>
          <w:sz w:val="32"/>
          <w:szCs w:val="32"/>
          <w:lang w:eastAsia="ru-RU"/>
        </w:rPr>
      </w:pPr>
    </w:p>
    <w:p w14:paraId="502B29EB" w14:textId="449DD9D3" w:rsidR="009D7DC5" w:rsidRPr="009D7DC5" w:rsidRDefault="009D7DC5" w:rsidP="009D7DC5">
      <w:pPr>
        <w:rPr>
          <w:rFonts w:ascii="Times New Roman" w:eastAsia="Times New Roman" w:hAnsi="Times New Roman" w:cs="Times New Roman"/>
          <w:spacing w:val="-4"/>
          <w:sz w:val="32"/>
          <w:szCs w:val="32"/>
          <w:lang w:eastAsia="ru-RU"/>
        </w:rPr>
      </w:pPr>
      <w:r w:rsidRPr="009D7DC5">
        <w:rPr>
          <w:rFonts w:ascii="Times New Roman" w:eastAsia="Times New Roman" w:hAnsi="Times New Roman" w:cs="Times New Roman"/>
          <w:spacing w:val="-4"/>
          <w:sz w:val="32"/>
          <w:szCs w:val="32"/>
          <w:lang w:eastAsia="ru-RU"/>
        </w:rPr>
        <w:t xml:space="preserve">В </w:t>
      </w:r>
      <w:r w:rsidRPr="009D7DC5">
        <w:rPr>
          <w:rFonts w:ascii="Times New Roman" w:eastAsia="Times New Roman" w:hAnsi="Times New Roman" w:cs="Times New Roman"/>
          <w:sz w:val="32"/>
          <w:szCs w:val="32"/>
          <w:lang w:eastAsia="ru-RU"/>
        </w:rPr>
        <w:t>соответствии</w:t>
      </w:r>
      <w:r w:rsidRPr="009D7DC5">
        <w:rPr>
          <w:rFonts w:ascii="Times New Roman" w:eastAsia="Times New Roman" w:hAnsi="Times New Roman" w:cs="Times New Roman"/>
          <w:spacing w:val="-4"/>
          <w:sz w:val="32"/>
          <w:szCs w:val="32"/>
          <w:lang w:eastAsia="ru-RU"/>
        </w:rPr>
        <w:t xml:space="preserve"> с Указом Президента Республики Беларусь от       </w:t>
      </w:r>
      <w:r w:rsidR="00E430FE">
        <w:rPr>
          <w:rFonts w:ascii="Times New Roman" w:eastAsia="Times New Roman" w:hAnsi="Times New Roman" w:cs="Times New Roman"/>
          <w:spacing w:val="-4"/>
          <w:sz w:val="32"/>
          <w:szCs w:val="32"/>
          <w:lang w:eastAsia="ru-RU"/>
        </w:rPr>
        <w:t xml:space="preserve">    </w:t>
      </w:r>
      <w:r w:rsidRPr="009D7DC5">
        <w:rPr>
          <w:rFonts w:ascii="Times New Roman" w:eastAsia="Times New Roman" w:hAnsi="Times New Roman" w:cs="Times New Roman"/>
          <w:spacing w:val="-4"/>
          <w:sz w:val="32"/>
          <w:szCs w:val="32"/>
          <w:lang w:eastAsia="ru-RU"/>
        </w:rPr>
        <w:t xml:space="preserve">6 мая 2010 г. № 240 "Об осуществлении общественного контроля профессиональными союзами", председателем районного объединения профсоюзов Петровым П.П., действующим на основании служебного удостоверения № 015, выданного 19 января 2022 г., проведены мероприятия по оценке соблюдения трудовых и социально-экономических прав работников, выполнения коллективного договора </w:t>
      </w:r>
      <w:r w:rsidRPr="009D7DC5">
        <w:rPr>
          <w:rFonts w:ascii="Times New Roman" w:eastAsia="Times New Roman" w:hAnsi="Times New Roman" w:cs="Times New Roman"/>
          <w:sz w:val="32"/>
          <w:szCs w:val="32"/>
          <w:lang w:eastAsia="ru-RU"/>
        </w:rPr>
        <w:t>ООО "Клининговая служба"</w:t>
      </w:r>
      <w:r w:rsidRPr="009D7DC5">
        <w:rPr>
          <w:rFonts w:ascii="Times New Roman" w:eastAsia="Times New Roman" w:hAnsi="Times New Roman" w:cs="Times New Roman"/>
          <w:spacing w:val="-4"/>
          <w:sz w:val="32"/>
          <w:szCs w:val="32"/>
          <w:lang w:eastAsia="ru-RU"/>
        </w:rPr>
        <w:t>.</w:t>
      </w:r>
    </w:p>
    <w:p w14:paraId="22F3FA42" w14:textId="77777777" w:rsidR="009D7DC5" w:rsidRPr="009D7DC5" w:rsidRDefault="009D7DC5" w:rsidP="009D7DC5">
      <w:pPr>
        <w:ind w:firstLine="0"/>
        <w:rPr>
          <w:rFonts w:ascii="Times New Roman" w:eastAsia="Times New Roman" w:hAnsi="Times New Roman" w:cs="Times New Roman"/>
          <w:spacing w:val="-4"/>
          <w:sz w:val="32"/>
          <w:szCs w:val="32"/>
          <w:lang w:eastAsia="ru-RU"/>
        </w:rPr>
      </w:pPr>
    </w:p>
    <w:p w14:paraId="04D4804F" w14:textId="77777777" w:rsidR="009D7DC5" w:rsidRPr="009D7DC5" w:rsidRDefault="009D7DC5" w:rsidP="009D7DC5">
      <w:pPr>
        <w:ind w:firstLine="0"/>
        <w:rPr>
          <w:rFonts w:ascii="Times New Roman" w:eastAsia="Times New Roman" w:hAnsi="Times New Roman" w:cs="Times New Roman"/>
          <w:spacing w:val="-4"/>
          <w:sz w:val="32"/>
          <w:szCs w:val="32"/>
          <w:lang w:eastAsia="ru-RU"/>
        </w:rPr>
      </w:pPr>
      <w:r w:rsidRPr="009D7DC5">
        <w:rPr>
          <w:rFonts w:ascii="Times New Roman" w:eastAsia="Times New Roman" w:hAnsi="Times New Roman" w:cs="Times New Roman"/>
          <w:spacing w:val="-4"/>
          <w:sz w:val="32"/>
          <w:szCs w:val="32"/>
          <w:lang w:eastAsia="ru-RU"/>
        </w:rPr>
        <w:t>Изучены следующие вопросы:</w:t>
      </w:r>
    </w:p>
    <w:p w14:paraId="674B115E" w14:textId="77777777" w:rsidR="009D7DC5" w:rsidRPr="009D7DC5" w:rsidRDefault="009D7DC5" w:rsidP="009D7DC5">
      <w:pPr>
        <w:widowControl w:val="0"/>
        <w:numPr>
          <w:ilvl w:val="0"/>
          <w:numId w:val="23"/>
        </w:numPr>
        <w:spacing w:after="160" w:line="259" w:lineRule="auto"/>
        <w:jc w:val="left"/>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pacing w:val="-4"/>
          <w:sz w:val="32"/>
          <w:szCs w:val="32"/>
          <w:lang w:eastAsia="ru-RU"/>
        </w:rPr>
        <w:t>Соблюдение актов законодательства по трудовым и социально-экономическим правам работников.</w:t>
      </w:r>
    </w:p>
    <w:p w14:paraId="45E6259B" w14:textId="77777777" w:rsidR="009D7DC5" w:rsidRPr="009D7DC5" w:rsidRDefault="009D7DC5" w:rsidP="009D7DC5">
      <w:pPr>
        <w:widowControl w:val="0"/>
        <w:numPr>
          <w:ilvl w:val="0"/>
          <w:numId w:val="23"/>
        </w:numPr>
        <w:spacing w:after="160" w:line="259" w:lineRule="auto"/>
        <w:jc w:val="left"/>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pacing w:val="-4"/>
          <w:sz w:val="32"/>
          <w:szCs w:val="32"/>
          <w:lang w:eastAsia="ru-RU"/>
        </w:rPr>
        <w:t>Выполнение коллективного договора.</w:t>
      </w:r>
    </w:p>
    <w:p w14:paraId="293D78B6" w14:textId="77777777" w:rsidR="009D7DC5" w:rsidRPr="009D7DC5" w:rsidRDefault="009D7DC5" w:rsidP="009D7DC5">
      <w:pPr>
        <w:widowControl w:val="0"/>
        <w:rPr>
          <w:rFonts w:ascii="Times New Roman" w:eastAsia="Times New Roman" w:hAnsi="Times New Roman" w:cs="Times New Roman"/>
          <w:snapToGrid w:val="0"/>
          <w:sz w:val="32"/>
          <w:szCs w:val="32"/>
          <w:lang w:eastAsia="ru-RU"/>
        </w:rPr>
      </w:pPr>
    </w:p>
    <w:p w14:paraId="364CA9F2" w14:textId="77777777" w:rsidR="009D7DC5" w:rsidRPr="009D7DC5" w:rsidRDefault="009D7DC5" w:rsidP="009D7DC5">
      <w:pPr>
        <w:widowControl w:val="0"/>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Рекомендуется устранить следующие нарушения:</w:t>
      </w:r>
    </w:p>
    <w:p w14:paraId="36207BDC" w14:textId="77777777" w:rsidR="009D7DC5" w:rsidRPr="009D7DC5" w:rsidRDefault="009D7DC5" w:rsidP="009D7DC5">
      <w:pPr>
        <w:widowControl w:val="0"/>
        <w:rPr>
          <w:rFonts w:ascii="Times New Roman" w:eastAsia="Times New Roman" w:hAnsi="Times New Roman" w:cs="Times New Roman"/>
          <w:snapToGrid w:val="0"/>
          <w:sz w:val="32"/>
          <w:szCs w:val="32"/>
          <w:lang w:eastAsia="ru-RU"/>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7422"/>
        <w:gridCol w:w="1666"/>
      </w:tblGrid>
      <w:tr w:rsidR="009D7DC5" w:rsidRPr="009D7DC5" w14:paraId="34E8B25D" w14:textId="77777777" w:rsidTr="009D7DC5">
        <w:tc>
          <w:tcPr>
            <w:tcW w:w="658" w:type="dxa"/>
            <w:tcBorders>
              <w:bottom w:val="single" w:sz="4" w:space="0" w:color="auto"/>
            </w:tcBorders>
          </w:tcPr>
          <w:p w14:paraId="173C83B0"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0794A579" w14:textId="77777777" w:rsidR="009D7DC5" w:rsidRPr="009D7DC5" w:rsidRDefault="009D7DC5" w:rsidP="009D7DC5">
            <w:pPr>
              <w:widowControl w:val="0"/>
              <w:ind w:firstLine="0"/>
              <w:jc w:val="center"/>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w:t>
            </w:r>
          </w:p>
        </w:tc>
        <w:tc>
          <w:tcPr>
            <w:tcW w:w="7422" w:type="dxa"/>
            <w:tcBorders>
              <w:bottom w:val="single" w:sz="4" w:space="0" w:color="auto"/>
            </w:tcBorders>
          </w:tcPr>
          <w:p w14:paraId="6C9CBEB6" w14:textId="77777777" w:rsidR="009D7DC5" w:rsidRPr="009D7DC5" w:rsidRDefault="009D7DC5" w:rsidP="009D7DC5">
            <w:pPr>
              <w:widowControl w:val="0"/>
              <w:ind w:firstLine="0"/>
              <w:jc w:val="center"/>
              <w:rPr>
                <w:rFonts w:ascii="Times New Roman" w:eastAsia="Times New Roman" w:hAnsi="Times New Roman" w:cs="Times New Roman"/>
                <w:snapToGrid w:val="0"/>
                <w:sz w:val="28"/>
                <w:szCs w:val="28"/>
                <w:lang w:eastAsia="ru-RU"/>
              </w:rPr>
            </w:pPr>
            <w:r w:rsidRPr="009D7DC5">
              <w:rPr>
                <w:rFonts w:ascii="Times New Roman" w:eastAsia="Times New Roman" w:hAnsi="Times New Roman" w:cs="Times New Roman"/>
                <w:snapToGrid w:val="0"/>
                <w:sz w:val="28"/>
                <w:szCs w:val="28"/>
                <w:lang w:eastAsia="ru-RU"/>
              </w:rPr>
              <w:t xml:space="preserve">Содержание выявленных нарушений с указанием нарушенных норм законодательства (коллективного договора (соглашения) и рекомендации по </w:t>
            </w:r>
            <w:r w:rsidRPr="009D7DC5">
              <w:rPr>
                <w:rFonts w:ascii="Times New Roman" w:eastAsia="Times New Roman" w:hAnsi="Times New Roman" w:cs="Times New Roman"/>
                <w:snapToGrid w:val="0"/>
                <w:spacing w:val="-4"/>
                <w:sz w:val="28"/>
                <w:szCs w:val="28"/>
                <w:lang w:eastAsia="ru-RU"/>
              </w:rPr>
              <w:t>их устранению</w:t>
            </w:r>
          </w:p>
        </w:tc>
        <w:tc>
          <w:tcPr>
            <w:tcW w:w="1666" w:type="dxa"/>
            <w:tcBorders>
              <w:bottom w:val="single" w:sz="4" w:space="0" w:color="auto"/>
            </w:tcBorders>
          </w:tcPr>
          <w:p w14:paraId="544D4F51" w14:textId="77777777" w:rsidR="009D7DC5" w:rsidRPr="009D7DC5" w:rsidRDefault="009D7DC5" w:rsidP="009D7DC5">
            <w:pPr>
              <w:widowControl w:val="0"/>
              <w:ind w:firstLine="0"/>
              <w:jc w:val="center"/>
              <w:rPr>
                <w:rFonts w:ascii="Times New Roman" w:eastAsia="Times New Roman" w:hAnsi="Times New Roman" w:cs="Times New Roman"/>
                <w:snapToGrid w:val="0"/>
                <w:sz w:val="28"/>
                <w:szCs w:val="28"/>
                <w:lang w:eastAsia="ru-RU"/>
              </w:rPr>
            </w:pPr>
            <w:r w:rsidRPr="009D7DC5">
              <w:rPr>
                <w:rFonts w:ascii="Times New Roman" w:eastAsia="Times New Roman" w:hAnsi="Times New Roman" w:cs="Times New Roman"/>
                <w:snapToGrid w:val="0"/>
                <w:color w:val="000000"/>
                <w:sz w:val="28"/>
                <w:szCs w:val="28"/>
                <w:lang w:eastAsia="ru-RU"/>
              </w:rPr>
              <w:t>Сроки устранения</w:t>
            </w:r>
          </w:p>
        </w:tc>
      </w:tr>
      <w:tr w:rsidR="009D7DC5" w:rsidRPr="009D7DC5" w14:paraId="29C5BE38" w14:textId="77777777" w:rsidTr="009D7DC5">
        <w:tc>
          <w:tcPr>
            <w:tcW w:w="658" w:type="dxa"/>
            <w:tcBorders>
              <w:bottom w:val="single" w:sz="4" w:space="0" w:color="auto"/>
            </w:tcBorders>
          </w:tcPr>
          <w:p w14:paraId="5E0F6EC1" w14:textId="77777777" w:rsidR="009D7DC5" w:rsidRPr="009D7DC5" w:rsidRDefault="009D7DC5" w:rsidP="009D7DC5">
            <w:pPr>
              <w:ind w:firstLine="0"/>
              <w:rPr>
                <w:rFonts w:ascii="Times New Roman" w:eastAsia="Times New Roman" w:hAnsi="Times New Roman" w:cs="Times New Roman"/>
                <w:snapToGrid w:val="0"/>
                <w:sz w:val="32"/>
                <w:szCs w:val="32"/>
                <w:lang w:eastAsia="ru-RU"/>
              </w:rPr>
            </w:pPr>
          </w:p>
        </w:tc>
        <w:tc>
          <w:tcPr>
            <w:tcW w:w="7422" w:type="dxa"/>
            <w:tcBorders>
              <w:bottom w:val="single" w:sz="4" w:space="0" w:color="auto"/>
            </w:tcBorders>
          </w:tcPr>
          <w:p w14:paraId="1118BB35" w14:textId="552F2AAD" w:rsidR="009D7DC5" w:rsidRPr="002F1FD6" w:rsidRDefault="009D7DC5" w:rsidP="009D7DC5">
            <w:pPr>
              <w:widowControl w:val="0"/>
              <w:ind w:firstLine="652"/>
              <w:rPr>
                <w:rFonts w:ascii="Times New Roman" w:eastAsia="Times New Roman" w:hAnsi="Times New Roman" w:cs="Times New Roman"/>
                <w:snapToGrid w:val="0"/>
                <w:sz w:val="32"/>
                <w:szCs w:val="32"/>
                <w:lang w:eastAsia="ru-RU"/>
              </w:rPr>
            </w:pPr>
            <w:r w:rsidRPr="002F1FD6">
              <w:rPr>
                <w:rFonts w:ascii="Times New Roman" w:eastAsia="Times New Roman" w:hAnsi="Times New Roman" w:cs="Times New Roman"/>
                <w:snapToGrid w:val="0"/>
                <w:sz w:val="32"/>
                <w:szCs w:val="32"/>
                <w:lang w:eastAsia="ru-RU"/>
              </w:rPr>
              <w:t xml:space="preserve">В нарушение пункта 79 Инструкции о </w:t>
            </w:r>
            <w:r w:rsidR="00CA2E06" w:rsidRPr="002F1FD6">
              <w:rPr>
                <w:rFonts w:ascii="Times New Roman" w:eastAsia="Times New Roman" w:hAnsi="Times New Roman" w:cs="Times New Roman"/>
                <w:snapToGrid w:val="0"/>
                <w:sz w:val="32"/>
                <w:szCs w:val="32"/>
                <w:lang w:eastAsia="ru-RU"/>
              </w:rPr>
              <w:t xml:space="preserve">порядке </w:t>
            </w:r>
            <w:r w:rsidR="00CA2E06" w:rsidRPr="002F1FD6">
              <w:rPr>
                <w:rFonts w:ascii="Times New Roman" w:eastAsia="Times New Roman" w:hAnsi="Times New Roman" w:cs="Times New Roman"/>
                <w:snapToGrid w:val="0"/>
                <w:sz w:val="32"/>
                <w:szCs w:val="32"/>
                <w:lang w:eastAsia="ru-RU"/>
              </w:rPr>
              <w:lastRenderedPageBreak/>
              <w:t xml:space="preserve">ведения </w:t>
            </w:r>
            <w:r w:rsidRPr="002F1FD6">
              <w:rPr>
                <w:rFonts w:ascii="Times New Roman" w:eastAsia="Times New Roman" w:hAnsi="Times New Roman" w:cs="Times New Roman"/>
                <w:snapToGrid w:val="0"/>
                <w:sz w:val="32"/>
                <w:szCs w:val="32"/>
                <w:lang w:eastAsia="ru-RU"/>
              </w:rPr>
              <w:t>трудовых книж</w:t>
            </w:r>
            <w:r w:rsidR="00CA2E06" w:rsidRPr="002F1FD6">
              <w:rPr>
                <w:rFonts w:ascii="Times New Roman" w:eastAsia="Times New Roman" w:hAnsi="Times New Roman" w:cs="Times New Roman"/>
                <w:snapToGrid w:val="0"/>
                <w:sz w:val="32"/>
                <w:szCs w:val="32"/>
                <w:lang w:eastAsia="ru-RU"/>
              </w:rPr>
              <w:t>ек,</w:t>
            </w:r>
            <w:r w:rsidRPr="002F1FD6">
              <w:rPr>
                <w:rFonts w:ascii="Times New Roman" w:eastAsia="Times New Roman" w:hAnsi="Times New Roman" w:cs="Times New Roman"/>
                <w:snapToGrid w:val="0"/>
                <w:sz w:val="32"/>
                <w:szCs w:val="32"/>
                <w:lang w:eastAsia="ru-RU"/>
              </w:rPr>
              <w:t xml:space="preserve"> утвержденной постановлением Министерства труда и социальной защиты Республики Беларусь от 16.06.2014 № 40, нанимателем или уполномоченным должностным лицом нанимателя, оформляющим прием и увольнение работников, не ведется книга учета движения трудовых книжек и вкладышей к ним.</w:t>
            </w:r>
          </w:p>
          <w:p w14:paraId="7CD2929A" w14:textId="77777777" w:rsidR="009D7DC5" w:rsidRPr="002F1FD6" w:rsidRDefault="009D7DC5" w:rsidP="009D7DC5">
            <w:pPr>
              <w:widowControl w:val="0"/>
              <w:ind w:firstLine="652"/>
              <w:rPr>
                <w:rFonts w:ascii="Times New Roman" w:eastAsia="Times New Roman" w:hAnsi="Times New Roman" w:cs="Times New Roman"/>
                <w:snapToGrid w:val="0"/>
                <w:sz w:val="32"/>
                <w:szCs w:val="32"/>
                <w:lang w:eastAsia="ru-RU"/>
              </w:rPr>
            </w:pPr>
            <w:r w:rsidRPr="002F1FD6">
              <w:rPr>
                <w:rFonts w:ascii="Times New Roman" w:eastAsia="Times New Roman" w:hAnsi="Times New Roman" w:cs="Times New Roman"/>
                <w:snapToGrid w:val="0"/>
                <w:sz w:val="32"/>
                <w:szCs w:val="32"/>
                <w:lang w:eastAsia="ru-RU"/>
              </w:rPr>
              <w:t>Рекомендую завести книгу учета движения трудовых книжек и вкладышей к ним. Регистрировать в ней все трудовые книжки, принятые от работников при поступлении на работу к нанимателю, выданные работникам, поступающим на работу впервые, а также дубликаты трудовых книжек (вкладыши к ним).</w:t>
            </w:r>
          </w:p>
        </w:tc>
        <w:tc>
          <w:tcPr>
            <w:tcW w:w="1666" w:type="dxa"/>
            <w:tcBorders>
              <w:bottom w:val="single" w:sz="4" w:space="0" w:color="auto"/>
            </w:tcBorders>
          </w:tcPr>
          <w:p w14:paraId="354F208C" w14:textId="77777777" w:rsidR="009D7DC5" w:rsidRPr="002F1FD6"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37A0656A" w14:textId="77777777" w:rsidR="009D7DC5" w:rsidRPr="002F1FD6"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1F5F6315" w14:textId="77777777" w:rsidR="009D7DC5" w:rsidRPr="002F1FD6"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2968F2B9" w14:textId="77777777" w:rsidR="009D7DC5" w:rsidRPr="002F1FD6"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3A3471BC" w14:textId="77777777" w:rsidR="009D7DC5" w:rsidRPr="002F1FD6"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08FBFA90" w14:textId="77777777" w:rsidR="009D7DC5" w:rsidRPr="002F1FD6" w:rsidRDefault="009D7DC5" w:rsidP="009D7DC5">
            <w:pPr>
              <w:widowControl w:val="0"/>
              <w:ind w:firstLine="0"/>
              <w:jc w:val="center"/>
              <w:rPr>
                <w:rFonts w:ascii="Times New Roman" w:eastAsia="Times New Roman" w:hAnsi="Times New Roman" w:cs="Times New Roman"/>
                <w:snapToGrid w:val="0"/>
                <w:sz w:val="32"/>
                <w:szCs w:val="32"/>
                <w:lang w:eastAsia="ru-RU"/>
              </w:rPr>
            </w:pPr>
          </w:p>
          <w:p w14:paraId="45C821CE" w14:textId="77777777" w:rsidR="009D7DC5" w:rsidRPr="002F1FD6" w:rsidRDefault="009D7DC5" w:rsidP="009D7DC5">
            <w:pPr>
              <w:widowControl w:val="0"/>
              <w:ind w:firstLine="0"/>
              <w:jc w:val="center"/>
              <w:rPr>
                <w:rFonts w:ascii="Times New Roman" w:eastAsia="Times New Roman" w:hAnsi="Times New Roman" w:cs="Times New Roman"/>
                <w:snapToGrid w:val="0"/>
                <w:sz w:val="32"/>
                <w:szCs w:val="32"/>
                <w:lang w:eastAsia="ru-RU"/>
              </w:rPr>
            </w:pPr>
            <w:r w:rsidRPr="002F1FD6">
              <w:rPr>
                <w:rFonts w:ascii="Times New Roman" w:eastAsia="Times New Roman" w:hAnsi="Times New Roman" w:cs="Times New Roman"/>
                <w:snapToGrid w:val="0"/>
                <w:sz w:val="32"/>
                <w:szCs w:val="32"/>
                <w:lang w:eastAsia="ru-RU"/>
              </w:rPr>
              <w:t>постоянно</w:t>
            </w:r>
          </w:p>
        </w:tc>
      </w:tr>
    </w:tbl>
    <w:p w14:paraId="221F30C7" w14:textId="77777777" w:rsidR="009D7DC5" w:rsidRPr="009D7DC5" w:rsidRDefault="009D7DC5" w:rsidP="009D7DC5">
      <w:pPr>
        <w:widowControl w:val="0"/>
        <w:ind w:firstLine="0"/>
        <w:rPr>
          <w:rFonts w:ascii="Times New Roman" w:eastAsia="Times New Roman" w:hAnsi="Times New Roman" w:cs="Times New Roman"/>
          <w:snapToGrid w:val="0"/>
          <w:sz w:val="32"/>
          <w:szCs w:val="32"/>
          <w:lang w:eastAsia="ru-RU"/>
        </w:rPr>
      </w:pPr>
    </w:p>
    <w:p w14:paraId="219F123E" w14:textId="5F8857A1" w:rsidR="009D7DC5" w:rsidRPr="009D7DC5" w:rsidRDefault="009D7DC5" w:rsidP="009D7DC5">
      <w:pPr>
        <w:widowControl w:val="0"/>
        <w:rPr>
          <w:rFonts w:ascii="Times New Roman" w:eastAsia="Times New Roman" w:hAnsi="Times New Roman" w:cs="Times New Roman"/>
          <w:snapToGrid w:val="0"/>
          <w:sz w:val="32"/>
          <w:szCs w:val="32"/>
          <w:lang w:eastAsia="ru-RU"/>
        </w:rPr>
      </w:pPr>
      <w:r w:rsidRPr="009D7DC5">
        <w:rPr>
          <w:rFonts w:ascii="Times New Roman" w:eastAsia="Times New Roman" w:hAnsi="Times New Roman" w:cs="Times New Roman"/>
          <w:snapToGrid w:val="0"/>
          <w:sz w:val="32"/>
          <w:szCs w:val="32"/>
          <w:lang w:eastAsia="ru-RU"/>
        </w:rPr>
        <w:t xml:space="preserve">С целью принятия мер по недопущению в дальнейшем подобных и </w:t>
      </w:r>
      <w:r w:rsidRPr="009D7DC5">
        <w:rPr>
          <w:rFonts w:ascii="Times New Roman" w:eastAsia="Times New Roman" w:hAnsi="Times New Roman" w:cs="Times New Roman"/>
          <w:snapToGrid w:val="0"/>
          <w:spacing w:val="-4"/>
          <w:sz w:val="32"/>
          <w:szCs w:val="32"/>
          <w:lang w:eastAsia="ru-RU"/>
        </w:rPr>
        <w:t>иных нарушений законодательства предлагаю</w:t>
      </w:r>
      <w:r w:rsidRPr="009D7DC5">
        <w:rPr>
          <w:rFonts w:ascii="Times New Roman" w:eastAsia="Times New Roman" w:hAnsi="Times New Roman" w:cs="Times New Roman"/>
          <w:snapToGrid w:val="0"/>
          <w:sz w:val="32"/>
          <w:szCs w:val="32"/>
          <w:lang w:eastAsia="ru-RU"/>
        </w:rPr>
        <w:t xml:space="preserve"> обсудить настоящую рекомендацию на совместном заседании администрации и профсоюзного комитета ООО "Клининговая служба".</w:t>
      </w:r>
    </w:p>
    <w:p w14:paraId="6E8BA718" w14:textId="7EB603C1" w:rsidR="009D7DC5" w:rsidRDefault="009D7DC5" w:rsidP="009D7DC5">
      <w:pPr>
        <w:rPr>
          <w:rFonts w:ascii="Times New Roman" w:eastAsia="Times New Roman" w:hAnsi="Times New Roman" w:cs="Times New Roman"/>
          <w:snapToGrid w:val="0"/>
          <w:spacing w:val="-8"/>
          <w:sz w:val="32"/>
          <w:szCs w:val="32"/>
          <w:lang w:eastAsia="ru-RU"/>
        </w:rPr>
      </w:pPr>
      <w:r w:rsidRPr="009D7DC5">
        <w:rPr>
          <w:rFonts w:ascii="Times New Roman" w:eastAsia="Times New Roman" w:hAnsi="Times New Roman" w:cs="Times New Roman"/>
          <w:snapToGrid w:val="0"/>
          <w:sz w:val="32"/>
          <w:szCs w:val="32"/>
          <w:lang w:eastAsia="ru-RU"/>
        </w:rPr>
        <w:t xml:space="preserve">Об устранении нарушений в срок до 1 апреля 2022 г. прошу информировать районное объединение профсоюзов по адресу: </w:t>
      </w:r>
      <w:r w:rsidRPr="009D7DC5">
        <w:rPr>
          <w:rFonts w:ascii="Times New Roman" w:eastAsia="Times New Roman" w:hAnsi="Times New Roman" w:cs="Times New Roman"/>
          <w:snapToGrid w:val="0"/>
          <w:spacing w:val="-8"/>
          <w:sz w:val="32"/>
          <w:szCs w:val="32"/>
          <w:lang w:eastAsia="ru-RU"/>
        </w:rPr>
        <w:t>220000, г</w:t>
      </w:r>
      <w:r w:rsidRPr="009D7DC5">
        <w:rPr>
          <w:rFonts w:ascii="Times New Roman" w:eastAsia="Times New Roman" w:hAnsi="Times New Roman" w:cs="Times New Roman"/>
          <w:snapToGrid w:val="0"/>
          <w:spacing w:val="-4"/>
          <w:sz w:val="32"/>
          <w:szCs w:val="32"/>
          <w:lang w:eastAsia="ru-RU"/>
        </w:rPr>
        <w:t>. Минск, проспект Северный, д.</w:t>
      </w:r>
      <w:r w:rsidRPr="009D7DC5">
        <w:rPr>
          <w:rFonts w:ascii="Times New Roman" w:eastAsia="Times New Roman" w:hAnsi="Times New Roman" w:cs="Times New Roman"/>
          <w:snapToGrid w:val="0"/>
          <w:spacing w:val="-8"/>
          <w:sz w:val="32"/>
          <w:szCs w:val="32"/>
          <w:lang w:eastAsia="ru-RU"/>
        </w:rPr>
        <w:t xml:space="preserve"> 1.</w:t>
      </w:r>
    </w:p>
    <w:p w14:paraId="27BAF215" w14:textId="77777777" w:rsidR="00575066" w:rsidRPr="009D7DC5" w:rsidRDefault="00575066" w:rsidP="009D7DC5">
      <w:pPr>
        <w:rPr>
          <w:rFonts w:ascii="Times New Roman" w:eastAsia="Times New Roman" w:hAnsi="Times New Roman" w:cs="Times New Roman"/>
          <w:snapToGrid w:val="0"/>
          <w:sz w:val="32"/>
          <w:szCs w:val="32"/>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75066" w14:paraId="568E4E91" w14:textId="77777777" w:rsidTr="00D40BD6">
        <w:tc>
          <w:tcPr>
            <w:tcW w:w="4814" w:type="dxa"/>
          </w:tcPr>
          <w:p w14:paraId="31EA512C" w14:textId="77777777" w:rsidR="00575066" w:rsidRDefault="00575066" w:rsidP="00D40BD6">
            <w:pPr>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pacing w:val="-4"/>
                <w:sz w:val="32"/>
                <w:szCs w:val="32"/>
                <w:lang w:eastAsia="ru-RU"/>
              </w:rPr>
              <w:t>Председатель районного объединения профсоюзов</w:t>
            </w:r>
          </w:p>
        </w:tc>
        <w:tc>
          <w:tcPr>
            <w:tcW w:w="4815" w:type="dxa"/>
          </w:tcPr>
          <w:p w14:paraId="0538D1CA" w14:textId="77777777" w:rsidR="00575066" w:rsidRDefault="00575066" w:rsidP="00D40BD6">
            <w:pPr>
              <w:jc w:val="right"/>
              <w:rPr>
                <w:rFonts w:ascii="Times New Roman" w:eastAsia="Times New Roman" w:hAnsi="Times New Roman" w:cs="Times New Roman"/>
                <w:snapToGrid w:val="0"/>
                <w:sz w:val="32"/>
                <w:szCs w:val="32"/>
                <w:lang w:eastAsia="ru-RU"/>
              </w:rPr>
            </w:pPr>
          </w:p>
          <w:p w14:paraId="6FD4ECD3" w14:textId="77777777" w:rsidR="00575066" w:rsidRDefault="00575066" w:rsidP="00D40BD6">
            <w:pPr>
              <w:jc w:val="right"/>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z w:val="32"/>
                <w:szCs w:val="32"/>
                <w:lang w:eastAsia="ru-RU"/>
              </w:rPr>
              <w:t>П.П. Петров</w:t>
            </w:r>
          </w:p>
        </w:tc>
      </w:tr>
    </w:tbl>
    <w:tbl>
      <w:tblPr>
        <w:tblW w:w="12015" w:type="dxa"/>
        <w:tblLook w:val="0000" w:firstRow="0" w:lastRow="0" w:firstColumn="0" w:lastColumn="0" w:noHBand="0" w:noVBand="0"/>
      </w:tblPr>
      <w:tblGrid>
        <w:gridCol w:w="7513"/>
        <w:gridCol w:w="4502"/>
      </w:tblGrid>
      <w:tr w:rsidR="009D7DC5" w:rsidRPr="009D7DC5" w14:paraId="30FCC298" w14:textId="77777777" w:rsidTr="009D7DC5">
        <w:tc>
          <w:tcPr>
            <w:tcW w:w="7513" w:type="dxa"/>
          </w:tcPr>
          <w:p w14:paraId="60EFFD93" w14:textId="4FF99BA0" w:rsidR="009D7DC5" w:rsidRPr="009D7DC5" w:rsidRDefault="009D7DC5" w:rsidP="009D7DC5">
            <w:pPr>
              <w:spacing w:line="280" w:lineRule="exact"/>
              <w:ind w:firstLine="0"/>
              <w:jc w:val="left"/>
              <w:rPr>
                <w:rFonts w:ascii="Times New Roman" w:eastAsia="Times New Roman" w:hAnsi="Times New Roman" w:cs="Times New Roman"/>
                <w:snapToGrid w:val="0"/>
                <w:sz w:val="32"/>
                <w:szCs w:val="32"/>
                <w:lang w:eastAsia="ru-RU"/>
              </w:rPr>
            </w:pPr>
          </w:p>
        </w:tc>
        <w:tc>
          <w:tcPr>
            <w:tcW w:w="4502" w:type="dxa"/>
          </w:tcPr>
          <w:p w14:paraId="71DFC7B1" w14:textId="2C68EA84" w:rsidR="009D7DC5" w:rsidRPr="009D7DC5" w:rsidRDefault="009D7DC5" w:rsidP="009D7DC5">
            <w:pPr>
              <w:spacing w:line="280" w:lineRule="exact"/>
              <w:ind w:firstLine="0"/>
              <w:jc w:val="left"/>
              <w:rPr>
                <w:rFonts w:ascii="Times New Roman" w:eastAsia="Times New Roman" w:hAnsi="Times New Roman" w:cs="Times New Roman"/>
                <w:snapToGrid w:val="0"/>
                <w:sz w:val="32"/>
                <w:szCs w:val="32"/>
                <w:lang w:eastAsia="ru-RU"/>
              </w:rPr>
            </w:pPr>
          </w:p>
        </w:tc>
      </w:tr>
    </w:tbl>
    <w:p w14:paraId="6BC20D45" w14:textId="77777777" w:rsidR="009D7DC5" w:rsidRPr="009D7DC5" w:rsidRDefault="009D7DC5" w:rsidP="009D7DC5">
      <w:pPr>
        <w:ind w:firstLine="0"/>
        <w:rPr>
          <w:rFonts w:ascii="Times New Roman" w:eastAsia="Times New Roman" w:hAnsi="Times New Roman" w:cs="Times New Roman"/>
          <w:snapToGrid w:val="0"/>
          <w:sz w:val="32"/>
          <w:szCs w:val="32"/>
          <w:lang w:eastAsia="ru-RU"/>
        </w:rPr>
      </w:pPr>
    </w:p>
    <w:p w14:paraId="57B20185" w14:textId="77777777" w:rsidR="009139C3" w:rsidRDefault="009139C3" w:rsidP="009139C3">
      <w:pPr>
        <w:ind w:firstLine="0"/>
        <w:rPr>
          <w:rFonts w:ascii="Times New Roman" w:eastAsia="Times New Roman" w:hAnsi="Times New Roman" w:cs="Times New Roman"/>
          <w:sz w:val="32"/>
          <w:szCs w:val="32"/>
          <w:lang w:eastAsia="ru-RU"/>
        </w:rPr>
      </w:pPr>
      <w:r w:rsidRPr="001F6F70">
        <w:rPr>
          <w:rFonts w:ascii="Times New Roman" w:eastAsia="Times New Roman" w:hAnsi="Times New Roman" w:cs="Times New Roman"/>
          <w:snapToGrid w:val="0"/>
          <w:sz w:val="32"/>
          <w:szCs w:val="32"/>
          <w:lang w:eastAsia="ru-RU"/>
        </w:rPr>
        <w:t>Рекомендацию получил ________________________________</w:t>
      </w:r>
      <w:r>
        <w:rPr>
          <w:rFonts w:ascii="Times New Roman" w:eastAsia="Times New Roman" w:hAnsi="Times New Roman" w:cs="Times New Roman"/>
          <w:snapToGrid w:val="0"/>
          <w:sz w:val="32"/>
          <w:szCs w:val="32"/>
          <w:lang w:eastAsia="ru-RU"/>
        </w:rPr>
        <w:t>______</w:t>
      </w:r>
      <w:r w:rsidRPr="001F6F70">
        <w:rPr>
          <w:rFonts w:ascii="Times New Roman" w:eastAsia="Times New Roman" w:hAnsi="Times New Roman" w:cs="Times New Roman"/>
          <w:sz w:val="32"/>
          <w:szCs w:val="32"/>
          <w:lang w:eastAsia="ru-RU"/>
        </w:rPr>
        <w:t xml:space="preserve">                                      </w:t>
      </w:r>
    </w:p>
    <w:p w14:paraId="62F12E85" w14:textId="77777777" w:rsidR="009139C3" w:rsidRDefault="009139C3" w:rsidP="009139C3">
      <w:pPr>
        <w:ind w:left="2880" w:firstLine="0"/>
        <w:rPr>
          <w:rFonts w:ascii="Times New Roman" w:eastAsia="Times New Roman" w:hAnsi="Times New Roman" w:cs="Times New Roman"/>
          <w:sz w:val="32"/>
          <w:szCs w:val="32"/>
          <w:lang w:eastAsia="ru-RU"/>
        </w:rPr>
      </w:pPr>
      <w:r w:rsidRPr="001F6F70">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фамилия, имя, отчество</w:t>
      </w:r>
      <w:r w:rsidRPr="001F6F70">
        <w:rPr>
          <w:rFonts w:ascii="Times New Roman" w:eastAsia="Times New Roman" w:hAnsi="Times New Roman" w:cs="Times New Roman"/>
          <w:sz w:val="32"/>
          <w:szCs w:val="32"/>
          <w:lang w:eastAsia="ru-RU"/>
        </w:rPr>
        <w:t xml:space="preserve">, должность, </w:t>
      </w:r>
      <w:r>
        <w:rPr>
          <w:rFonts w:ascii="Times New Roman" w:eastAsia="Times New Roman" w:hAnsi="Times New Roman" w:cs="Times New Roman"/>
          <w:sz w:val="32"/>
          <w:szCs w:val="32"/>
          <w:lang w:eastAsia="ru-RU"/>
        </w:rPr>
        <w:t xml:space="preserve"> подпись)</w:t>
      </w:r>
    </w:p>
    <w:p w14:paraId="59929109" w14:textId="77777777" w:rsidR="009139C3" w:rsidRDefault="009139C3" w:rsidP="009139C3">
      <w:pPr>
        <w:ind w:firstLine="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w:t>
      </w:r>
      <w:r w:rsidRPr="001F6F70">
        <w:rPr>
          <w:rFonts w:ascii="Times New Roman" w:eastAsia="Times New Roman" w:hAnsi="Times New Roman" w:cs="Times New Roman"/>
          <w:sz w:val="32"/>
          <w:szCs w:val="32"/>
          <w:lang w:eastAsia="ru-RU"/>
        </w:rPr>
        <w:t>ата</w:t>
      </w:r>
      <w:r>
        <w:rPr>
          <w:rFonts w:ascii="Times New Roman" w:eastAsia="Times New Roman" w:hAnsi="Times New Roman" w:cs="Times New Roman"/>
          <w:sz w:val="32"/>
          <w:szCs w:val="32"/>
          <w:lang w:eastAsia="ru-RU"/>
        </w:rPr>
        <w:t xml:space="preserve"> получения</w:t>
      </w:r>
    </w:p>
    <w:p w14:paraId="0BAB9DFF" w14:textId="66D2F59C" w:rsidR="009139C3" w:rsidRDefault="009139C3" w:rsidP="009139C3">
      <w:pPr>
        <w:ind w:firstLine="0"/>
        <w:rPr>
          <w:rFonts w:ascii="Times New Roman" w:eastAsia="Times New Roman" w:hAnsi="Times New Roman" w:cs="Times New Roman"/>
          <w:snapToGrid w:val="0"/>
          <w:sz w:val="32"/>
          <w:szCs w:val="32"/>
          <w:lang w:eastAsia="ru-RU"/>
        </w:rPr>
      </w:pPr>
      <w:r>
        <w:rPr>
          <w:rFonts w:ascii="Times New Roman" w:eastAsia="Times New Roman" w:hAnsi="Times New Roman" w:cs="Times New Roman"/>
          <w:sz w:val="32"/>
          <w:szCs w:val="32"/>
          <w:lang w:eastAsia="ru-RU"/>
        </w:rPr>
        <w:t>рекомендации</w:t>
      </w:r>
    </w:p>
    <w:p w14:paraId="0B9469F8" w14:textId="77777777" w:rsidR="009139C3" w:rsidRDefault="009139C3" w:rsidP="009D7DC5">
      <w:pPr>
        <w:ind w:firstLine="0"/>
        <w:rPr>
          <w:rFonts w:ascii="Times New Roman" w:eastAsia="Times New Roman" w:hAnsi="Times New Roman" w:cs="Times New Roman"/>
          <w:snapToGrid w:val="0"/>
          <w:sz w:val="32"/>
          <w:szCs w:val="32"/>
          <w:lang w:eastAsia="ru-RU"/>
        </w:rPr>
      </w:pPr>
    </w:p>
    <w:p w14:paraId="5FC1675A" w14:textId="478B6D7E" w:rsidR="00C64F7A" w:rsidRDefault="00C64F7A" w:rsidP="00290FBA">
      <w:pPr>
        <w:spacing w:after="120" w:line="280" w:lineRule="exact"/>
        <w:ind w:left="4395" w:firstLine="0"/>
        <w:jc w:val="left"/>
        <w:rPr>
          <w:rFonts w:ascii="Times New Roman" w:hAnsi="Times New Roman" w:cs="Times New Roman"/>
          <w:sz w:val="32"/>
          <w:szCs w:val="32"/>
        </w:rPr>
      </w:pPr>
    </w:p>
    <w:p w14:paraId="4AF4573C" w14:textId="77777777" w:rsidR="00C64F7A" w:rsidRDefault="00C64F7A">
      <w:pPr>
        <w:rPr>
          <w:rFonts w:ascii="Times New Roman" w:hAnsi="Times New Roman" w:cs="Times New Roman"/>
          <w:sz w:val="32"/>
          <w:szCs w:val="32"/>
        </w:rPr>
      </w:pPr>
      <w:r>
        <w:rPr>
          <w:rFonts w:ascii="Times New Roman" w:hAnsi="Times New Roman" w:cs="Times New Roman"/>
          <w:sz w:val="32"/>
          <w:szCs w:val="32"/>
        </w:rPr>
        <w:br w:type="page"/>
      </w:r>
    </w:p>
    <w:p w14:paraId="5FC36DBC" w14:textId="469EE298" w:rsidR="001941A3" w:rsidRPr="00290FBA" w:rsidRDefault="001941A3" w:rsidP="001941A3">
      <w:pPr>
        <w:spacing w:after="120" w:line="280" w:lineRule="exact"/>
        <w:ind w:left="4395" w:firstLine="0"/>
        <w:rPr>
          <w:rFonts w:ascii="Times New Roman" w:hAnsi="Times New Roman" w:cs="Times New Roman"/>
          <w:sz w:val="32"/>
          <w:szCs w:val="32"/>
        </w:rPr>
      </w:pPr>
      <w:r w:rsidRPr="00290FBA">
        <w:rPr>
          <w:rFonts w:ascii="Times New Roman" w:hAnsi="Times New Roman" w:cs="Times New Roman"/>
          <w:sz w:val="32"/>
          <w:szCs w:val="32"/>
        </w:rPr>
        <w:lastRenderedPageBreak/>
        <w:t xml:space="preserve">Приложение </w:t>
      </w:r>
      <w:r w:rsidR="0062713E">
        <w:rPr>
          <w:rFonts w:ascii="Times New Roman" w:hAnsi="Times New Roman" w:cs="Times New Roman"/>
          <w:sz w:val="32"/>
          <w:szCs w:val="32"/>
        </w:rPr>
        <w:t>1</w:t>
      </w:r>
      <w:r w:rsidR="00BF4288">
        <w:rPr>
          <w:rFonts w:ascii="Times New Roman" w:hAnsi="Times New Roman" w:cs="Times New Roman"/>
          <w:sz w:val="32"/>
          <w:szCs w:val="32"/>
        </w:rPr>
        <w:t>6</w:t>
      </w:r>
    </w:p>
    <w:p w14:paraId="228BB9DA" w14:textId="77777777" w:rsidR="0062713E" w:rsidRPr="00573965" w:rsidRDefault="0062713E" w:rsidP="0062713E">
      <w:pPr>
        <w:spacing w:line="280" w:lineRule="exact"/>
        <w:ind w:left="4394" w:firstLine="0"/>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 xml:space="preserve">к </w:t>
      </w:r>
      <w:r>
        <w:rPr>
          <w:rFonts w:ascii="Times New Roman" w:eastAsia="Times New Roman" w:hAnsi="Times New Roman" w:cs="Times New Roman"/>
          <w:sz w:val="32"/>
          <w:szCs w:val="32"/>
          <w:lang w:eastAsia="ru-RU"/>
        </w:rPr>
        <w:t xml:space="preserve">Методическим рекомендациям </w:t>
      </w:r>
      <w:r w:rsidRPr="00577DF5">
        <w:rPr>
          <w:rFonts w:ascii="Times New Roman" w:eastAsia="Times New Roman" w:hAnsi="Times New Roman" w:cs="Times New Roman"/>
          <w:sz w:val="32"/>
          <w:szCs w:val="32"/>
          <w:lang w:eastAsia="ru-RU"/>
        </w:rPr>
        <w:t>по осуществлению общественного контроля за соблюдением законодательства о труде, выполнением норм коллективных договоров (соглашений) председателем, профсоюзным инспектором труда районного, городского объединения профсоюзов</w:t>
      </w:r>
    </w:p>
    <w:p w14:paraId="5E840852" w14:textId="77777777" w:rsidR="001941A3" w:rsidRDefault="001941A3" w:rsidP="001941A3">
      <w:pPr>
        <w:ind w:left="5387" w:firstLine="0"/>
        <w:jc w:val="left"/>
        <w:rPr>
          <w:rFonts w:ascii="Times New Roman" w:eastAsia="Times New Roman" w:hAnsi="Times New Roman" w:cs="Times New Roman"/>
          <w:sz w:val="32"/>
          <w:szCs w:val="32"/>
          <w:lang w:eastAsia="ru-RU"/>
        </w:rPr>
      </w:pPr>
    </w:p>
    <w:p w14:paraId="0A4013F3" w14:textId="2005EC2B" w:rsidR="001941A3" w:rsidRPr="00290FBA" w:rsidRDefault="009139C3" w:rsidP="001941A3">
      <w:pPr>
        <w:ind w:left="567" w:firstLine="0"/>
        <w:jc w:val="left"/>
        <w:rPr>
          <w:rFonts w:ascii="Times New Roman" w:eastAsia="Times New Roman" w:hAnsi="Times New Roman" w:cs="Times New Roman"/>
          <w:i/>
          <w:iCs/>
          <w:sz w:val="32"/>
          <w:szCs w:val="32"/>
          <w:lang w:eastAsia="ru-RU"/>
        </w:rPr>
      </w:pPr>
      <w:r>
        <w:rPr>
          <w:rFonts w:ascii="Times New Roman" w:eastAsia="Times New Roman" w:hAnsi="Times New Roman" w:cs="Times New Roman"/>
          <w:i/>
          <w:iCs/>
          <w:sz w:val="32"/>
          <w:szCs w:val="32"/>
          <w:lang w:eastAsia="ru-RU"/>
        </w:rPr>
        <w:t xml:space="preserve">                                                            </w:t>
      </w:r>
      <w:r w:rsidR="001941A3">
        <w:rPr>
          <w:rFonts w:ascii="Times New Roman" w:eastAsia="Times New Roman" w:hAnsi="Times New Roman" w:cs="Times New Roman"/>
          <w:i/>
          <w:iCs/>
          <w:sz w:val="32"/>
          <w:szCs w:val="32"/>
          <w:lang w:eastAsia="ru-RU"/>
        </w:rPr>
        <w:t>О</w:t>
      </w:r>
      <w:r w:rsidR="001941A3" w:rsidRPr="00290FBA">
        <w:rPr>
          <w:rFonts w:ascii="Times New Roman" w:eastAsia="Times New Roman" w:hAnsi="Times New Roman" w:cs="Times New Roman"/>
          <w:i/>
          <w:iCs/>
          <w:sz w:val="32"/>
          <w:szCs w:val="32"/>
          <w:lang w:eastAsia="ru-RU"/>
        </w:rPr>
        <w:t>бразец рекомендации</w:t>
      </w:r>
    </w:p>
    <w:p w14:paraId="589ADF9C" w14:textId="77777777" w:rsidR="001941A3" w:rsidRPr="001941A3" w:rsidRDefault="001941A3" w:rsidP="001941A3">
      <w:pPr>
        <w:ind w:left="5387" w:firstLine="0"/>
        <w:jc w:val="left"/>
        <w:rPr>
          <w:rFonts w:ascii="Times New Roman" w:eastAsia="Times New Roman" w:hAnsi="Times New Roman" w:cs="Times New Roman"/>
          <w:sz w:val="32"/>
          <w:szCs w:val="32"/>
          <w:lang w:eastAsia="ru-RU"/>
        </w:rPr>
      </w:pPr>
      <w:r w:rsidRPr="001941A3">
        <w:rPr>
          <w:rFonts w:ascii="Times New Roman" w:eastAsia="Times New Roman" w:hAnsi="Times New Roman" w:cs="Times New Roman"/>
          <w:sz w:val="32"/>
          <w:szCs w:val="32"/>
          <w:lang w:eastAsia="ru-RU"/>
        </w:rPr>
        <w:t>ООО "Клининговая служба"</w:t>
      </w:r>
    </w:p>
    <w:p w14:paraId="488143A8" w14:textId="77777777" w:rsidR="001941A3" w:rsidRPr="001941A3" w:rsidRDefault="001941A3" w:rsidP="001941A3">
      <w:pPr>
        <w:ind w:firstLine="0"/>
        <w:jc w:val="left"/>
        <w:rPr>
          <w:rFonts w:ascii="Times New Roman" w:eastAsia="Times New Roman" w:hAnsi="Times New Roman" w:cs="Times New Roman"/>
          <w:sz w:val="32"/>
          <w:szCs w:val="32"/>
          <w:lang w:eastAsia="ru-RU"/>
        </w:rPr>
      </w:pPr>
    </w:p>
    <w:p w14:paraId="220D51A9" w14:textId="77777777" w:rsidR="001941A3" w:rsidRPr="001941A3" w:rsidRDefault="001941A3" w:rsidP="001941A3">
      <w:pPr>
        <w:ind w:firstLine="0"/>
        <w:jc w:val="left"/>
        <w:rPr>
          <w:rFonts w:ascii="Times New Roman" w:eastAsia="Times New Roman" w:hAnsi="Times New Roman" w:cs="Times New Roman"/>
          <w:sz w:val="32"/>
          <w:szCs w:val="32"/>
          <w:lang w:eastAsia="ru-RU"/>
        </w:rPr>
      </w:pPr>
    </w:p>
    <w:p w14:paraId="74027AC3" w14:textId="77777777" w:rsidR="001941A3" w:rsidRPr="001941A3" w:rsidRDefault="001941A3" w:rsidP="001941A3">
      <w:pPr>
        <w:keepNext/>
        <w:spacing w:after="120" w:line="280" w:lineRule="exact"/>
        <w:ind w:firstLine="0"/>
        <w:jc w:val="center"/>
        <w:outlineLvl w:val="0"/>
        <w:rPr>
          <w:rFonts w:ascii="Times New Roman" w:eastAsia="Times New Roman" w:hAnsi="Times New Roman" w:cs="Times New Roman"/>
          <w:sz w:val="32"/>
          <w:szCs w:val="32"/>
          <w:lang w:eastAsia="ru-RU"/>
        </w:rPr>
      </w:pPr>
      <w:r w:rsidRPr="001941A3">
        <w:rPr>
          <w:rFonts w:ascii="Times New Roman" w:eastAsia="Times New Roman" w:hAnsi="Times New Roman" w:cs="Times New Roman"/>
          <w:sz w:val="32"/>
          <w:szCs w:val="32"/>
          <w:lang w:eastAsia="ru-RU"/>
        </w:rPr>
        <w:t xml:space="preserve">Р Е К О М Е Н Д А Ц И Я </w:t>
      </w:r>
    </w:p>
    <w:p w14:paraId="1E2C77CA" w14:textId="77777777" w:rsidR="001941A3" w:rsidRPr="001941A3" w:rsidRDefault="001941A3" w:rsidP="001941A3">
      <w:pPr>
        <w:ind w:firstLine="0"/>
        <w:jc w:val="left"/>
        <w:rPr>
          <w:rFonts w:ascii="Times New Roman" w:eastAsia="Times New Roman" w:hAnsi="Times New Roman" w:cs="Times New Roman"/>
          <w:sz w:val="32"/>
          <w:szCs w:val="32"/>
          <w:lang w:eastAsia="ru-RU"/>
        </w:rPr>
      </w:pPr>
    </w:p>
    <w:p w14:paraId="2AFC380E" w14:textId="77777777" w:rsidR="001941A3" w:rsidRPr="001941A3" w:rsidRDefault="001941A3" w:rsidP="001941A3">
      <w:pPr>
        <w:ind w:firstLine="0"/>
        <w:jc w:val="center"/>
        <w:rPr>
          <w:rFonts w:ascii="Times New Roman" w:eastAsia="Times New Roman" w:hAnsi="Times New Roman" w:cs="Times New Roman"/>
          <w:sz w:val="32"/>
          <w:szCs w:val="32"/>
          <w:lang w:eastAsia="ru-RU"/>
        </w:rPr>
      </w:pPr>
      <w:r w:rsidRPr="001941A3">
        <w:rPr>
          <w:rFonts w:ascii="Times New Roman" w:eastAsia="Times New Roman" w:hAnsi="Times New Roman" w:cs="Times New Roman"/>
          <w:sz w:val="32"/>
          <w:szCs w:val="32"/>
          <w:lang w:eastAsia="ru-RU"/>
        </w:rPr>
        <w:t>по устранению установленных нарушений актов законодательства, коллективного договора (соглашения)</w:t>
      </w:r>
    </w:p>
    <w:p w14:paraId="28FF495A" w14:textId="77777777" w:rsidR="001941A3" w:rsidRPr="001941A3" w:rsidRDefault="001941A3" w:rsidP="001941A3">
      <w:pPr>
        <w:ind w:firstLine="0"/>
        <w:jc w:val="left"/>
        <w:rPr>
          <w:rFonts w:ascii="Times New Roman" w:eastAsia="Times New Roman" w:hAnsi="Times New Roman" w:cs="Times New Roman"/>
          <w:sz w:val="32"/>
          <w:szCs w:val="32"/>
          <w:lang w:eastAsia="ru-RU"/>
        </w:rPr>
      </w:pPr>
    </w:p>
    <w:p w14:paraId="64ADDA7C" w14:textId="77777777" w:rsidR="001941A3" w:rsidRPr="001941A3" w:rsidRDefault="001941A3" w:rsidP="001941A3">
      <w:pPr>
        <w:ind w:firstLine="0"/>
        <w:jc w:val="left"/>
        <w:rPr>
          <w:rFonts w:ascii="Times New Roman" w:eastAsia="Times New Roman" w:hAnsi="Times New Roman" w:cs="Times New Roman"/>
          <w:sz w:val="32"/>
          <w:szCs w:val="32"/>
          <w:lang w:eastAsia="ru-RU"/>
        </w:rPr>
      </w:pPr>
      <w:r w:rsidRPr="001941A3">
        <w:rPr>
          <w:rFonts w:ascii="Times New Roman" w:eastAsia="Times New Roman" w:hAnsi="Times New Roman" w:cs="Times New Roman"/>
          <w:sz w:val="32"/>
          <w:szCs w:val="32"/>
          <w:lang w:eastAsia="ru-RU"/>
        </w:rPr>
        <w:t>1 марта 2022 г.</w:t>
      </w:r>
      <w:r w:rsidRPr="001941A3">
        <w:rPr>
          <w:rFonts w:ascii="Times New Roman" w:eastAsia="Times New Roman" w:hAnsi="Times New Roman" w:cs="Times New Roman"/>
          <w:sz w:val="32"/>
          <w:szCs w:val="32"/>
          <w:lang w:eastAsia="ru-RU"/>
        </w:rPr>
        <w:tab/>
      </w:r>
      <w:r w:rsidRPr="001941A3">
        <w:rPr>
          <w:rFonts w:ascii="Times New Roman" w:eastAsia="Times New Roman" w:hAnsi="Times New Roman" w:cs="Times New Roman"/>
          <w:sz w:val="32"/>
          <w:szCs w:val="32"/>
          <w:lang w:eastAsia="ru-RU"/>
        </w:rPr>
        <w:tab/>
      </w:r>
      <w:r w:rsidRPr="001941A3">
        <w:rPr>
          <w:rFonts w:ascii="Times New Roman" w:eastAsia="Times New Roman" w:hAnsi="Times New Roman" w:cs="Times New Roman"/>
          <w:sz w:val="32"/>
          <w:szCs w:val="32"/>
          <w:lang w:eastAsia="ru-RU"/>
        </w:rPr>
        <w:tab/>
      </w:r>
      <w:r w:rsidRPr="001941A3">
        <w:rPr>
          <w:rFonts w:ascii="Times New Roman" w:eastAsia="Times New Roman" w:hAnsi="Times New Roman" w:cs="Times New Roman"/>
          <w:sz w:val="32"/>
          <w:szCs w:val="32"/>
          <w:lang w:eastAsia="ru-RU"/>
        </w:rPr>
        <w:tab/>
      </w:r>
      <w:r w:rsidRPr="001941A3">
        <w:rPr>
          <w:rFonts w:ascii="Times New Roman" w:eastAsia="Times New Roman" w:hAnsi="Times New Roman" w:cs="Times New Roman"/>
          <w:sz w:val="32"/>
          <w:szCs w:val="32"/>
          <w:lang w:eastAsia="ru-RU"/>
        </w:rPr>
        <w:tab/>
      </w:r>
      <w:r w:rsidRPr="001941A3">
        <w:rPr>
          <w:rFonts w:ascii="Times New Roman" w:eastAsia="Times New Roman" w:hAnsi="Times New Roman" w:cs="Times New Roman"/>
          <w:sz w:val="32"/>
          <w:szCs w:val="32"/>
          <w:lang w:eastAsia="ru-RU"/>
        </w:rPr>
        <w:tab/>
      </w:r>
      <w:r w:rsidRPr="001941A3">
        <w:rPr>
          <w:rFonts w:ascii="Times New Roman" w:eastAsia="Times New Roman" w:hAnsi="Times New Roman" w:cs="Times New Roman"/>
          <w:sz w:val="32"/>
          <w:szCs w:val="32"/>
          <w:lang w:eastAsia="ru-RU"/>
        </w:rPr>
        <w:tab/>
      </w:r>
      <w:r w:rsidRPr="001941A3">
        <w:rPr>
          <w:rFonts w:ascii="Times New Roman" w:eastAsia="Times New Roman" w:hAnsi="Times New Roman" w:cs="Times New Roman"/>
          <w:sz w:val="32"/>
          <w:szCs w:val="32"/>
          <w:lang w:eastAsia="ru-RU"/>
        </w:rPr>
        <w:tab/>
        <w:t xml:space="preserve">             г. Минск</w:t>
      </w:r>
    </w:p>
    <w:p w14:paraId="7CA3AA40" w14:textId="77777777" w:rsidR="001941A3" w:rsidRPr="001941A3" w:rsidRDefault="001941A3" w:rsidP="001941A3">
      <w:pPr>
        <w:ind w:firstLine="0"/>
        <w:jc w:val="left"/>
        <w:rPr>
          <w:rFonts w:ascii="Times New Roman" w:eastAsia="Times New Roman" w:hAnsi="Times New Roman" w:cs="Times New Roman"/>
          <w:spacing w:val="-4"/>
          <w:sz w:val="32"/>
          <w:szCs w:val="32"/>
          <w:lang w:eastAsia="ru-RU"/>
        </w:rPr>
      </w:pPr>
    </w:p>
    <w:p w14:paraId="2DC745F9" w14:textId="366D59CA" w:rsidR="001941A3" w:rsidRPr="001941A3" w:rsidRDefault="001941A3" w:rsidP="001941A3">
      <w:pPr>
        <w:rPr>
          <w:rFonts w:ascii="Times New Roman" w:eastAsia="Times New Roman" w:hAnsi="Times New Roman" w:cs="Times New Roman"/>
          <w:spacing w:val="-4"/>
          <w:sz w:val="32"/>
          <w:szCs w:val="32"/>
          <w:lang w:eastAsia="ru-RU"/>
        </w:rPr>
      </w:pPr>
      <w:r w:rsidRPr="001941A3">
        <w:rPr>
          <w:rFonts w:ascii="Times New Roman" w:eastAsia="Times New Roman" w:hAnsi="Times New Roman" w:cs="Times New Roman"/>
          <w:spacing w:val="-4"/>
          <w:sz w:val="32"/>
          <w:szCs w:val="32"/>
          <w:lang w:eastAsia="ru-RU"/>
        </w:rPr>
        <w:t xml:space="preserve">В </w:t>
      </w:r>
      <w:r w:rsidRPr="001941A3">
        <w:rPr>
          <w:rFonts w:ascii="Times New Roman" w:eastAsia="Times New Roman" w:hAnsi="Times New Roman" w:cs="Times New Roman"/>
          <w:sz w:val="32"/>
          <w:szCs w:val="32"/>
          <w:lang w:eastAsia="ru-RU"/>
        </w:rPr>
        <w:t>соответствии</w:t>
      </w:r>
      <w:r w:rsidRPr="001941A3">
        <w:rPr>
          <w:rFonts w:ascii="Times New Roman" w:eastAsia="Times New Roman" w:hAnsi="Times New Roman" w:cs="Times New Roman"/>
          <w:spacing w:val="-4"/>
          <w:sz w:val="32"/>
          <w:szCs w:val="32"/>
          <w:lang w:eastAsia="ru-RU"/>
        </w:rPr>
        <w:t xml:space="preserve"> с Указом Президента Республики Беларусь от       </w:t>
      </w:r>
      <w:r w:rsidR="00E430FE">
        <w:rPr>
          <w:rFonts w:ascii="Times New Roman" w:eastAsia="Times New Roman" w:hAnsi="Times New Roman" w:cs="Times New Roman"/>
          <w:spacing w:val="-4"/>
          <w:sz w:val="32"/>
          <w:szCs w:val="32"/>
          <w:lang w:eastAsia="ru-RU"/>
        </w:rPr>
        <w:t xml:space="preserve">    </w:t>
      </w:r>
      <w:r w:rsidRPr="001941A3">
        <w:rPr>
          <w:rFonts w:ascii="Times New Roman" w:eastAsia="Times New Roman" w:hAnsi="Times New Roman" w:cs="Times New Roman"/>
          <w:spacing w:val="-4"/>
          <w:sz w:val="32"/>
          <w:szCs w:val="32"/>
          <w:lang w:eastAsia="ru-RU"/>
        </w:rPr>
        <w:t xml:space="preserve">6 мая 2010 г. № 240 "Об осуществлении общественного контроля профессиональными союзами", председателем районного объединения профсоюзов Петровым П.П., действующим на основании служебного удостоверения № 015, выданного 19 января 2022 г., проведены мероприятия по оценке соблюдения трудовых и социально-экономических прав работников, выполнения коллективного договора </w:t>
      </w:r>
      <w:r w:rsidRPr="001941A3">
        <w:rPr>
          <w:rFonts w:ascii="Times New Roman" w:eastAsia="Times New Roman" w:hAnsi="Times New Roman" w:cs="Times New Roman"/>
          <w:sz w:val="32"/>
          <w:szCs w:val="32"/>
          <w:lang w:eastAsia="ru-RU"/>
        </w:rPr>
        <w:t>ООО "Клининговая служба"</w:t>
      </w:r>
      <w:r w:rsidRPr="001941A3">
        <w:rPr>
          <w:rFonts w:ascii="Times New Roman" w:eastAsia="Times New Roman" w:hAnsi="Times New Roman" w:cs="Times New Roman"/>
          <w:spacing w:val="-4"/>
          <w:sz w:val="32"/>
          <w:szCs w:val="32"/>
          <w:lang w:eastAsia="ru-RU"/>
        </w:rPr>
        <w:t>.</w:t>
      </w:r>
    </w:p>
    <w:p w14:paraId="50D42A83" w14:textId="77777777" w:rsidR="001941A3" w:rsidRPr="001941A3" w:rsidRDefault="001941A3" w:rsidP="001941A3">
      <w:pPr>
        <w:ind w:firstLine="0"/>
        <w:rPr>
          <w:rFonts w:ascii="Times New Roman" w:eastAsia="Times New Roman" w:hAnsi="Times New Roman" w:cs="Times New Roman"/>
          <w:spacing w:val="-4"/>
          <w:sz w:val="32"/>
          <w:szCs w:val="32"/>
          <w:lang w:eastAsia="ru-RU"/>
        </w:rPr>
      </w:pPr>
    </w:p>
    <w:p w14:paraId="766FC13F" w14:textId="77777777" w:rsidR="001941A3" w:rsidRPr="001941A3" w:rsidRDefault="001941A3" w:rsidP="001941A3">
      <w:pPr>
        <w:ind w:firstLine="0"/>
        <w:rPr>
          <w:rFonts w:ascii="Times New Roman" w:eastAsia="Times New Roman" w:hAnsi="Times New Roman" w:cs="Times New Roman"/>
          <w:spacing w:val="-4"/>
          <w:sz w:val="32"/>
          <w:szCs w:val="32"/>
          <w:lang w:eastAsia="ru-RU"/>
        </w:rPr>
      </w:pPr>
      <w:r w:rsidRPr="001941A3">
        <w:rPr>
          <w:rFonts w:ascii="Times New Roman" w:eastAsia="Times New Roman" w:hAnsi="Times New Roman" w:cs="Times New Roman"/>
          <w:spacing w:val="-4"/>
          <w:sz w:val="32"/>
          <w:szCs w:val="32"/>
          <w:lang w:eastAsia="ru-RU"/>
        </w:rPr>
        <w:t>Изучены следующие вопросы:</w:t>
      </w:r>
    </w:p>
    <w:p w14:paraId="3855900A" w14:textId="77777777" w:rsidR="001941A3" w:rsidRPr="001941A3" w:rsidRDefault="001941A3" w:rsidP="001941A3">
      <w:pPr>
        <w:widowControl w:val="0"/>
        <w:numPr>
          <w:ilvl w:val="0"/>
          <w:numId w:val="24"/>
        </w:numPr>
        <w:spacing w:after="160" w:line="259" w:lineRule="auto"/>
        <w:jc w:val="left"/>
        <w:rPr>
          <w:rFonts w:ascii="Times New Roman" w:eastAsia="Times New Roman" w:hAnsi="Times New Roman" w:cs="Times New Roman"/>
          <w:snapToGrid w:val="0"/>
          <w:sz w:val="32"/>
          <w:szCs w:val="32"/>
          <w:lang w:eastAsia="ru-RU"/>
        </w:rPr>
      </w:pPr>
      <w:r w:rsidRPr="001941A3">
        <w:rPr>
          <w:rFonts w:ascii="Times New Roman" w:eastAsia="Times New Roman" w:hAnsi="Times New Roman" w:cs="Times New Roman"/>
          <w:snapToGrid w:val="0"/>
          <w:spacing w:val="-4"/>
          <w:sz w:val="32"/>
          <w:szCs w:val="32"/>
          <w:lang w:eastAsia="ru-RU"/>
        </w:rPr>
        <w:t>Соблюдение актов законодательства по трудовым и социально-экономическим правам работников.</w:t>
      </w:r>
    </w:p>
    <w:p w14:paraId="458396BD" w14:textId="77777777" w:rsidR="001941A3" w:rsidRPr="001941A3" w:rsidRDefault="001941A3" w:rsidP="001941A3">
      <w:pPr>
        <w:widowControl w:val="0"/>
        <w:numPr>
          <w:ilvl w:val="0"/>
          <w:numId w:val="24"/>
        </w:numPr>
        <w:spacing w:after="160" w:line="259" w:lineRule="auto"/>
        <w:jc w:val="left"/>
        <w:rPr>
          <w:rFonts w:ascii="Times New Roman" w:eastAsia="Times New Roman" w:hAnsi="Times New Roman" w:cs="Times New Roman"/>
          <w:snapToGrid w:val="0"/>
          <w:sz w:val="32"/>
          <w:szCs w:val="32"/>
          <w:lang w:eastAsia="ru-RU"/>
        </w:rPr>
      </w:pPr>
      <w:r w:rsidRPr="001941A3">
        <w:rPr>
          <w:rFonts w:ascii="Times New Roman" w:eastAsia="Times New Roman" w:hAnsi="Times New Roman" w:cs="Times New Roman"/>
          <w:snapToGrid w:val="0"/>
          <w:spacing w:val="-4"/>
          <w:sz w:val="32"/>
          <w:szCs w:val="32"/>
          <w:lang w:eastAsia="ru-RU"/>
        </w:rPr>
        <w:t>Выполнение коллективного договора.</w:t>
      </w:r>
    </w:p>
    <w:p w14:paraId="643AB8F5" w14:textId="77777777" w:rsidR="001941A3" w:rsidRPr="001941A3" w:rsidRDefault="001941A3" w:rsidP="001941A3">
      <w:pPr>
        <w:widowControl w:val="0"/>
        <w:rPr>
          <w:rFonts w:ascii="Times New Roman" w:eastAsia="Times New Roman" w:hAnsi="Times New Roman" w:cs="Times New Roman"/>
          <w:snapToGrid w:val="0"/>
          <w:sz w:val="32"/>
          <w:szCs w:val="32"/>
          <w:lang w:eastAsia="ru-RU"/>
        </w:rPr>
      </w:pPr>
    </w:p>
    <w:p w14:paraId="3BD68936" w14:textId="77777777" w:rsidR="001941A3" w:rsidRPr="001941A3" w:rsidRDefault="001941A3" w:rsidP="001941A3">
      <w:pPr>
        <w:widowControl w:val="0"/>
        <w:rPr>
          <w:rFonts w:ascii="Times New Roman" w:eastAsia="Times New Roman" w:hAnsi="Times New Roman" w:cs="Times New Roman"/>
          <w:snapToGrid w:val="0"/>
          <w:sz w:val="32"/>
          <w:szCs w:val="32"/>
          <w:lang w:eastAsia="ru-RU"/>
        </w:rPr>
      </w:pPr>
      <w:r w:rsidRPr="001941A3">
        <w:rPr>
          <w:rFonts w:ascii="Times New Roman" w:eastAsia="Times New Roman" w:hAnsi="Times New Roman" w:cs="Times New Roman"/>
          <w:snapToGrid w:val="0"/>
          <w:sz w:val="32"/>
          <w:szCs w:val="32"/>
          <w:lang w:eastAsia="ru-RU"/>
        </w:rPr>
        <w:t>Рекомендуется устранить следующие нарушения:</w:t>
      </w:r>
    </w:p>
    <w:p w14:paraId="305AC046" w14:textId="77777777" w:rsidR="001941A3" w:rsidRPr="001941A3" w:rsidRDefault="001941A3" w:rsidP="001941A3">
      <w:pPr>
        <w:widowControl w:val="0"/>
        <w:rPr>
          <w:rFonts w:ascii="Times New Roman" w:eastAsia="Times New Roman" w:hAnsi="Times New Roman" w:cs="Times New Roman"/>
          <w:snapToGrid w:val="0"/>
          <w:sz w:val="32"/>
          <w:szCs w:val="32"/>
          <w:lang w:eastAsia="ru-RU"/>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7422"/>
        <w:gridCol w:w="1666"/>
      </w:tblGrid>
      <w:tr w:rsidR="001941A3" w:rsidRPr="001941A3" w14:paraId="042F0812" w14:textId="77777777" w:rsidTr="004A58AB">
        <w:tc>
          <w:tcPr>
            <w:tcW w:w="658" w:type="dxa"/>
            <w:tcBorders>
              <w:bottom w:val="single" w:sz="4" w:space="0" w:color="auto"/>
            </w:tcBorders>
          </w:tcPr>
          <w:p w14:paraId="248F073C" w14:textId="77777777" w:rsidR="001941A3" w:rsidRPr="001941A3" w:rsidRDefault="001941A3" w:rsidP="001941A3">
            <w:pPr>
              <w:widowControl w:val="0"/>
              <w:ind w:firstLine="0"/>
              <w:jc w:val="center"/>
              <w:rPr>
                <w:rFonts w:ascii="Times New Roman" w:eastAsia="Times New Roman" w:hAnsi="Times New Roman" w:cs="Times New Roman"/>
                <w:snapToGrid w:val="0"/>
                <w:sz w:val="32"/>
                <w:szCs w:val="32"/>
                <w:lang w:eastAsia="ru-RU"/>
              </w:rPr>
            </w:pPr>
          </w:p>
          <w:p w14:paraId="1E155F6B" w14:textId="77777777" w:rsidR="001941A3" w:rsidRPr="001941A3" w:rsidRDefault="001941A3" w:rsidP="001941A3">
            <w:pPr>
              <w:widowControl w:val="0"/>
              <w:ind w:firstLine="0"/>
              <w:jc w:val="center"/>
              <w:rPr>
                <w:rFonts w:ascii="Times New Roman" w:eastAsia="Times New Roman" w:hAnsi="Times New Roman" w:cs="Times New Roman"/>
                <w:snapToGrid w:val="0"/>
                <w:sz w:val="32"/>
                <w:szCs w:val="32"/>
                <w:lang w:eastAsia="ru-RU"/>
              </w:rPr>
            </w:pPr>
            <w:r w:rsidRPr="001941A3">
              <w:rPr>
                <w:rFonts w:ascii="Times New Roman" w:eastAsia="Times New Roman" w:hAnsi="Times New Roman" w:cs="Times New Roman"/>
                <w:snapToGrid w:val="0"/>
                <w:sz w:val="32"/>
                <w:szCs w:val="32"/>
                <w:lang w:eastAsia="ru-RU"/>
              </w:rPr>
              <w:t>№</w:t>
            </w:r>
          </w:p>
        </w:tc>
        <w:tc>
          <w:tcPr>
            <w:tcW w:w="7422" w:type="dxa"/>
            <w:tcBorders>
              <w:bottom w:val="single" w:sz="4" w:space="0" w:color="auto"/>
            </w:tcBorders>
          </w:tcPr>
          <w:p w14:paraId="34FA3E73" w14:textId="77777777" w:rsidR="001941A3" w:rsidRPr="001941A3" w:rsidRDefault="001941A3" w:rsidP="001941A3">
            <w:pPr>
              <w:widowControl w:val="0"/>
              <w:ind w:firstLine="0"/>
              <w:jc w:val="center"/>
              <w:rPr>
                <w:rFonts w:ascii="Times New Roman" w:eastAsia="Times New Roman" w:hAnsi="Times New Roman" w:cs="Times New Roman"/>
                <w:snapToGrid w:val="0"/>
                <w:sz w:val="28"/>
                <w:szCs w:val="28"/>
                <w:lang w:eastAsia="ru-RU"/>
              </w:rPr>
            </w:pPr>
            <w:r w:rsidRPr="001941A3">
              <w:rPr>
                <w:rFonts w:ascii="Times New Roman" w:eastAsia="Times New Roman" w:hAnsi="Times New Roman" w:cs="Times New Roman"/>
                <w:snapToGrid w:val="0"/>
                <w:sz w:val="28"/>
                <w:szCs w:val="28"/>
                <w:lang w:eastAsia="ru-RU"/>
              </w:rPr>
              <w:t xml:space="preserve">Содержание выявленных нарушений с указанием нарушенных норм законодательства (коллективного договора (соглашения) и рекомендации по </w:t>
            </w:r>
            <w:r w:rsidRPr="001941A3">
              <w:rPr>
                <w:rFonts w:ascii="Times New Roman" w:eastAsia="Times New Roman" w:hAnsi="Times New Roman" w:cs="Times New Roman"/>
                <w:snapToGrid w:val="0"/>
                <w:spacing w:val="-4"/>
                <w:sz w:val="28"/>
                <w:szCs w:val="28"/>
                <w:lang w:eastAsia="ru-RU"/>
              </w:rPr>
              <w:t>их устранению</w:t>
            </w:r>
          </w:p>
        </w:tc>
        <w:tc>
          <w:tcPr>
            <w:tcW w:w="1666" w:type="dxa"/>
            <w:tcBorders>
              <w:bottom w:val="single" w:sz="4" w:space="0" w:color="auto"/>
            </w:tcBorders>
          </w:tcPr>
          <w:p w14:paraId="7F3A8C8D" w14:textId="77777777" w:rsidR="001941A3" w:rsidRPr="001941A3" w:rsidRDefault="001941A3" w:rsidP="001941A3">
            <w:pPr>
              <w:widowControl w:val="0"/>
              <w:ind w:firstLine="0"/>
              <w:jc w:val="center"/>
              <w:rPr>
                <w:rFonts w:ascii="Times New Roman" w:eastAsia="Times New Roman" w:hAnsi="Times New Roman" w:cs="Times New Roman"/>
                <w:snapToGrid w:val="0"/>
                <w:sz w:val="28"/>
                <w:szCs w:val="28"/>
                <w:lang w:eastAsia="ru-RU"/>
              </w:rPr>
            </w:pPr>
            <w:r w:rsidRPr="001941A3">
              <w:rPr>
                <w:rFonts w:ascii="Times New Roman" w:eastAsia="Times New Roman" w:hAnsi="Times New Roman" w:cs="Times New Roman"/>
                <w:snapToGrid w:val="0"/>
                <w:color w:val="000000"/>
                <w:sz w:val="28"/>
                <w:szCs w:val="28"/>
                <w:lang w:eastAsia="ru-RU"/>
              </w:rPr>
              <w:t>Сроки устранения</w:t>
            </w:r>
          </w:p>
        </w:tc>
      </w:tr>
      <w:tr w:rsidR="001941A3" w:rsidRPr="001941A3" w14:paraId="2EE24C84" w14:textId="77777777" w:rsidTr="004A58AB">
        <w:tc>
          <w:tcPr>
            <w:tcW w:w="658" w:type="dxa"/>
            <w:tcBorders>
              <w:bottom w:val="single" w:sz="4" w:space="0" w:color="auto"/>
            </w:tcBorders>
          </w:tcPr>
          <w:p w14:paraId="1B553DFC" w14:textId="77777777" w:rsidR="001941A3" w:rsidRPr="001941A3" w:rsidRDefault="001941A3" w:rsidP="001941A3">
            <w:pPr>
              <w:ind w:firstLine="0"/>
              <w:rPr>
                <w:rFonts w:ascii="Times New Roman" w:eastAsia="Times New Roman" w:hAnsi="Times New Roman" w:cs="Times New Roman"/>
                <w:snapToGrid w:val="0"/>
                <w:sz w:val="32"/>
                <w:szCs w:val="32"/>
                <w:lang w:eastAsia="ru-RU"/>
              </w:rPr>
            </w:pPr>
          </w:p>
        </w:tc>
        <w:tc>
          <w:tcPr>
            <w:tcW w:w="7422" w:type="dxa"/>
            <w:tcBorders>
              <w:bottom w:val="single" w:sz="4" w:space="0" w:color="auto"/>
            </w:tcBorders>
          </w:tcPr>
          <w:p w14:paraId="30379CCD" w14:textId="77777777" w:rsidR="001941A3" w:rsidRPr="001941A3" w:rsidRDefault="001941A3" w:rsidP="001941A3">
            <w:pPr>
              <w:widowControl w:val="0"/>
              <w:ind w:firstLine="652"/>
              <w:rPr>
                <w:rFonts w:ascii="Times New Roman" w:eastAsia="Times New Roman" w:hAnsi="Times New Roman" w:cs="Times New Roman"/>
                <w:snapToGrid w:val="0"/>
                <w:sz w:val="32"/>
                <w:szCs w:val="32"/>
                <w:lang w:eastAsia="ru-RU"/>
              </w:rPr>
            </w:pPr>
            <w:r w:rsidRPr="001941A3">
              <w:rPr>
                <w:rFonts w:ascii="Times New Roman" w:eastAsia="Times New Roman" w:hAnsi="Times New Roman" w:cs="Times New Roman"/>
                <w:snapToGrid w:val="0"/>
                <w:sz w:val="32"/>
                <w:szCs w:val="32"/>
                <w:lang w:eastAsia="ru-RU"/>
              </w:rPr>
              <w:t xml:space="preserve">Экономисту организации предоставлен отпуск </w:t>
            </w:r>
            <w:r w:rsidRPr="001941A3">
              <w:rPr>
                <w:rFonts w:ascii="Times New Roman" w:eastAsia="Times New Roman" w:hAnsi="Times New Roman" w:cs="Times New Roman"/>
                <w:snapToGrid w:val="0"/>
                <w:sz w:val="32"/>
                <w:szCs w:val="32"/>
                <w:lang w:eastAsia="ru-RU"/>
              </w:rPr>
              <w:lastRenderedPageBreak/>
              <w:t>24.01.2022 г.</w:t>
            </w:r>
          </w:p>
          <w:p w14:paraId="60873D69" w14:textId="77777777" w:rsidR="001941A3" w:rsidRPr="001941A3" w:rsidRDefault="001941A3" w:rsidP="001941A3">
            <w:pPr>
              <w:widowControl w:val="0"/>
              <w:ind w:firstLine="652"/>
              <w:rPr>
                <w:rFonts w:ascii="Times New Roman" w:eastAsia="Times New Roman" w:hAnsi="Times New Roman" w:cs="Times New Roman"/>
                <w:snapToGrid w:val="0"/>
                <w:sz w:val="32"/>
                <w:szCs w:val="32"/>
                <w:lang w:eastAsia="ru-RU"/>
              </w:rPr>
            </w:pPr>
            <w:r w:rsidRPr="001941A3">
              <w:rPr>
                <w:rFonts w:ascii="Times New Roman" w:eastAsia="Times New Roman" w:hAnsi="Times New Roman" w:cs="Times New Roman"/>
                <w:snapToGrid w:val="0"/>
                <w:sz w:val="32"/>
                <w:szCs w:val="32"/>
                <w:lang w:eastAsia="ru-RU"/>
              </w:rPr>
              <w:t>В нарушение статьи 169 Трудового кодекса Республики Беларусь наниматель не уведомил работника о времени начала отпуска не позднее 15 календарных дней.</w:t>
            </w:r>
          </w:p>
          <w:p w14:paraId="3F4BD649" w14:textId="77777777" w:rsidR="001941A3" w:rsidRPr="001941A3" w:rsidRDefault="001941A3" w:rsidP="001941A3">
            <w:pPr>
              <w:widowControl w:val="0"/>
              <w:ind w:firstLine="652"/>
              <w:rPr>
                <w:rFonts w:ascii="Times New Roman" w:eastAsia="Times New Roman" w:hAnsi="Times New Roman" w:cs="Times New Roman"/>
                <w:snapToGrid w:val="0"/>
                <w:sz w:val="32"/>
                <w:szCs w:val="32"/>
                <w:lang w:eastAsia="ru-RU"/>
              </w:rPr>
            </w:pPr>
            <w:r w:rsidRPr="001941A3">
              <w:rPr>
                <w:rFonts w:ascii="Times New Roman" w:eastAsia="Times New Roman" w:hAnsi="Times New Roman" w:cs="Times New Roman"/>
                <w:snapToGrid w:val="0"/>
                <w:sz w:val="32"/>
                <w:szCs w:val="32"/>
                <w:lang w:eastAsia="ru-RU"/>
              </w:rPr>
              <w:t>Рекомендую соблюдать требование законодательства об обязательном уведомлении работника о времени начала трудового отпуска не позднее чем за 15 календарных дней.</w:t>
            </w:r>
          </w:p>
        </w:tc>
        <w:tc>
          <w:tcPr>
            <w:tcW w:w="1666" w:type="dxa"/>
            <w:tcBorders>
              <w:bottom w:val="single" w:sz="4" w:space="0" w:color="auto"/>
            </w:tcBorders>
          </w:tcPr>
          <w:p w14:paraId="5B6892FF" w14:textId="77777777" w:rsidR="001941A3" w:rsidRPr="001941A3" w:rsidRDefault="001941A3" w:rsidP="001941A3">
            <w:pPr>
              <w:widowControl w:val="0"/>
              <w:ind w:firstLine="0"/>
              <w:jc w:val="center"/>
              <w:rPr>
                <w:rFonts w:ascii="Times New Roman" w:eastAsia="Times New Roman" w:hAnsi="Times New Roman" w:cs="Times New Roman"/>
                <w:snapToGrid w:val="0"/>
                <w:sz w:val="32"/>
                <w:szCs w:val="32"/>
                <w:lang w:eastAsia="ru-RU"/>
              </w:rPr>
            </w:pPr>
          </w:p>
          <w:p w14:paraId="55DC30BA" w14:textId="77777777" w:rsidR="001941A3" w:rsidRPr="001941A3" w:rsidRDefault="001941A3" w:rsidP="001941A3">
            <w:pPr>
              <w:widowControl w:val="0"/>
              <w:ind w:firstLine="0"/>
              <w:jc w:val="center"/>
              <w:rPr>
                <w:rFonts w:ascii="Times New Roman" w:eastAsia="Times New Roman" w:hAnsi="Times New Roman" w:cs="Times New Roman"/>
                <w:snapToGrid w:val="0"/>
                <w:sz w:val="32"/>
                <w:szCs w:val="32"/>
                <w:lang w:eastAsia="ru-RU"/>
              </w:rPr>
            </w:pPr>
          </w:p>
          <w:p w14:paraId="7B464594" w14:textId="77777777" w:rsidR="001941A3" w:rsidRPr="001941A3" w:rsidRDefault="001941A3" w:rsidP="001941A3">
            <w:pPr>
              <w:widowControl w:val="0"/>
              <w:ind w:firstLine="0"/>
              <w:jc w:val="center"/>
              <w:rPr>
                <w:rFonts w:ascii="Times New Roman" w:eastAsia="Times New Roman" w:hAnsi="Times New Roman" w:cs="Times New Roman"/>
                <w:snapToGrid w:val="0"/>
                <w:sz w:val="32"/>
                <w:szCs w:val="32"/>
                <w:lang w:eastAsia="ru-RU"/>
              </w:rPr>
            </w:pPr>
          </w:p>
          <w:p w14:paraId="51E84230" w14:textId="77777777" w:rsidR="001941A3" w:rsidRPr="001941A3" w:rsidRDefault="001941A3" w:rsidP="001941A3">
            <w:pPr>
              <w:widowControl w:val="0"/>
              <w:ind w:firstLine="0"/>
              <w:jc w:val="center"/>
              <w:rPr>
                <w:rFonts w:ascii="Times New Roman" w:eastAsia="Times New Roman" w:hAnsi="Times New Roman" w:cs="Times New Roman"/>
                <w:snapToGrid w:val="0"/>
                <w:sz w:val="32"/>
                <w:szCs w:val="32"/>
                <w:lang w:eastAsia="ru-RU"/>
              </w:rPr>
            </w:pPr>
          </w:p>
          <w:p w14:paraId="56401C5A" w14:textId="77777777" w:rsidR="001941A3" w:rsidRPr="001941A3" w:rsidRDefault="001941A3" w:rsidP="001941A3">
            <w:pPr>
              <w:widowControl w:val="0"/>
              <w:ind w:firstLine="0"/>
              <w:jc w:val="center"/>
              <w:rPr>
                <w:rFonts w:ascii="Times New Roman" w:eastAsia="Times New Roman" w:hAnsi="Times New Roman" w:cs="Times New Roman"/>
                <w:snapToGrid w:val="0"/>
                <w:sz w:val="32"/>
                <w:szCs w:val="32"/>
                <w:lang w:eastAsia="ru-RU"/>
              </w:rPr>
            </w:pPr>
          </w:p>
          <w:p w14:paraId="748C9EA1" w14:textId="77777777" w:rsidR="001941A3" w:rsidRPr="001941A3" w:rsidRDefault="001941A3" w:rsidP="001941A3">
            <w:pPr>
              <w:widowControl w:val="0"/>
              <w:ind w:firstLine="0"/>
              <w:jc w:val="center"/>
              <w:rPr>
                <w:rFonts w:ascii="Times New Roman" w:eastAsia="Times New Roman" w:hAnsi="Times New Roman" w:cs="Times New Roman"/>
                <w:snapToGrid w:val="0"/>
                <w:sz w:val="32"/>
                <w:szCs w:val="32"/>
                <w:lang w:eastAsia="ru-RU"/>
              </w:rPr>
            </w:pPr>
          </w:p>
          <w:p w14:paraId="51AE82F2" w14:textId="77777777" w:rsidR="001941A3" w:rsidRPr="001941A3" w:rsidRDefault="001941A3" w:rsidP="001941A3">
            <w:pPr>
              <w:widowControl w:val="0"/>
              <w:ind w:firstLine="0"/>
              <w:jc w:val="center"/>
              <w:rPr>
                <w:rFonts w:ascii="Times New Roman" w:eastAsia="Times New Roman" w:hAnsi="Times New Roman" w:cs="Times New Roman"/>
                <w:snapToGrid w:val="0"/>
                <w:sz w:val="32"/>
                <w:szCs w:val="32"/>
                <w:lang w:eastAsia="ru-RU"/>
              </w:rPr>
            </w:pPr>
            <w:r w:rsidRPr="001941A3">
              <w:rPr>
                <w:rFonts w:ascii="Times New Roman" w:eastAsia="Times New Roman" w:hAnsi="Times New Roman" w:cs="Times New Roman"/>
                <w:snapToGrid w:val="0"/>
                <w:sz w:val="32"/>
                <w:szCs w:val="32"/>
                <w:lang w:eastAsia="ru-RU"/>
              </w:rPr>
              <w:t>постоянно</w:t>
            </w:r>
          </w:p>
        </w:tc>
      </w:tr>
    </w:tbl>
    <w:p w14:paraId="3A9E2C2F" w14:textId="77777777" w:rsidR="001941A3" w:rsidRPr="001941A3" w:rsidRDefault="001941A3" w:rsidP="001941A3">
      <w:pPr>
        <w:widowControl w:val="0"/>
        <w:ind w:firstLine="0"/>
        <w:rPr>
          <w:rFonts w:ascii="Times New Roman" w:eastAsia="Times New Roman" w:hAnsi="Times New Roman" w:cs="Times New Roman"/>
          <w:snapToGrid w:val="0"/>
          <w:sz w:val="32"/>
          <w:szCs w:val="32"/>
          <w:lang w:eastAsia="ru-RU"/>
        </w:rPr>
      </w:pPr>
    </w:p>
    <w:p w14:paraId="6111E4CF" w14:textId="1E41F8B4" w:rsidR="001941A3" w:rsidRPr="001941A3" w:rsidRDefault="001941A3" w:rsidP="001941A3">
      <w:pPr>
        <w:widowControl w:val="0"/>
        <w:rPr>
          <w:rFonts w:ascii="Times New Roman" w:eastAsia="Times New Roman" w:hAnsi="Times New Roman" w:cs="Times New Roman"/>
          <w:snapToGrid w:val="0"/>
          <w:sz w:val="32"/>
          <w:szCs w:val="32"/>
          <w:lang w:eastAsia="ru-RU"/>
        </w:rPr>
      </w:pPr>
      <w:r w:rsidRPr="001941A3">
        <w:rPr>
          <w:rFonts w:ascii="Times New Roman" w:eastAsia="Times New Roman" w:hAnsi="Times New Roman" w:cs="Times New Roman"/>
          <w:snapToGrid w:val="0"/>
          <w:sz w:val="32"/>
          <w:szCs w:val="32"/>
          <w:lang w:eastAsia="ru-RU"/>
        </w:rPr>
        <w:t xml:space="preserve">С целью принятия мер по недопущению в дальнейшем подобных и </w:t>
      </w:r>
      <w:r w:rsidRPr="001941A3">
        <w:rPr>
          <w:rFonts w:ascii="Times New Roman" w:eastAsia="Times New Roman" w:hAnsi="Times New Roman" w:cs="Times New Roman"/>
          <w:snapToGrid w:val="0"/>
          <w:spacing w:val="-4"/>
          <w:sz w:val="32"/>
          <w:szCs w:val="32"/>
          <w:lang w:eastAsia="ru-RU"/>
        </w:rPr>
        <w:t>иных нарушений законодательства предлагаю</w:t>
      </w:r>
      <w:r w:rsidRPr="001941A3">
        <w:rPr>
          <w:rFonts w:ascii="Times New Roman" w:eastAsia="Times New Roman" w:hAnsi="Times New Roman" w:cs="Times New Roman"/>
          <w:snapToGrid w:val="0"/>
          <w:sz w:val="32"/>
          <w:szCs w:val="32"/>
          <w:lang w:eastAsia="ru-RU"/>
        </w:rPr>
        <w:t xml:space="preserve"> обсудить настоящую рекомендацию на совместном заседании администрации и профсоюзного комитета ООО "Клининговая служба".</w:t>
      </w:r>
    </w:p>
    <w:p w14:paraId="0683BBF5" w14:textId="48BC3DE1" w:rsidR="001941A3" w:rsidRDefault="001941A3" w:rsidP="001941A3">
      <w:pPr>
        <w:rPr>
          <w:rFonts w:ascii="Times New Roman" w:eastAsia="Times New Roman" w:hAnsi="Times New Roman" w:cs="Times New Roman"/>
          <w:snapToGrid w:val="0"/>
          <w:spacing w:val="-8"/>
          <w:sz w:val="32"/>
          <w:szCs w:val="32"/>
          <w:lang w:eastAsia="ru-RU"/>
        </w:rPr>
      </w:pPr>
      <w:r w:rsidRPr="001941A3">
        <w:rPr>
          <w:rFonts w:ascii="Times New Roman" w:eastAsia="Times New Roman" w:hAnsi="Times New Roman" w:cs="Times New Roman"/>
          <w:snapToGrid w:val="0"/>
          <w:sz w:val="32"/>
          <w:szCs w:val="32"/>
          <w:lang w:eastAsia="ru-RU"/>
        </w:rPr>
        <w:t xml:space="preserve">Об устранении нарушений в срок до 1 апреля 2022 г. прошу информировать районное объединение профсоюзов по адресу: </w:t>
      </w:r>
      <w:r w:rsidRPr="001941A3">
        <w:rPr>
          <w:rFonts w:ascii="Times New Roman" w:eastAsia="Times New Roman" w:hAnsi="Times New Roman" w:cs="Times New Roman"/>
          <w:snapToGrid w:val="0"/>
          <w:spacing w:val="-8"/>
          <w:sz w:val="32"/>
          <w:szCs w:val="32"/>
          <w:lang w:eastAsia="ru-RU"/>
        </w:rPr>
        <w:t>220000, г</w:t>
      </w:r>
      <w:r w:rsidRPr="001941A3">
        <w:rPr>
          <w:rFonts w:ascii="Times New Roman" w:eastAsia="Times New Roman" w:hAnsi="Times New Roman" w:cs="Times New Roman"/>
          <w:snapToGrid w:val="0"/>
          <w:spacing w:val="-4"/>
          <w:sz w:val="32"/>
          <w:szCs w:val="32"/>
          <w:lang w:eastAsia="ru-RU"/>
        </w:rPr>
        <w:t>. Минск, проспект Северный, д.</w:t>
      </w:r>
      <w:r w:rsidRPr="001941A3">
        <w:rPr>
          <w:rFonts w:ascii="Times New Roman" w:eastAsia="Times New Roman" w:hAnsi="Times New Roman" w:cs="Times New Roman"/>
          <w:snapToGrid w:val="0"/>
          <w:spacing w:val="-8"/>
          <w:sz w:val="32"/>
          <w:szCs w:val="32"/>
          <w:lang w:eastAsia="ru-RU"/>
        </w:rPr>
        <w:t xml:space="preserve"> 1.</w:t>
      </w:r>
    </w:p>
    <w:p w14:paraId="789ECA89" w14:textId="77777777" w:rsidR="00575066" w:rsidRPr="001941A3" w:rsidRDefault="00575066" w:rsidP="001941A3">
      <w:pPr>
        <w:rPr>
          <w:rFonts w:ascii="Times New Roman" w:eastAsia="Times New Roman" w:hAnsi="Times New Roman" w:cs="Times New Roman"/>
          <w:snapToGrid w:val="0"/>
          <w:sz w:val="32"/>
          <w:szCs w:val="32"/>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75066" w14:paraId="07C26C2A" w14:textId="77777777" w:rsidTr="00D40BD6">
        <w:tc>
          <w:tcPr>
            <w:tcW w:w="4814" w:type="dxa"/>
          </w:tcPr>
          <w:p w14:paraId="49E5E9EB" w14:textId="77777777" w:rsidR="00575066" w:rsidRDefault="00575066" w:rsidP="00D40BD6">
            <w:pPr>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pacing w:val="-4"/>
                <w:sz w:val="32"/>
                <w:szCs w:val="32"/>
                <w:lang w:eastAsia="ru-RU"/>
              </w:rPr>
              <w:t>Председатель районного объединения профсоюзов</w:t>
            </w:r>
          </w:p>
        </w:tc>
        <w:tc>
          <w:tcPr>
            <w:tcW w:w="4815" w:type="dxa"/>
          </w:tcPr>
          <w:p w14:paraId="144BB17E" w14:textId="77777777" w:rsidR="00575066" w:rsidRDefault="00575066" w:rsidP="00D40BD6">
            <w:pPr>
              <w:jc w:val="right"/>
              <w:rPr>
                <w:rFonts w:ascii="Times New Roman" w:eastAsia="Times New Roman" w:hAnsi="Times New Roman" w:cs="Times New Roman"/>
                <w:snapToGrid w:val="0"/>
                <w:sz w:val="32"/>
                <w:szCs w:val="32"/>
                <w:lang w:eastAsia="ru-RU"/>
              </w:rPr>
            </w:pPr>
          </w:p>
          <w:p w14:paraId="36E4EF70" w14:textId="77777777" w:rsidR="00575066" w:rsidRDefault="00575066" w:rsidP="00D40BD6">
            <w:pPr>
              <w:jc w:val="right"/>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z w:val="32"/>
                <w:szCs w:val="32"/>
                <w:lang w:eastAsia="ru-RU"/>
              </w:rPr>
              <w:t>П.П. Петров</w:t>
            </w:r>
          </w:p>
        </w:tc>
      </w:tr>
    </w:tbl>
    <w:p w14:paraId="133669DE" w14:textId="77777777" w:rsidR="00575066" w:rsidRDefault="00575066" w:rsidP="009139C3">
      <w:pPr>
        <w:ind w:firstLine="0"/>
        <w:rPr>
          <w:rFonts w:ascii="Times New Roman" w:eastAsia="Times New Roman" w:hAnsi="Times New Roman" w:cs="Times New Roman"/>
          <w:snapToGrid w:val="0"/>
          <w:sz w:val="32"/>
          <w:szCs w:val="32"/>
          <w:lang w:eastAsia="ru-RU"/>
        </w:rPr>
      </w:pPr>
    </w:p>
    <w:p w14:paraId="2F7A08AE" w14:textId="7ECCD5E3" w:rsidR="009139C3" w:rsidRDefault="009139C3" w:rsidP="009139C3">
      <w:pPr>
        <w:ind w:firstLine="0"/>
        <w:rPr>
          <w:rFonts w:ascii="Times New Roman" w:eastAsia="Times New Roman" w:hAnsi="Times New Roman" w:cs="Times New Roman"/>
          <w:sz w:val="32"/>
          <w:szCs w:val="32"/>
          <w:lang w:eastAsia="ru-RU"/>
        </w:rPr>
      </w:pPr>
      <w:r w:rsidRPr="001F6F70">
        <w:rPr>
          <w:rFonts w:ascii="Times New Roman" w:eastAsia="Times New Roman" w:hAnsi="Times New Roman" w:cs="Times New Roman"/>
          <w:snapToGrid w:val="0"/>
          <w:sz w:val="32"/>
          <w:szCs w:val="32"/>
          <w:lang w:eastAsia="ru-RU"/>
        </w:rPr>
        <w:t>Рекомендацию получил ________________________________</w:t>
      </w:r>
      <w:r>
        <w:rPr>
          <w:rFonts w:ascii="Times New Roman" w:eastAsia="Times New Roman" w:hAnsi="Times New Roman" w:cs="Times New Roman"/>
          <w:snapToGrid w:val="0"/>
          <w:sz w:val="32"/>
          <w:szCs w:val="32"/>
          <w:lang w:eastAsia="ru-RU"/>
        </w:rPr>
        <w:t>______</w:t>
      </w:r>
      <w:r w:rsidRPr="001F6F70">
        <w:rPr>
          <w:rFonts w:ascii="Times New Roman" w:eastAsia="Times New Roman" w:hAnsi="Times New Roman" w:cs="Times New Roman"/>
          <w:sz w:val="32"/>
          <w:szCs w:val="32"/>
          <w:lang w:eastAsia="ru-RU"/>
        </w:rPr>
        <w:t xml:space="preserve">                                      </w:t>
      </w:r>
    </w:p>
    <w:p w14:paraId="77ABC456" w14:textId="77777777" w:rsidR="009139C3" w:rsidRDefault="009139C3" w:rsidP="009139C3">
      <w:pPr>
        <w:ind w:left="2880" w:firstLine="0"/>
        <w:rPr>
          <w:rFonts w:ascii="Times New Roman" w:eastAsia="Times New Roman" w:hAnsi="Times New Roman" w:cs="Times New Roman"/>
          <w:sz w:val="32"/>
          <w:szCs w:val="32"/>
          <w:lang w:eastAsia="ru-RU"/>
        </w:rPr>
      </w:pPr>
      <w:r w:rsidRPr="001F6F70">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фамилия, имя, отчество</w:t>
      </w:r>
      <w:r w:rsidRPr="001F6F70">
        <w:rPr>
          <w:rFonts w:ascii="Times New Roman" w:eastAsia="Times New Roman" w:hAnsi="Times New Roman" w:cs="Times New Roman"/>
          <w:sz w:val="32"/>
          <w:szCs w:val="32"/>
          <w:lang w:eastAsia="ru-RU"/>
        </w:rPr>
        <w:t xml:space="preserve">, должность, </w:t>
      </w:r>
      <w:r>
        <w:rPr>
          <w:rFonts w:ascii="Times New Roman" w:eastAsia="Times New Roman" w:hAnsi="Times New Roman" w:cs="Times New Roman"/>
          <w:sz w:val="32"/>
          <w:szCs w:val="32"/>
          <w:lang w:eastAsia="ru-RU"/>
        </w:rPr>
        <w:t xml:space="preserve"> подпись)</w:t>
      </w:r>
    </w:p>
    <w:p w14:paraId="1398223D" w14:textId="77777777" w:rsidR="009139C3" w:rsidRDefault="009139C3" w:rsidP="009139C3">
      <w:pPr>
        <w:ind w:firstLine="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w:t>
      </w:r>
      <w:r w:rsidRPr="001F6F70">
        <w:rPr>
          <w:rFonts w:ascii="Times New Roman" w:eastAsia="Times New Roman" w:hAnsi="Times New Roman" w:cs="Times New Roman"/>
          <w:sz w:val="32"/>
          <w:szCs w:val="32"/>
          <w:lang w:eastAsia="ru-RU"/>
        </w:rPr>
        <w:t>ата</w:t>
      </w:r>
      <w:r>
        <w:rPr>
          <w:rFonts w:ascii="Times New Roman" w:eastAsia="Times New Roman" w:hAnsi="Times New Roman" w:cs="Times New Roman"/>
          <w:sz w:val="32"/>
          <w:szCs w:val="32"/>
          <w:lang w:eastAsia="ru-RU"/>
        </w:rPr>
        <w:t xml:space="preserve"> получения</w:t>
      </w:r>
    </w:p>
    <w:p w14:paraId="5A090A0F" w14:textId="4E662F8A" w:rsidR="009139C3" w:rsidRDefault="009139C3" w:rsidP="009139C3">
      <w:pPr>
        <w:ind w:firstLine="0"/>
        <w:rPr>
          <w:rFonts w:ascii="Times New Roman" w:eastAsia="Times New Roman" w:hAnsi="Times New Roman" w:cs="Times New Roman"/>
          <w:snapToGrid w:val="0"/>
          <w:sz w:val="32"/>
          <w:szCs w:val="32"/>
          <w:lang w:eastAsia="ru-RU"/>
        </w:rPr>
      </w:pPr>
      <w:r>
        <w:rPr>
          <w:rFonts w:ascii="Times New Roman" w:eastAsia="Times New Roman" w:hAnsi="Times New Roman" w:cs="Times New Roman"/>
          <w:sz w:val="32"/>
          <w:szCs w:val="32"/>
          <w:lang w:eastAsia="ru-RU"/>
        </w:rPr>
        <w:t>рекомендации</w:t>
      </w:r>
    </w:p>
    <w:p w14:paraId="05372458" w14:textId="77777777" w:rsidR="009139C3" w:rsidRDefault="009139C3" w:rsidP="001941A3">
      <w:pPr>
        <w:ind w:firstLine="0"/>
        <w:rPr>
          <w:rFonts w:ascii="Times New Roman" w:eastAsia="Times New Roman" w:hAnsi="Times New Roman" w:cs="Times New Roman"/>
          <w:snapToGrid w:val="0"/>
          <w:sz w:val="32"/>
          <w:szCs w:val="32"/>
          <w:lang w:eastAsia="ru-RU"/>
        </w:rPr>
      </w:pPr>
    </w:p>
    <w:p w14:paraId="0CF90041" w14:textId="5D9C6436" w:rsidR="001941A3" w:rsidRDefault="001941A3" w:rsidP="00290FBA">
      <w:pPr>
        <w:spacing w:after="120" w:line="280" w:lineRule="exact"/>
        <w:ind w:left="4395" w:firstLine="0"/>
        <w:jc w:val="left"/>
        <w:rPr>
          <w:rFonts w:ascii="Times New Roman" w:hAnsi="Times New Roman" w:cs="Times New Roman"/>
          <w:sz w:val="32"/>
          <w:szCs w:val="32"/>
        </w:rPr>
      </w:pPr>
    </w:p>
    <w:p w14:paraId="53BD5D6F" w14:textId="77777777" w:rsidR="001941A3" w:rsidRDefault="001941A3">
      <w:pPr>
        <w:rPr>
          <w:rFonts w:ascii="Times New Roman" w:hAnsi="Times New Roman" w:cs="Times New Roman"/>
          <w:sz w:val="32"/>
          <w:szCs w:val="32"/>
        </w:rPr>
      </w:pPr>
      <w:r>
        <w:rPr>
          <w:rFonts w:ascii="Times New Roman" w:hAnsi="Times New Roman" w:cs="Times New Roman"/>
          <w:sz w:val="32"/>
          <w:szCs w:val="32"/>
        </w:rPr>
        <w:br w:type="page"/>
      </w:r>
    </w:p>
    <w:p w14:paraId="4CF0D062" w14:textId="1EC21D26" w:rsidR="001941A3" w:rsidRPr="00290FBA" w:rsidRDefault="001941A3" w:rsidP="001941A3">
      <w:pPr>
        <w:spacing w:after="120" w:line="280" w:lineRule="exact"/>
        <w:ind w:left="4395" w:firstLine="0"/>
        <w:rPr>
          <w:rFonts w:ascii="Times New Roman" w:hAnsi="Times New Roman" w:cs="Times New Roman"/>
          <w:sz w:val="32"/>
          <w:szCs w:val="32"/>
        </w:rPr>
      </w:pPr>
      <w:bookmarkStart w:id="29" w:name="_Hlk104286086"/>
      <w:r w:rsidRPr="00290FBA">
        <w:rPr>
          <w:rFonts w:ascii="Times New Roman" w:hAnsi="Times New Roman" w:cs="Times New Roman"/>
          <w:sz w:val="32"/>
          <w:szCs w:val="32"/>
        </w:rPr>
        <w:lastRenderedPageBreak/>
        <w:t xml:space="preserve">Приложение </w:t>
      </w:r>
      <w:r w:rsidR="0062713E">
        <w:rPr>
          <w:rFonts w:ascii="Times New Roman" w:hAnsi="Times New Roman" w:cs="Times New Roman"/>
          <w:sz w:val="32"/>
          <w:szCs w:val="32"/>
        </w:rPr>
        <w:t>1</w:t>
      </w:r>
      <w:r w:rsidR="00BF4288">
        <w:rPr>
          <w:rFonts w:ascii="Times New Roman" w:hAnsi="Times New Roman" w:cs="Times New Roman"/>
          <w:sz w:val="32"/>
          <w:szCs w:val="32"/>
        </w:rPr>
        <w:t>7</w:t>
      </w:r>
    </w:p>
    <w:p w14:paraId="038CAEA0" w14:textId="77777777" w:rsidR="0062713E" w:rsidRPr="00573965" w:rsidRDefault="0062713E" w:rsidP="0062713E">
      <w:pPr>
        <w:spacing w:line="280" w:lineRule="exact"/>
        <w:ind w:left="4394" w:firstLine="0"/>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 xml:space="preserve">к </w:t>
      </w:r>
      <w:r>
        <w:rPr>
          <w:rFonts w:ascii="Times New Roman" w:eastAsia="Times New Roman" w:hAnsi="Times New Roman" w:cs="Times New Roman"/>
          <w:sz w:val="32"/>
          <w:szCs w:val="32"/>
          <w:lang w:eastAsia="ru-RU"/>
        </w:rPr>
        <w:t xml:space="preserve">Методическим рекомендациям </w:t>
      </w:r>
      <w:r w:rsidRPr="00577DF5">
        <w:rPr>
          <w:rFonts w:ascii="Times New Roman" w:eastAsia="Times New Roman" w:hAnsi="Times New Roman" w:cs="Times New Roman"/>
          <w:sz w:val="32"/>
          <w:szCs w:val="32"/>
          <w:lang w:eastAsia="ru-RU"/>
        </w:rPr>
        <w:t>по осуществлению общественного контроля за соблюдением законодательства о труде, выполнением норм коллективных договоров (соглашений) председателем, профсоюзным инспектором труда районного, городского объединения профсоюзов</w:t>
      </w:r>
    </w:p>
    <w:p w14:paraId="6BFE2265" w14:textId="77777777" w:rsidR="001941A3" w:rsidRDefault="001941A3" w:rsidP="001941A3">
      <w:pPr>
        <w:ind w:left="5387" w:firstLine="0"/>
        <w:jc w:val="left"/>
        <w:rPr>
          <w:rFonts w:ascii="Times New Roman" w:eastAsia="Times New Roman" w:hAnsi="Times New Roman" w:cs="Times New Roman"/>
          <w:sz w:val="32"/>
          <w:szCs w:val="32"/>
          <w:lang w:eastAsia="ru-RU"/>
        </w:rPr>
      </w:pPr>
    </w:p>
    <w:p w14:paraId="0F7A6A51" w14:textId="0A2AB371" w:rsidR="001941A3" w:rsidRPr="00290FBA" w:rsidRDefault="009139C3" w:rsidP="001941A3">
      <w:pPr>
        <w:ind w:left="567" w:firstLine="0"/>
        <w:jc w:val="left"/>
        <w:rPr>
          <w:rFonts w:ascii="Times New Roman" w:eastAsia="Times New Roman" w:hAnsi="Times New Roman" w:cs="Times New Roman"/>
          <w:i/>
          <w:iCs/>
          <w:sz w:val="32"/>
          <w:szCs w:val="32"/>
          <w:lang w:eastAsia="ru-RU"/>
        </w:rPr>
      </w:pPr>
      <w:r>
        <w:rPr>
          <w:rFonts w:ascii="Times New Roman" w:eastAsia="Times New Roman" w:hAnsi="Times New Roman" w:cs="Times New Roman"/>
          <w:i/>
          <w:iCs/>
          <w:sz w:val="32"/>
          <w:szCs w:val="32"/>
          <w:lang w:eastAsia="ru-RU"/>
        </w:rPr>
        <w:t xml:space="preserve">                                                            </w:t>
      </w:r>
      <w:r w:rsidR="001941A3">
        <w:rPr>
          <w:rFonts w:ascii="Times New Roman" w:eastAsia="Times New Roman" w:hAnsi="Times New Roman" w:cs="Times New Roman"/>
          <w:i/>
          <w:iCs/>
          <w:sz w:val="32"/>
          <w:szCs w:val="32"/>
          <w:lang w:eastAsia="ru-RU"/>
        </w:rPr>
        <w:t>О</w:t>
      </w:r>
      <w:r w:rsidR="001941A3" w:rsidRPr="00290FBA">
        <w:rPr>
          <w:rFonts w:ascii="Times New Roman" w:eastAsia="Times New Roman" w:hAnsi="Times New Roman" w:cs="Times New Roman"/>
          <w:i/>
          <w:iCs/>
          <w:sz w:val="32"/>
          <w:szCs w:val="32"/>
          <w:lang w:eastAsia="ru-RU"/>
        </w:rPr>
        <w:t>бразец рекомендации</w:t>
      </w:r>
    </w:p>
    <w:bookmarkEnd w:id="29"/>
    <w:p w14:paraId="1D615191" w14:textId="77777777" w:rsidR="001941A3" w:rsidRPr="001941A3" w:rsidRDefault="001941A3" w:rsidP="001941A3">
      <w:pPr>
        <w:ind w:left="5387" w:firstLine="0"/>
        <w:jc w:val="left"/>
        <w:rPr>
          <w:rFonts w:ascii="Times New Roman" w:eastAsia="Times New Roman" w:hAnsi="Times New Roman" w:cs="Times New Roman"/>
          <w:sz w:val="32"/>
          <w:szCs w:val="32"/>
          <w:lang w:eastAsia="ru-RU"/>
        </w:rPr>
      </w:pPr>
      <w:r w:rsidRPr="001941A3">
        <w:rPr>
          <w:rFonts w:ascii="Times New Roman" w:eastAsia="Times New Roman" w:hAnsi="Times New Roman" w:cs="Times New Roman"/>
          <w:sz w:val="32"/>
          <w:szCs w:val="32"/>
          <w:lang w:eastAsia="ru-RU"/>
        </w:rPr>
        <w:t>ООО "Клининговая служба"</w:t>
      </w:r>
    </w:p>
    <w:p w14:paraId="3982F394" w14:textId="77777777" w:rsidR="001941A3" w:rsidRPr="001941A3" w:rsidRDefault="001941A3" w:rsidP="001941A3">
      <w:pPr>
        <w:ind w:firstLine="0"/>
        <w:jc w:val="left"/>
        <w:rPr>
          <w:rFonts w:ascii="Times New Roman" w:eastAsia="Times New Roman" w:hAnsi="Times New Roman" w:cs="Times New Roman"/>
          <w:sz w:val="32"/>
          <w:szCs w:val="32"/>
          <w:lang w:eastAsia="ru-RU"/>
        </w:rPr>
      </w:pPr>
    </w:p>
    <w:p w14:paraId="6FC74EAD" w14:textId="77777777" w:rsidR="001941A3" w:rsidRPr="001941A3" w:rsidRDefault="001941A3" w:rsidP="001941A3">
      <w:pPr>
        <w:ind w:firstLine="0"/>
        <w:jc w:val="left"/>
        <w:rPr>
          <w:rFonts w:ascii="Times New Roman" w:eastAsia="Times New Roman" w:hAnsi="Times New Roman" w:cs="Times New Roman"/>
          <w:sz w:val="32"/>
          <w:szCs w:val="32"/>
          <w:lang w:eastAsia="ru-RU"/>
        </w:rPr>
      </w:pPr>
    </w:p>
    <w:p w14:paraId="4C2241DA" w14:textId="77777777" w:rsidR="001941A3" w:rsidRPr="001941A3" w:rsidRDefault="001941A3" w:rsidP="001941A3">
      <w:pPr>
        <w:keepNext/>
        <w:spacing w:after="120" w:line="280" w:lineRule="exact"/>
        <w:ind w:firstLine="0"/>
        <w:jc w:val="center"/>
        <w:outlineLvl w:val="0"/>
        <w:rPr>
          <w:rFonts w:ascii="Times New Roman" w:eastAsia="Times New Roman" w:hAnsi="Times New Roman" w:cs="Times New Roman"/>
          <w:sz w:val="32"/>
          <w:szCs w:val="32"/>
          <w:lang w:eastAsia="ru-RU"/>
        </w:rPr>
      </w:pPr>
      <w:r w:rsidRPr="001941A3">
        <w:rPr>
          <w:rFonts w:ascii="Times New Roman" w:eastAsia="Times New Roman" w:hAnsi="Times New Roman" w:cs="Times New Roman"/>
          <w:sz w:val="32"/>
          <w:szCs w:val="32"/>
          <w:lang w:eastAsia="ru-RU"/>
        </w:rPr>
        <w:t xml:space="preserve">Р Е К О М Е Н Д А Ц И Я </w:t>
      </w:r>
    </w:p>
    <w:p w14:paraId="59451D8A" w14:textId="77777777" w:rsidR="001941A3" w:rsidRPr="001941A3" w:rsidRDefault="001941A3" w:rsidP="001941A3">
      <w:pPr>
        <w:ind w:firstLine="0"/>
        <w:jc w:val="left"/>
        <w:rPr>
          <w:rFonts w:ascii="Times New Roman" w:eastAsia="Times New Roman" w:hAnsi="Times New Roman" w:cs="Times New Roman"/>
          <w:sz w:val="32"/>
          <w:szCs w:val="32"/>
          <w:lang w:eastAsia="ru-RU"/>
        </w:rPr>
      </w:pPr>
    </w:p>
    <w:p w14:paraId="4B8B0CB3" w14:textId="77777777" w:rsidR="001941A3" w:rsidRPr="001941A3" w:rsidRDefault="001941A3" w:rsidP="001941A3">
      <w:pPr>
        <w:ind w:firstLine="0"/>
        <w:jc w:val="center"/>
        <w:rPr>
          <w:rFonts w:ascii="Times New Roman" w:eastAsia="Times New Roman" w:hAnsi="Times New Roman" w:cs="Times New Roman"/>
          <w:sz w:val="32"/>
          <w:szCs w:val="32"/>
          <w:lang w:eastAsia="ru-RU"/>
        </w:rPr>
      </w:pPr>
      <w:r w:rsidRPr="001941A3">
        <w:rPr>
          <w:rFonts w:ascii="Times New Roman" w:eastAsia="Times New Roman" w:hAnsi="Times New Roman" w:cs="Times New Roman"/>
          <w:sz w:val="32"/>
          <w:szCs w:val="32"/>
          <w:lang w:eastAsia="ru-RU"/>
        </w:rPr>
        <w:t>по устранению установленных нарушений актов законодательства, коллективного договора (соглашения)</w:t>
      </w:r>
    </w:p>
    <w:p w14:paraId="30731980" w14:textId="77777777" w:rsidR="001941A3" w:rsidRPr="001941A3" w:rsidRDefault="001941A3" w:rsidP="001941A3">
      <w:pPr>
        <w:ind w:firstLine="0"/>
        <w:jc w:val="left"/>
        <w:rPr>
          <w:rFonts w:ascii="Times New Roman" w:eastAsia="Times New Roman" w:hAnsi="Times New Roman" w:cs="Times New Roman"/>
          <w:sz w:val="32"/>
          <w:szCs w:val="32"/>
          <w:lang w:eastAsia="ru-RU"/>
        </w:rPr>
      </w:pPr>
    </w:p>
    <w:p w14:paraId="4AA6219C" w14:textId="77777777" w:rsidR="001941A3" w:rsidRPr="001941A3" w:rsidRDefault="001941A3" w:rsidP="001941A3">
      <w:pPr>
        <w:ind w:firstLine="0"/>
        <w:jc w:val="left"/>
        <w:rPr>
          <w:rFonts w:ascii="Times New Roman" w:eastAsia="Times New Roman" w:hAnsi="Times New Roman" w:cs="Times New Roman"/>
          <w:sz w:val="32"/>
          <w:szCs w:val="32"/>
          <w:lang w:eastAsia="ru-RU"/>
        </w:rPr>
      </w:pPr>
      <w:r w:rsidRPr="001941A3">
        <w:rPr>
          <w:rFonts w:ascii="Times New Roman" w:eastAsia="Times New Roman" w:hAnsi="Times New Roman" w:cs="Times New Roman"/>
          <w:sz w:val="32"/>
          <w:szCs w:val="32"/>
          <w:lang w:eastAsia="ru-RU"/>
        </w:rPr>
        <w:t>1 марта 2022 г.</w:t>
      </w:r>
      <w:r w:rsidRPr="001941A3">
        <w:rPr>
          <w:rFonts w:ascii="Times New Roman" w:eastAsia="Times New Roman" w:hAnsi="Times New Roman" w:cs="Times New Roman"/>
          <w:sz w:val="32"/>
          <w:szCs w:val="32"/>
          <w:lang w:eastAsia="ru-RU"/>
        </w:rPr>
        <w:tab/>
      </w:r>
      <w:r w:rsidRPr="001941A3">
        <w:rPr>
          <w:rFonts w:ascii="Times New Roman" w:eastAsia="Times New Roman" w:hAnsi="Times New Roman" w:cs="Times New Roman"/>
          <w:sz w:val="32"/>
          <w:szCs w:val="32"/>
          <w:lang w:eastAsia="ru-RU"/>
        </w:rPr>
        <w:tab/>
      </w:r>
      <w:r w:rsidRPr="001941A3">
        <w:rPr>
          <w:rFonts w:ascii="Times New Roman" w:eastAsia="Times New Roman" w:hAnsi="Times New Roman" w:cs="Times New Roman"/>
          <w:sz w:val="32"/>
          <w:szCs w:val="32"/>
          <w:lang w:eastAsia="ru-RU"/>
        </w:rPr>
        <w:tab/>
      </w:r>
      <w:r w:rsidRPr="001941A3">
        <w:rPr>
          <w:rFonts w:ascii="Times New Roman" w:eastAsia="Times New Roman" w:hAnsi="Times New Roman" w:cs="Times New Roman"/>
          <w:sz w:val="32"/>
          <w:szCs w:val="32"/>
          <w:lang w:eastAsia="ru-RU"/>
        </w:rPr>
        <w:tab/>
      </w:r>
      <w:r w:rsidRPr="001941A3">
        <w:rPr>
          <w:rFonts w:ascii="Times New Roman" w:eastAsia="Times New Roman" w:hAnsi="Times New Roman" w:cs="Times New Roman"/>
          <w:sz w:val="32"/>
          <w:szCs w:val="32"/>
          <w:lang w:eastAsia="ru-RU"/>
        </w:rPr>
        <w:tab/>
      </w:r>
      <w:r w:rsidRPr="001941A3">
        <w:rPr>
          <w:rFonts w:ascii="Times New Roman" w:eastAsia="Times New Roman" w:hAnsi="Times New Roman" w:cs="Times New Roman"/>
          <w:sz w:val="32"/>
          <w:szCs w:val="32"/>
          <w:lang w:eastAsia="ru-RU"/>
        </w:rPr>
        <w:tab/>
      </w:r>
      <w:r w:rsidRPr="001941A3">
        <w:rPr>
          <w:rFonts w:ascii="Times New Roman" w:eastAsia="Times New Roman" w:hAnsi="Times New Roman" w:cs="Times New Roman"/>
          <w:sz w:val="32"/>
          <w:szCs w:val="32"/>
          <w:lang w:eastAsia="ru-RU"/>
        </w:rPr>
        <w:tab/>
      </w:r>
      <w:r w:rsidRPr="001941A3">
        <w:rPr>
          <w:rFonts w:ascii="Times New Roman" w:eastAsia="Times New Roman" w:hAnsi="Times New Roman" w:cs="Times New Roman"/>
          <w:sz w:val="32"/>
          <w:szCs w:val="32"/>
          <w:lang w:eastAsia="ru-RU"/>
        </w:rPr>
        <w:tab/>
        <w:t xml:space="preserve">             г. Минск</w:t>
      </w:r>
    </w:p>
    <w:p w14:paraId="62643CE7" w14:textId="77777777" w:rsidR="001941A3" w:rsidRPr="001941A3" w:rsidRDefault="001941A3" w:rsidP="001941A3">
      <w:pPr>
        <w:ind w:firstLine="0"/>
        <w:jc w:val="left"/>
        <w:rPr>
          <w:rFonts w:ascii="Times New Roman" w:eastAsia="Times New Roman" w:hAnsi="Times New Roman" w:cs="Times New Roman"/>
          <w:spacing w:val="-4"/>
          <w:sz w:val="32"/>
          <w:szCs w:val="32"/>
          <w:lang w:eastAsia="ru-RU"/>
        </w:rPr>
      </w:pPr>
    </w:p>
    <w:p w14:paraId="3A8164F3" w14:textId="3BEA2441" w:rsidR="001941A3" w:rsidRPr="001941A3" w:rsidRDefault="001941A3" w:rsidP="001941A3">
      <w:pPr>
        <w:rPr>
          <w:rFonts w:ascii="Times New Roman" w:eastAsia="Times New Roman" w:hAnsi="Times New Roman" w:cs="Times New Roman"/>
          <w:spacing w:val="-4"/>
          <w:sz w:val="32"/>
          <w:szCs w:val="32"/>
          <w:lang w:eastAsia="ru-RU"/>
        </w:rPr>
      </w:pPr>
      <w:r w:rsidRPr="001941A3">
        <w:rPr>
          <w:rFonts w:ascii="Times New Roman" w:eastAsia="Times New Roman" w:hAnsi="Times New Roman" w:cs="Times New Roman"/>
          <w:spacing w:val="-4"/>
          <w:sz w:val="32"/>
          <w:szCs w:val="32"/>
          <w:lang w:eastAsia="ru-RU"/>
        </w:rPr>
        <w:t xml:space="preserve">В </w:t>
      </w:r>
      <w:r w:rsidRPr="001941A3">
        <w:rPr>
          <w:rFonts w:ascii="Times New Roman" w:eastAsia="Times New Roman" w:hAnsi="Times New Roman" w:cs="Times New Roman"/>
          <w:sz w:val="32"/>
          <w:szCs w:val="32"/>
          <w:lang w:eastAsia="ru-RU"/>
        </w:rPr>
        <w:t>соответствии</w:t>
      </w:r>
      <w:r w:rsidRPr="001941A3">
        <w:rPr>
          <w:rFonts w:ascii="Times New Roman" w:eastAsia="Times New Roman" w:hAnsi="Times New Roman" w:cs="Times New Roman"/>
          <w:spacing w:val="-4"/>
          <w:sz w:val="32"/>
          <w:szCs w:val="32"/>
          <w:lang w:eastAsia="ru-RU"/>
        </w:rPr>
        <w:t xml:space="preserve"> с Указом Президента Республики Беларусь от       </w:t>
      </w:r>
      <w:r w:rsidR="00E430FE">
        <w:rPr>
          <w:rFonts w:ascii="Times New Roman" w:eastAsia="Times New Roman" w:hAnsi="Times New Roman" w:cs="Times New Roman"/>
          <w:spacing w:val="-4"/>
          <w:sz w:val="32"/>
          <w:szCs w:val="32"/>
          <w:lang w:eastAsia="ru-RU"/>
        </w:rPr>
        <w:t xml:space="preserve">    </w:t>
      </w:r>
      <w:r w:rsidRPr="001941A3">
        <w:rPr>
          <w:rFonts w:ascii="Times New Roman" w:eastAsia="Times New Roman" w:hAnsi="Times New Roman" w:cs="Times New Roman"/>
          <w:spacing w:val="-4"/>
          <w:sz w:val="32"/>
          <w:szCs w:val="32"/>
          <w:lang w:eastAsia="ru-RU"/>
        </w:rPr>
        <w:t xml:space="preserve">6 мая 2010 г. № 240 "Об осуществлении общественного контроля профессиональными союзами", председателем </w:t>
      </w:r>
      <w:bookmarkStart w:id="30" w:name="_Hlk104286346"/>
      <w:r w:rsidRPr="001941A3">
        <w:rPr>
          <w:rFonts w:ascii="Times New Roman" w:eastAsia="Times New Roman" w:hAnsi="Times New Roman" w:cs="Times New Roman"/>
          <w:spacing w:val="-4"/>
          <w:sz w:val="32"/>
          <w:szCs w:val="32"/>
          <w:lang w:eastAsia="ru-RU"/>
        </w:rPr>
        <w:t xml:space="preserve">районного объединения профсоюзов Петровым П.П., действующим на основании служебного удостоверения № 015, выданного 19 января 2022 г., </w:t>
      </w:r>
      <w:bookmarkEnd w:id="30"/>
      <w:r w:rsidRPr="001941A3">
        <w:rPr>
          <w:rFonts w:ascii="Times New Roman" w:eastAsia="Times New Roman" w:hAnsi="Times New Roman" w:cs="Times New Roman"/>
          <w:spacing w:val="-4"/>
          <w:sz w:val="32"/>
          <w:szCs w:val="32"/>
          <w:lang w:eastAsia="ru-RU"/>
        </w:rPr>
        <w:t xml:space="preserve">проведены мероприятия по оценке соблюдения трудовых и социально-экономических прав работников, выполнения коллективного договора </w:t>
      </w:r>
      <w:r w:rsidRPr="001941A3">
        <w:rPr>
          <w:rFonts w:ascii="Times New Roman" w:eastAsia="Times New Roman" w:hAnsi="Times New Roman" w:cs="Times New Roman"/>
          <w:sz w:val="32"/>
          <w:szCs w:val="32"/>
          <w:lang w:eastAsia="ru-RU"/>
        </w:rPr>
        <w:t>ООО "Клининговая служба"</w:t>
      </w:r>
      <w:r w:rsidRPr="001941A3">
        <w:rPr>
          <w:rFonts w:ascii="Times New Roman" w:eastAsia="Times New Roman" w:hAnsi="Times New Roman" w:cs="Times New Roman"/>
          <w:spacing w:val="-4"/>
          <w:sz w:val="32"/>
          <w:szCs w:val="32"/>
          <w:lang w:eastAsia="ru-RU"/>
        </w:rPr>
        <w:t>.</w:t>
      </w:r>
    </w:p>
    <w:p w14:paraId="110AA1DC" w14:textId="77777777" w:rsidR="001941A3" w:rsidRPr="001941A3" w:rsidRDefault="001941A3" w:rsidP="001941A3">
      <w:pPr>
        <w:ind w:firstLine="0"/>
        <w:rPr>
          <w:rFonts w:ascii="Times New Roman" w:eastAsia="Times New Roman" w:hAnsi="Times New Roman" w:cs="Times New Roman"/>
          <w:spacing w:val="-4"/>
          <w:sz w:val="32"/>
          <w:szCs w:val="32"/>
          <w:lang w:eastAsia="ru-RU"/>
        </w:rPr>
      </w:pPr>
    </w:p>
    <w:p w14:paraId="5FF037C2" w14:textId="77777777" w:rsidR="001941A3" w:rsidRPr="001941A3" w:rsidRDefault="001941A3" w:rsidP="001941A3">
      <w:pPr>
        <w:ind w:firstLine="0"/>
        <w:rPr>
          <w:rFonts w:ascii="Times New Roman" w:eastAsia="Times New Roman" w:hAnsi="Times New Roman" w:cs="Times New Roman"/>
          <w:spacing w:val="-4"/>
          <w:sz w:val="32"/>
          <w:szCs w:val="32"/>
          <w:lang w:eastAsia="ru-RU"/>
        </w:rPr>
      </w:pPr>
      <w:r w:rsidRPr="001941A3">
        <w:rPr>
          <w:rFonts w:ascii="Times New Roman" w:eastAsia="Times New Roman" w:hAnsi="Times New Roman" w:cs="Times New Roman"/>
          <w:spacing w:val="-4"/>
          <w:sz w:val="32"/>
          <w:szCs w:val="32"/>
          <w:lang w:eastAsia="ru-RU"/>
        </w:rPr>
        <w:t>Изучены следующие вопросы:</w:t>
      </w:r>
    </w:p>
    <w:p w14:paraId="1D97E838" w14:textId="77777777" w:rsidR="001941A3" w:rsidRPr="001941A3" w:rsidRDefault="001941A3" w:rsidP="001941A3">
      <w:pPr>
        <w:widowControl w:val="0"/>
        <w:numPr>
          <w:ilvl w:val="0"/>
          <w:numId w:val="25"/>
        </w:numPr>
        <w:spacing w:after="160" w:line="259" w:lineRule="auto"/>
        <w:jc w:val="left"/>
        <w:rPr>
          <w:rFonts w:ascii="Times New Roman" w:eastAsia="Times New Roman" w:hAnsi="Times New Roman" w:cs="Times New Roman"/>
          <w:snapToGrid w:val="0"/>
          <w:sz w:val="32"/>
          <w:szCs w:val="32"/>
          <w:lang w:eastAsia="ru-RU"/>
        </w:rPr>
      </w:pPr>
      <w:r w:rsidRPr="001941A3">
        <w:rPr>
          <w:rFonts w:ascii="Times New Roman" w:eastAsia="Times New Roman" w:hAnsi="Times New Roman" w:cs="Times New Roman"/>
          <w:snapToGrid w:val="0"/>
          <w:spacing w:val="-4"/>
          <w:sz w:val="32"/>
          <w:szCs w:val="32"/>
          <w:lang w:eastAsia="ru-RU"/>
        </w:rPr>
        <w:t>Соблюдение актов законодательства по трудовым и социально-экономическим правам работников.</w:t>
      </w:r>
    </w:p>
    <w:p w14:paraId="67B45E8B" w14:textId="77777777" w:rsidR="001941A3" w:rsidRPr="001941A3" w:rsidRDefault="001941A3" w:rsidP="001941A3">
      <w:pPr>
        <w:widowControl w:val="0"/>
        <w:numPr>
          <w:ilvl w:val="0"/>
          <w:numId w:val="25"/>
        </w:numPr>
        <w:spacing w:after="160" w:line="259" w:lineRule="auto"/>
        <w:jc w:val="left"/>
        <w:rPr>
          <w:rFonts w:ascii="Times New Roman" w:eastAsia="Times New Roman" w:hAnsi="Times New Roman" w:cs="Times New Roman"/>
          <w:snapToGrid w:val="0"/>
          <w:sz w:val="32"/>
          <w:szCs w:val="32"/>
          <w:lang w:eastAsia="ru-RU"/>
        </w:rPr>
      </w:pPr>
      <w:r w:rsidRPr="001941A3">
        <w:rPr>
          <w:rFonts w:ascii="Times New Roman" w:eastAsia="Times New Roman" w:hAnsi="Times New Roman" w:cs="Times New Roman"/>
          <w:snapToGrid w:val="0"/>
          <w:spacing w:val="-4"/>
          <w:sz w:val="32"/>
          <w:szCs w:val="32"/>
          <w:lang w:eastAsia="ru-RU"/>
        </w:rPr>
        <w:t>Выполнение коллективного договора.</w:t>
      </w:r>
    </w:p>
    <w:p w14:paraId="0D9BEF2A" w14:textId="77777777" w:rsidR="001941A3" w:rsidRPr="001941A3" w:rsidRDefault="001941A3" w:rsidP="001941A3">
      <w:pPr>
        <w:widowControl w:val="0"/>
        <w:rPr>
          <w:rFonts w:ascii="Times New Roman" w:eastAsia="Times New Roman" w:hAnsi="Times New Roman" w:cs="Times New Roman"/>
          <w:snapToGrid w:val="0"/>
          <w:sz w:val="32"/>
          <w:szCs w:val="32"/>
          <w:lang w:eastAsia="ru-RU"/>
        </w:rPr>
      </w:pPr>
    </w:p>
    <w:p w14:paraId="3232CA9E" w14:textId="77777777" w:rsidR="001941A3" w:rsidRPr="001941A3" w:rsidRDefault="001941A3" w:rsidP="001941A3">
      <w:pPr>
        <w:widowControl w:val="0"/>
        <w:rPr>
          <w:rFonts w:ascii="Times New Roman" w:eastAsia="Times New Roman" w:hAnsi="Times New Roman" w:cs="Times New Roman"/>
          <w:snapToGrid w:val="0"/>
          <w:sz w:val="32"/>
          <w:szCs w:val="32"/>
          <w:lang w:eastAsia="ru-RU"/>
        </w:rPr>
      </w:pPr>
      <w:r w:rsidRPr="001941A3">
        <w:rPr>
          <w:rFonts w:ascii="Times New Roman" w:eastAsia="Times New Roman" w:hAnsi="Times New Roman" w:cs="Times New Roman"/>
          <w:snapToGrid w:val="0"/>
          <w:sz w:val="32"/>
          <w:szCs w:val="32"/>
          <w:lang w:eastAsia="ru-RU"/>
        </w:rPr>
        <w:t>Рекомендуется устранить следующие нарушения:</w:t>
      </w:r>
    </w:p>
    <w:p w14:paraId="6193D741" w14:textId="77777777" w:rsidR="001941A3" w:rsidRPr="001941A3" w:rsidRDefault="001941A3" w:rsidP="001941A3">
      <w:pPr>
        <w:widowControl w:val="0"/>
        <w:rPr>
          <w:rFonts w:ascii="Times New Roman" w:eastAsia="Times New Roman" w:hAnsi="Times New Roman" w:cs="Times New Roman"/>
          <w:snapToGrid w:val="0"/>
          <w:sz w:val="32"/>
          <w:szCs w:val="32"/>
          <w:lang w:eastAsia="ru-RU"/>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7422"/>
        <w:gridCol w:w="1666"/>
      </w:tblGrid>
      <w:tr w:rsidR="001941A3" w:rsidRPr="001941A3" w14:paraId="65743EB1" w14:textId="77777777" w:rsidTr="004A58AB">
        <w:tc>
          <w:tcPr>
            <w:tcW w:w="658" w:type="dxa"/>
            <w:tcBorders>
              <w:bottom w:val="single" w:sz="4" w:space="0" w:color="auto"/>
            </w:tcBorders>
          </w:tcPr>
          <w:p w14:paraId="7FB5B9DE" w14:textId="77777777" w:rsidR="001941A3" w:rsidRPr="001941A3" w:rsidRDefault="001941A3" w:rsidP="001941A3">
            <w:pPr>
              <w:widowControl w:val="0"/>
              <w:ind w:firstLine="0"/>
              <w:jc w:val="center"/>
              <w:rPr>
                <w:rFonts w:ascii="Times New Roman" w:eastAsia="Times New Roman" w:hAnsi="Times New Roman" w:cs="Times New Roman"/>
                <w:snapToGrid w:val="0"/>
                <w:sz w:val="32"/>
                <w:szCs w:val="32"/>
                <w:lang w:eastAsia="ru-RU"/>
              </w:rPr>
            </w:pPr>
          </w:p>
          <w:p w14:paraId="79A87102" w14:textId="77777777" w:rsidR="001941A3" w:rsidRPr="001941A3" w:rsidRDefault="001941A3" w:rsidP="001941A3">
            <w:pPr>
              <w:widowControl w:val="0"/>
              <w:ind w:firstLine="0"/>
              <w:jc w:val="center"/>
              <w:rPr>
                <w:rFonts w:ascii="Times New Roman" w:eastAsia="Times New Roman" w:hAnsi="Times New Roman" w:cs="Times New Roman"/>
                <w:snapToGrid w:val="0"/>
                <w:sz w:val="32"/>
                <w:szCs w:val="32"/>
                <w:lang w:eastAsia="ru-RU"/>
              </w:rPr>
            </w:pPr>
            <w:r w:rsidRPr="001941A3">
              <w:rPr>
                <w:rFonts w:ascii="Times New Roman" w:eastAsia="Times New Roman" w:hAnsi="Times New Roman" w:cs="Times New Roman"/>
                <w:snapToGrid w:val="0"/>
                <w:sz w:val="32"/>
                <w:szCs w:val="32"/>
                <w:lang w:eastAsia="ru-RU"/>
              </w:rPr>
              <w:t>№</w:t>
            </w:r>
          </w:p>
        </w:tc>
        <w:tc>
          <w:tcPr>
            <w:tcW w:w="7422" w:type="dxa"/>
            <w:tcBorders>
              <w:bottom w:val="single" w:sz="4" w:space="0" w:color="auto"/>
            </w:tcBorders>
          </w:tcPr>
          <w:p w14:paraId="4E044134" w14:textId="77777777" w:rsidR="001941A3" w:rsidRPr="001941A3" w:rsidRDefault="001941A3" w:rsidP="001941A3">
            <w:pPr>
              <w:widowControl w:val="0"/>
              <w:ind w:firstLine="0"/>
              <w:jc w:val="center"/>
              <w:rPr>
                <w:rFonts w:ascii="Times New Roman" w:eastAsia="Times New Roman" w:hAnsi="Times New Roman" w:cs="Times New Roman"/>
                <w:snapToGrid w:val="0"/>
                <w:sz w:val="28"/>
                <w:szCs w:val="28"/>
                <w:lang w:eastAsia="ru-RU"/>
              </w:rPr>
            </w:pPr>
            <w:r w:rsidRPr="001941A3">
              <w:rPr>
                <w:rFonts w:ascii="Times New Roman" w:eastAsia="Times New Roman" w:hAnsi="Times New Roman" w:cs="Times New Roman"/>
                <w:snapToGrid w:val="0"/>
                <w:sz w:val="28"/>
                <w:szCs w:val="28"/>
                <w:lang w:eastAsia="ru-RU"/>
              </w:rPr>
              <w:t xml:space="preserve">Содержание выявленных нарушений с указанием нарушенных норм законодательства (коллективного договора (соглашения) и рекомендации по </w:t>
            </w:r>
            <w:r w:rsidRPr="001941A3">
              <w:rPr>
                <w:rFonts w:ascii="Times New Roman" w:eastAsia="Times New Roman" w:hAnsi="Times New Roman" w:cs="Times New Roman"/>
                <w:snapToGrid w:val="0"/>
                <w:spacing w:val="-4"/>
                <w:sz w:val="28"/>
                <w:szCs w:val="28"/>
                <w:lang w:eastAsia="ru-RU"/>
              </w:rPr>
              <w:t>их устранению</w:t>
            </w:r>
          </w:p>
        </w:tc>
        <w:tc>
          <w:tcPr>
            <w:tcW w:w="1666" w:type="dxa"/>
            <w:tcBorders>
              <w:bottom w:val="single" w:sz="4" w:space="0" w:color="auto"/>
            </w:tcBorders>
          </w:tcPr>
          <w:p w14:paraId="14463BE3" w14:textId="77777777" w:rsidR="001941A3" w:rsidRPr="001941A3" w:rsidRDefault="001941A3" w:rsidP="001941A3">
            <w:pPr>
              <w:widowControl w:val="0"/>
              <w:ind w:firstLine="0"/>
              <w:jc w:val="center"/>
              <w:rPr>
                <w:rFonts w:ascii="Times New Roman" w:eastAsia="Times New Roman" w:hAnsi="Times New Roman" w:cs="Times New Roman"/>
                <w:snapToGrid w:val="0"/>
                <w:sz w:val="28"/>
                <w:szCs w:val="28"/>
                <w:lang w:eastAsia="ru-RU"/>
              </w:rPr>
            </w:pPr>
            <w:r w:rsidRPr="001941A3">
              <w:rPr>
                <w:rFonts w:ascii="Times New Roman" w:eastAsia="Times New Roman" w:hAnsi="Times New Roman" w:cs="Times New Roman"/>
                <w:snapToGrid w:val="0"/>
                <w:color w:val="000000"/>
                <w:sz w:val="28"/>
                <w:szCs w:val="28"/>
                <w:lang w:eastAsia="ru-RU"/>
              </w:rPr>
              <w:t>Сроки устранения</w:t>
            </w:r>
          </w:p>
        </w:tc>
      </w:tr>
      <w:tr w:rsidR="001941A3" w:rsidRPr="001941A3" w14:paraId="59963A33" w14:textId="77777777" w:rsidTr="004A58AB">
        <w:tc>
          <w:tcPr>
            <w:tcW w:w="658" w:type="dxa"/>
            <w:tcBorders>
              <w:bottom w:val="single" w:sz="4" w:space="0" w:color="auto"/>
            </w:tcBorders>
          </w:tcPr>
          <w:p w14:paraId="3795F43A" w14:textId="77777777" w:rsidR="001941A3" w:rsidRPr="001941A3" w:rsidRDefault="001941A3" w:rsidP="001941A3">
            <w:pPr>
              <w:ind w:firstLine="0"/>
              <w:rPr>
                <w:rFonts w:ascii="Times New Roman" w:eastAsia="Times New Roman" w:hAnsi="Times New Roman" w:cs="Times New Roman"/>
                <w:snapToGrid w:val="0"/>
                <w:sz w:val="32"/>
                <w:szCs w:val="32"/>
                <w:lang w:eastAsia="ru-RU"/>
              </w:rPr>
            </w:pPr>
          </w:p>
        </w:tc>
        <w:tc>
          <w:tcPr>
            <w:tcW w:w="7422" w:type="dxa"/>
            <w:tcBorders>
              <w:bottom w:val="single" w:sz="4" w:space="0" w:color="auto"/>
            </w:tcBorders>
          </w:tcPr>
          <w:p w14:paraId="0EC72C71" w14:textId="77777777" w:rsidR="001941A3" w:rsidRPr="001941A3" w:rsidRDefault="001941A3" w:rsidP="001941A3">
            <w:pPr>
              <w:widowControl w:val="0"/>
              <w:ind w:firstLine="652"/>
              <w:rPr>
                <w:rFonts w:ascii="Times New Roman" w:eastAsia="Times New Roman" w:hAnsi="Times New Roman" w:cs="Times New Roman"/>
                <w:snapToGrid w:val="0"/>
                <w:sz w:val="32"/>
                <w:szCs w:val="32"/>
                <w:lang w:eastAsia="ru-RU"/>
              </w:rPr>
            </w:pPr>
            <w:r w:rsidRPr="001941A3">
              <w:rPr>
                <w:rFonts w:ascii="Times New Roman" w:eastAsia="Times New Roman" w:hAnsi="Times New Roman" w:cs="Times New Roman"/>
                <w:snapToGrid w:val="0"/>
                <w:sz w:val="32"/>
                <w:szCs w:val="32"/>
                <w:lang w:eastAsia="ru-RU"/>
              </w:rPr>
              <w:t xml:space="preserve">У сторожа истекает срок действия контракта     </w:t>
            </w:r>
            <w:r w:rsidRPr="001941A3">
              <w:rPr>
                <w:rFonts w:ascii="Times New Roman" w:eastAsia="Times New Roman" w:hAnsi="Times New Roman" w:cs="Times New Roman"/>
                <w:snapToGrid w:val="0"/>
                <w:sz w:val="32"/>
                <w:szCs w:val="32"/>
                <w:lang w:eastAsia="ru-RU"/>
              </w:rPr>
              <w:lastRenderedPageBreak/>
              <w:t xml:space="preserve">22 марта 2022 г. </w:t>
            </w:r>
          </w:p>
          <w:p w14:paraId="0A009696" w14:textId="77777777" w:rsidR="001941A3" w:rsidRPr="001941A3" w:rsidRDefault="001941A3" w:rsidP="001941A3">
            <w:pPr>
              <w:widowControl w:val="0"/>
              <w:ind w:firstLine="652"/>
              <w:rPr>
                <w:rFonts w:ascii="Times New Roman" w:eastAsia="Times New Roman" w:hAnsi="Times New Roman" w:cs="Times New Roman"/>
                <w:snapToGrid w:val="0"/>
                <w:sz w:val="32"/>
                <w:szCs w:val="32"/>
                <w:lang w:eastAsia="ru-RU"/>
              </w:rPr>
            </w:pPr>
            <w:r w:rsidRPr="001941A3">
              <w:rPr>
                <w:rFonts w:ascii="Times New Roman" w:eastAsia="Times New Roman" w:hAnsi="Times New Roman" w:cs="Times New Roman"/>
                <w:snapToGrid w:val="0"/>
                <w:sz w:val="32"/>
                <w:szCs w:val="32"/>
                <w:lang w:eastAsia="ru-RU"/>
              </w:rPr>
              <w:t>В нарушение требований пункта 7 части первой статьи 261</w:t>
            </w:r>
            <w:r w:rsidRPr="001941A3">
              <w:rPr>
                <w:rFonts w:ascii="Times New Roman" w:eastAsia="Times New Roman" w:hAnsi="Times New Roman" w:cs="Times New Roman"/>
                <w:snapToGrid w:val="0"/>
                <w:sz w:val="32"/>
                <w:szCs w:val="32"/>
                <w:vertAlign w:val="superscript"/>
                <w:lang w:eastAsia="ru-RU"/>
              </w:rPr>
              <w:t>2</w:t>
            </w:r>
            <w:r w:rsidRPr="001941A3">
              <w:rPr>
                <w:rFonts w:ascii="Times New Roman" w:eastAsia="Times New Roman" w:hAnsi="Times New Roman" w:cs="Times New Roman"/>
                <w:snapToGrid w:val="0"/>
                <w:sz w:val="32"/>
                <w:szCs w:val="32"/>
                <w:lang w:eastAsia="ru-RU"/>
              </w:rPr>
              <w:t xml:space="preserve"> Трудового кодекса Республики Беларусь, предусматривающего обязанность нанимателя не позднее чем за один месяц до истечения срока действия контракта письменно предупредить работника о решении продолжить или прекратить трудовые отношения на условиях контракта, уведомление было вручено работнику 28.02.2022 г. </w:t>
            </w:r>
          </w:p>
          <w:p w14:paraId="539DC06C" w14:textId="77777777" w:rsidR="001941A3" w:rsidRPr="001941A3" w:rsidRDefault="001941A3" w:rsidP="001941A3">
            <w:pPr>
              <w:widowControl w:val="0"/>
              <w:ind w:firstLine="652"/>
              <w:rPr>
                <w:rFonts w:ascii="Times New Roman" w:eastAsia="Times New Roman" w:hAnsi="Times New Roman" w:cs="Times New Roman"/>
                <w:snapToGrid w:val="0"/>
                <w:sz w:val="32"/>
                <w:szCs w:val="32"/>
                <w:lang w:eastAsia="ru-RU"/>
              </w:rPr>
            </w:pPr>
            <w:r w:rsidRPr="001941A3">
              <w:rPr>
                <w:rFonts w:ascii="Times New Roman" w:eastAsia="Times New Roman" w:hAnsi="Times New Roman" w:cs="Times New Roman"/>
                <w:snapToGrid w:val="0"/>
                <w:sz w:val="32"/>
                <w:szCs w:val="32"/>
                <w:lang w:eastAsia="ru-RU"/>
              </w:rPr>
              <w:t>Рекомендую соблюдать срок предупреждения работников о решении продолжить или прекратить трудовые отношения с ними.</w:t>
            </w:r>
          </w:p>
        </w:tc>
        <w:tc>
          <w:tcPr>
            <w:tcW w:w="1666" w:type="dxa"/>
            <w:tcBorders>
              <w:bottom w:val="single" w:sz="4" w:space="0" w:color="auto"/>
            </w:tcBorders>
          </w:tcPr>
          <w:p w14:paraId="65EBD775" w14:textId="77777777" w:rsidR="001941A3" w:rsidRPr="001941A3" w:rsidRDefault="001941A3" w:rsidP="001941A3">
            <w:pPr>
              <w:widowControl w:val="0"/>
              <w:ind w:firstLine="0"/>
              <w:jc w:val="center"/>
              <w:rPr>
                <w:rFonts w:ascii="Times New Roman" w:eastAsia="Times New Roman" w:hAnsi="Times New Roman" w:cs="Times New Roman"/>
                <w:snapToGrid w:val="0"/>
                <w:sz w:val="32"/>
                <w:szCs w:val="32"/>
                <w:lang w:eastAsia="ru-RU"/>
              </w:rPr>
            </w:pPr>
          </w:p>
          <w:p w14:paraId="23B596BF" w14:textId="77777777" w:rsidR="001941A3" w:rsidRPr="001941A3" w:rsidRDefault="001941A3" w:rsidP="001941A3">
            <w:pPr>
              <w:widowControl w:val="0"/>
              <w:ind w:firstLine="0"/>
              <w:jc w:val="center"/>
              <w:rPr>
                <w:rFonts w:ascii="Times New Roman" w:eastAsia="Times New Roman" w:hAnsi="Times New Roman" w:cs="Times New Roman"/>
                <w:snapToGrid w:val="0"/>
                <w:sz w:val="32"/>
                <w:szCs w:val="32"/>
                <w:lang w:eastAsia="ru-RU"/>
              </w:rPr>
            </w:pPr>
          </w:p>
          <w:p w14:paraId="0864DECE" w14:textId="77777777" w:rsidR="001941A3" w:rsidRPr="001941A3" w:rsidRDefault="001941A3" w:rsidP="001941A3">
            <w:pPr>
              <w:widowControl w:val="0"/>
              <w:ind w:firstLine="0"/>
              <w:jc w:val="center"/>
              <w:rPr>
                <w:rFonts w:ascii="Times New Roman" w:eastAsia="Times New Roman" w:hAnsi="Times New Roman" w:cs="Times New Roman"/>
                <w:snapToGrid w:val="0"/>
                <w:sz w:val="32"/>
                <w:szCs w:val="32"/>
                <w:lang w:eastAsia="ru-RU"/>
              </w:rPr>
            </w:pPr>
          </w:p>
          <w:p w14:paraId="20C427E8" w14:textId="77777777" w:rsidR="001941A3" w:rsidRPr="001941A3" w:rsidRDefault="001941A3" w:rsidP="001941A3">
            <w:pPr>
              <w:widowControl w:val="0"/>
              <w:ind w:firstLine="0"/>
              <w:jc w:val="center"/>
              <w:rPr>
                <w:rFonts w:ascii="Times New Roman" w:eastAsia="Times New Roman" w:hAnsi="Times New Roman" w:cs="Times New Roman"/>
                <w:snapToGrid w:val="0"/>
                <w:sz w:val="32"/>
                <w:szCs w:val="32"/>
                <w:lang w:eastAsia="ru-RU"/>
              </w:rPr>
            </w:pPr>
          </w:p>
          <w:p w14:paraId="203BA30F" w14:textId="77777777" w:rsidR="001941A3" w:rsidRPr="001941A3" w:rsidRDefault="001941A3" w:rsidP="001941A3">
            <w:pPr>
              <w:widowControl w:val="0"/>
              <w:ind w:firstLine="0"/>
              <w:jc w:val="center"/>
              <w:rPr>
                <w:rFonts w:ascii="Times New Roman" w:eastAsia="Times New Roman" w:hAnsi="Times New Roman" w:cs="Times New Roman"/>
                <w:snapToGrid w:val="0"/>
                <w:sz w:val="32"/>
                <w:szCs w:val="32"/>
                <w:lang w:eastAsia="ru-RU"/>
              </w:rPr>
            </w:pPr>
          </w:p>
          <w:p w14:paraId="2AEB3DA2" w14:textId="77777777" w:rsidR="001941A3" w:rsidRPr="001941A3" w:rsidRDefault="001941A3" w:rsidP="001941A3">
            <w:pPr>
              <w:widowControl w:val="0"/>
              <w:ind w:firstLine="0"/>
              <w:jc w:val="center"/>
              <w:rPr>
                <w:rFonts w:ascii="Times New Roman" w:eastAsia="Times New Roman" w:hAnsi="Times New Roman" w:cs="Times New Roman"/>
                <w:snapToGrid w:val="0"/>
                <w:sz w:val="32"/>
                <w:szCs w:val="32"/>
                <w:lang w:eastAsia="ru-RU"/>
              </w:rPr>
            </w:pPr>
          </w:p>
          <w:p w14:paraId="1DA838C2" w14:textId="77777777" w:rsidR="001941A3" w:rsidRPr="001941A3" w:rsidRDefault="001941A3" w:rsidP="001941A3">
            <w:pPr>
              <w:widowControl w:val="0"/>
              <w:ind w:firstLine="0"/>
              <w:jc w:val="center"/>
              <w:rPr>
                <w:rFonts w:ascii="Times New Roman" w:eastAsia="Times New Roman" w:hAnsi="Times New Roman" w:cs="Times New Roman"/>
                <w:snapToGrid w:val="0"/>
                <w:sz w:val="32"/>
                <w:szCs w:val="32"/>
                <w:lang w:eastAsia="ru-RU"/>
              </w:rPr>
            </w:pPr>
            <w:r w:rsidRPr="001941A3">
              <w:rPr>
                <w:rFonts w:ascii="Times New Roman" w:eastAsia="Times New Roman" w:hAnsi="Times New Roman" w:cs="Times New Roman"/>
                <w:snapToGrid w:val="0"/>
                <w:sz w:val="32"/>
                <w:szCs w:val="32"/>
                <w:lang w:eastAsia="ru-RU"/>
              </w:rPr>
              <w:t>постоянно</w:t>
            </w:r>
          </w:p>
        </w:tc>
      </w:tr>
    </w:tbl>
    <w:p w14:paraId="73439A8E" w14:textId="77777777" w:rsidR="001941A3" w:rsidRPr="001941A3" w:rsidRDefault="001941A3" w:rsidP="001941A3">
      <w:pPr>
        <w:widowControl w:val="0"/>
        <w:ind w:firstLine="0"/>
        <w:rPr>
          <w:rFonts w:ascii="Times New Roman" w:eastAsia="Times New Roman" w:hAnsi="Times New Roman" w:cs="Times New Roman"/>
          <w:snapToGrid w:val="0"/>
          <w:sz w:val="32"/>
          <w:szCs w:val="32"/>
          <w:lang w:eastAsia="ru-RU"/>
        </w:rPr>
      </w:pPr>
    </w:p>
    <w:p w14:paraId="038D263C" w14:textId="23329B71" w:rsidR="001941A3" w:rsidRPr="001941A3" w:rsidRDefault="001941A3" w:rsidP="001941A3">
      <w:pPr>
        <w:widowControl w:val="0"/>
        <w:rPr>
          <w:rFonts w:ascii="Times New Roman" w:eastAsia="Times New Roman" w:hAnsi="Times New Roman" w:cs="Times New Roman"/>
          <w:snapToGrid w:val="0"/>
          <w:sz w:val="32"/>
          <w:szCs w:val="32"/>
          <w:lang w:eastAsia="ru-RU"/>
        </w:rPr>
      </w:pPr>
      <w:r w:rsidRPr="001941A3">
        <w:rPr>
          <w:rFonts w:ascii="Times New Roman" w:eastAsia="Times New Roman" w:hAnsi="Times New Roman" w:cs="Times New Roman"/>
          <w:snapToGrid w:val="0"/>
          <w:sz w:val="32"/>
          <w:szCs w:val="32"/>
          <w:lang w:eastAsia="ru-RU"/>
        </w:rPr>
        <w:t xml:space="preserve">С целью принятия мер по недопущению в дальнейшем подобных и </w:t>
      </w:r>
      <w:r w:rsidRPr="001941A3">
        <w:rPr>
          <w:rFonts w:ascii="Times New Roman" w:eastAsia="Times New Roman" w:hAnsi="Times New Roman" w:cs="Times New Roman"/>
          <w:snapToGrid w:val="0"/>
          <w:spacing w:val="-4"/>
          <w:sz w:val="32"/>
          <w:szCs w:val="32"/>
          <w:lang w:eastAsia="ru-RU"/>
        </w:rPr>
        <w:t>иных нарушений законодательства предлагаю</w:t>
      </w:r>
      <w:r w:rsidRPr="001941A3">
        <w:rPr>
          <w:rFonts w:ascii="Times New Roman" w:eastAsia="Times New Roman" w:hAnsi="Times New Roman" w:cs="Times New Roman"/>
          <w:snapToGrid w:val="0"/>
          <w:sz w:val="32"/>
          <w:szCs w:val="32"/>
          <w:lang w:eastAsia="ru-RU"/>
        </w:rPr>
        <w:t xml:space="preserve"> обсудить настоящую рекомендацию на совместном заседании администрации и профсоюзного комитета ООО "Клининговая служба".</w:t>
      </w:r>
    </w:p>
    <w:p w14:paraId="59008DF5" w14:textId="7B9B2271" w:rsidR="001941A3" w:rsidRDefault="001941A3" w:rsidP="001941A3">
      <w:pPr>
        <w:rPr>
          <w:rFonts w:ascii="Times New Roman" w:eastAsia="Times New Roman" w:hAnsi="Times New Roman" w:cs="Times New Roman"/>
          <w:snapToGrid w:val="0"/>
          <w:spacing w:val="-8"/>
          <w:sz w:val="32"/>
          <w:szCs w:val="32"/>
          <w:lang w:eastAsia="ru-RU"/>
        </w:rPr>
      </w:pPr>
      <w:r w:rsidRPr="001941A3">
        <w:rPr>
          <w:rFonts w:ascii="Times New Roman" w:eastAsia="Times New Roman" w:hAnsi="Times New Roman" w:cs="Times New Roman"/>
          <w:snapToGrid w:val="0"/>
          <w:sz w:val="32"/>
          <w:szCs w:val="32"/>
          <w:lang w:eastAsia="ru-RU"/>
        </w:rPr>
        <w:t xml:space="preserve">Об устранении нарушений в срок до 1 апреля 2022 г. прошу информировать районное объединение профсоюзов по адресу: </w:t>
      </w:r>
      <w:r w:rsidRPr="001941A3">
        <w:rPr>
          <w:rFonts w:ascii="Times New Roman" w:eastAsia="Times New Roman" w:hAnsi="Times New Roman" w:cs="Times New Roman"/>
          <w:snapToGrid w:val="0"/>
          <w:spacing w:val="-8"/>
          <w:sz w:val="32"/>
          <w:szCs w:val="32"/>
          <w:lang w:eastAsia="ru-RU"/>
        </w:rPr>
        <w:t>220000, г</w:t>
      </w:r>
      <w:r w:rsidRPr="001941A3">
        <w:rPr>
          <w:rFonts w:ascii="Times New Roman" w:eastAsia="Times New Roman" w:hAnsi="Times New Roman" w:cs="Times New Roman"/>
          <w:snapToGrid w:val="0"/>
          <w:spacing w:val="-4"/>
          <w:sz w:val="32"/>
          <w:szCs w:val="32"/>
          <w:lang w:eastAsia="ru-RU"/>
        </w:rPr>
        <w:t>. Минск, проспект Северный, д.</w:t>
      </w:r>
      <w:r w:rsidRPr="001941A3">
        <w:rPr>
          <w:rFonts w:ascii="Times New Roman" w:eastAsia="Times New Roman" w:hAnsi="Times New Roman" w:cs="Times New Roman"/>
          <w:snapToGrid w:val="0"/>
          <w:spacing w:val="-8"/>
          <w:sz w:val="32"/>
          <w:szCs w:val="32"/>
          <w:lang w:eastAsia="ru-RU"/>
        </w:rPr>
        <w:t xml:space="preserve"> 1.</w:t>
      </w:r>
    </w:p>
    <w:p w14:paraId="09853181" w14:textId="77777777" w:rsidR="00575066" w:rsidRPr="001941A3" w:rsidRDefault="00575066" w:rsidP="001941A3">
      <w:pPr>
        <w:rPr>
          <w:rFonts w:ascii="Times New Roman" w:eastAsia="Times New Roman" w:hAnsi="Times New Roman" w:cs="Times New Roman"/>
          <w:snapToGrid w:val="0"/>
          <w:sz w:val="32"/>
          <w:szCs w:val="32"/>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75066" w14:paraId="3C00892C" w14:textId="77777777" w:rsidTr="00D40BD6">
        <w:tc>
          <w:tcPr>
            <w:tcW w:w="4814" w:type="dxa"/>
          </w:tcPr>
          <w:p w14:paraId="29881BA1" w14:textId="77777777" w:rsidR="00575066" w:rsidRDefault="00575066" w:rsidP="00D40BD6">
            <w:pPr>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pacing w:val="-4"/>
                <w:sz w:val="32"/>
                <w:szCs w:val="32"/>
                <w:lang w:eastAsia="ru-RU"/>
              </w:rPr>
              <w:t>Председатель районного объединения профсоюзов</w:t>
            </w:r>
          </w:p>
        </w:tc>
        <w:tc>
          <w:tcPr>
            <w:tcW w:w="4815" w:type="dxa"/>
          </w:tcPr>
          <w:p w14:paraId="6598A8E2" w14:textId="77777777" w:rsidR="00575066" w:rsidRDefault="00575066" w:rsidP="00D40BD6">
            <w:pPr>
              <w:jc w:val="right"/>
              <w:rPr>
                <w:rFonts w:ascii="Times New Roman" w:eastAsia="Times New Roman" w:hAnsi="Times New Roman" w:cs="Times New Roman"/>
                <w:snapToGrid w:val="0"/>
                <w:sz w:val="32"/>
                <w:szCs w:val="32"/>
                <w:lang w:eastAsia="ru-RU"/>
              </w:rPr>
            </w:pPr>
          </w:p>
          <w:p w14:paraId="2C93C530" w14:textId="77777777" w:rsidR="00575066" w:rsidRDefault="00575066" w:rsidP="00D40BD6">
            <w:pPr>
              <w:jc w:val="right"/>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z w:val="32"/>
                <w:szCs w:val="32"/>
                <w:lang w:eastAsia="ru-RU"/>
              </w:rPr>
              <w:t>П.П. Петров</w:t>
            </w:r>
          </w:p>
        </w:tc>
      </w:tr>
    </w:tbl>
    <w:tbl>
      <w:tblPr>
        <w:tblW w:w="12015" w:type="dxa"/>
        <w:tblLook w:val="0000" w:firstRow="0" w:lastRow="0" w:firstColumn="0" w:lastColumn="0" w:noHBand="0" w:noVBand="0"/>
      </w:tblPr>
      <w:tblGrid>
        <w:gridCol w:w="7513"/>
        <w:gridCol w:w="4502"/>
      </w:tblGrid>
      <w:tr w:rsidR="001941A3" w:rsidRPr="001941A3" w14:paraId="2BD6452C" w14:textId="77777777" w:rsidTr="004A58AB">
        <w:tc>
          <w:tcPr>
            <w:tcW w:w="7513" w:type="dxa"/>
          </w:tcPr>
          <w:p w14:paraId="56523B67" w14:textId="38AC3433" w:rsidR="001941A3" w:rsidRPr="001941A3" w:rsidRDefault="001941A3" w:rsidP="001941A3">
            <w:pPr>
              <w:spacing w:line="280" w:lineRule="exact"/>
              <w:ind w:firstLine="0"/>
              <w:jc w:val="left"/>
              <w:rPr>
                <w:rFonts w:ascii="Times New Roman" w:eastAsia="Times New Roman" w:hAnsi="Times New Roman" w:cs="Times New Roman"/>
                <w:snapToGrid w:val="0"/>
                <w:sz w:val="32"/>
                <w:szCs w:val="32"/>
                <w:lang w:eastAsia="ru-RU"/>
              </w:rPr>
            </w:pPr>
            <w:bookmarkStart w:id="31" w:name="_Hlk104286428"/>
          </w:p>
        </w:tc>
        <w:tc>
          <w:tcPr>
            <w:tcW w:w="4502" w:type="dxa"/>
          </w:tcPr>
          <w:p w14:paraId="2BBDCFB6" w14:textId="5AA2F55F" w:rsidR="001941A3" w:rsidRPr="001941A3" w:rsidRDefault="001941A3" w:rsidP="001941A3">
            <w:pPr>
              <w:spacing w:line="280" w:lineRule="exact"/>
              <w:ind w:firstLine="0"/>
              <w:jc w:val="left"/>
              <w:rPr>
                <w:rFonts w:ascii="Times New Roman" w:eastAsia="Times New Roman" w:hAnsi="Times New Roman" w:cs="Times New Roman"/>
                <w:snapToGrid w:val="0"/>
                <w:sz w:val="32"/>
                <w:szCs w:val="32"/>
                <w:lang w:eastAsia="ru-RU"/>
              </w:rPr>
            </w:pPr>
          </w:p>
        </w:tc>
      </w:tr>
      <w:bookmarkEnd w:id="31"/>
    </w:tbl>
    <w:p w14:paraId="56286A78" w14:textId="77777777" w:rsidR="001941A3" w:rsidRPr="001941A3" w:rsidRDefault="001941A3" w:rsidP="001941A3">
      <w:pPr>
        <w:ind w:firstLine="0"/>
        <w:rPr>
          <w:rFonts w:ascii="Times New Roman" w:eastAsia="Times New Roman" w:hAnsi="Times New Roman" w:cs="Times New Roman"/>
          <w:snapToGrid w:val="0"/>
          <w:sz w:val="32"/>
          <w:szCs w:val="32"/>
          <w:lang w:eastAsia="ru-RU"/>
        </w:rPr>
      </w:pPr>
    </w:p>
    <w:p w14:paraId="7D6AFF93" w14:textId="77777777" w:rsidR="009139C3" w:rsidRDefault="009139C3" w:rsidP="009139C3">
      <w:pPr>
        <w:ind w:firstLine="0"/>
        <w:rPr>
          <w:rFonts w:ascii="Times New Roman" w:eastAsia="Times New Roman" w:hAnsi="Times New Roman" w:cs="Times New Roman"/>
          <w:sz w:val="32"/>
          <w:szCs w:val="32"/>
          <w:lang w:eastAsia="ru-RU"/>
        </w:rPr>
      </w:pPr>
      <w:r w:rsidRPr="001F6F70">
        <w:rPr>
          <w:rFonts w:ascii="Times New Roman" w:eastAsia="Times New Roman" w:hAnsi="Times New Roman" w:cs="Times New Roman"/>
          <w:snapToGrid w:val="0"/>
          <w:sz w:val="32"/>
          <w:szCs w:val="32"/>
          <w:lang w:eastAsia="ru-RU"/>
        </w:rPr>
        <w:t>Рекомендацию получил ________________________________</w:t>
      </w:r>
      <w:r>
        <w:rPr>
          <w:rFonts w:ascii="Times New Roman" w:eastAsia="Times New Roman" w:hAnsi="Times New Roman" w:cs="Times New Roman"/>
          <w:snapToGrid w:val="0"/>
          <w:sz w:val="32"/>
          <w:szCs w:val="32"/>
          <w:lang w:eastAsia="ru-RU"/>
        </w:rPr>
        <w:t>______</w:t>
      </w:r>
      <w:r w:rsidRPr="001F6F70">
        <w:rPr>
          <w:rFonts w:ascii="Times New Roman" w:eastAsia="Times New Roman" w:hAnsi="Times New Roman" w:cs="Times New Roman"/>
          <w:sz w:val="32"/>
          <w:szCs w:val="32"/>
          <w:lang w:eastAsia="ru-RU"/>
        </w:rPr>
        <w:t xml:space="preserve">                                      </w:t>
      </w:r>
    </w:p>
    <w:p w14:paraId="0CDBA1C4" w14:textId="77777777" w:rsidR="009139C3" w:rsidRDefault="009139C3" w:rsidP="009139C3">
      <w:pPr>
        <w:ind w:left="2880" w:firstLine="0"/>
        <w:rPr>
          <w:rFonts w:ascii="Times New Roman" w:eastAsia="Times New Roman" w:hAnsi="Times New Roman" w:cs="Times New Roman"/>
          <w:sz w:val="32"/>
          <w:szCs w:val="32"/>
          <w:lang w:eastAsia="ru-RU"/>
        </w:rPr>
      </w:pPr>
      <w:r w:rsidRPr="001F6F70">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фамилия, имя, отчество</w:t>
      </w:r>
      <w:r w:rsidRPr="001F6F70">
        <w:rPr>
          <w:rFonts w:ascii="Times New Roman" w:eastAsia="Times New Roman" w:hAnsi="Times New Roman" w:cs="Times New Roman"/>
          <w:sz w:val="32"/>
          <w:szCs w:val="32"/>
          <w:lang w:eastAsia="ru-RU"/>
        </w:rPr>
        <w:t xml:space="preserve">, должность, </w:t>
      </w:r>
      <w:r>
        <w:rPr>
          <w:rFonts w:ascii="Times New Roman" w:eastAsia="Times New Roman" w:hAnsi="Times New Roman" w:cs="Times New Roman"/>
          <w:sz w:val="32"/>
          <w:szCs w:val="32"/>
          <w:lang w:eastAsia="ru-RU"/>
        </w:rPr>
        <w:t xml:space="preserve"> подпись)</w:t>
      </w:r>
    </w:p>
    <w:p w14:paraId="60D99D50" w14:textId="77777777" w:rsidR="009139C3" w:rsidRDefault="009139C3" w:rsidP="009139C3">
      <w:pPr>
        <w:ind w:firstLine="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w:t>
      </w:r>
      <w:r w:rsidRPr="001F6F70">
        <w:rPr>
          <w:rFonts w:ascii="Times New Roman" w:eastAsia="Times New Roman" w:hAnsi="Times New Roman" w:cs="Times New Roman"/>
          <w:sz w:val="32"/>
          <w:szCs w:val="32"/>
          <w:lang w:eastAsia="ru-RU"/>
        </w:rPr>
        <w:t>ата</w:t>
      </w:r>
      <w:r>
        <w:rPr>
          <w:rFonts w:ascii="Times New Roman" w:eastAsia="Times New Roman" w:hAnsi="Times New Roman" w:cs="Times New Roman"/>
          <w:sz w:val="32"/>
          <w:szCs w:val="32"/>
          <w:lang w:eastAsia="ru-RU"/>
        </w:rPr>
        <w:t xml:space="preserve"> получения</w:t>
      </w:r>
    </w:p>
    <w:p w14:paraId="7D27DD8A" w14:textId="17750059" w:rsidR="009139C3" w:rsidRDefault="009139C3" w:rsidP="009139C3">
      <w:pPr>
        <w:ind w:firstLine="0"/>
        <w:rPr>
          <w:rFonts w:ascii="Times New Roman" w:eastAsia="Times New Roman" w:hAnsi="Times New Roman" w:cs="Times New Roman"/>
          <w:snapToGrid w:val="0"/>
          <w:sz w:val="32"/>
          <w:szCs w:val="32"/>
          <w:lang w:eastAsia="ru-RU"/>
        </w:rPr>
      </w:pPr>
      <w:r>
        <w:rPr>
          <w:rFonts w:ascii="Times New Roman" w:eastAsia="Times New Roman" w:hAnsi="Times New Roman" w:cs="Times New Roman"/>
          <w:sz w:val="32"/>
          <w:szCs w:val="32"/>
          <w:lang w:eastAsia="ru-RU"/>
        </w:rPr>
        <w:t>рекомендации</w:t>
      </w:r>
    </w:p>
    <w:p w14:paraId="759B3064" w14:textId="5A5A4CA7" w:rsidR="001C7BD7" w:rsidRDefault="001C7BD7" w:rsidP="00290FBA">
      <w:pPr>
        <w:spacing w:after="120" w:line="280" w:lineRule="exact"/>
        <w:ind w:left="4395" w:firstLine="0"/>
        <w:jc w:val="left"/>
        <w:rPr>
          <w:rFonts w:ascii="Times New Roman" w:hAnsi="Times New Roman" w:cs="Times New Roman"/>
          <w:sz w:val="32"/>
          <w:szCs w:val="32"/>
        </w:rPr>
      </w:pPr>
    </w:p>
    <w:p w14:paraId="553B7DB4" w14:textId="692B2628" w:rsidR="00E430FE" w:rsidRDefault="00E430FE" w:rsidP="00290FBA">
      <w:pPr>
        <w:spacing w:after="120" w:line="280" w:lineRule="exact"/>
        <w:ind w:left="4395" w:firstLine="0"/>
        <w:jc w:val="left"/>
        <w:rPr>
          <w:rFonts w:ascii="Times New Roman" w:hAnsi="Times New Roman" w:cs="Times New Roman"/>
          <w:sz w:val="32"/>
          <w:szCs w:val="32"/>
        </w:rPr>
      </w:pPr>
    </w:p>
    <w:p w14:paraId="3763B429" w14:textId="77777777" w:rsidR="00E430FE" w:rsidRDefault="00E430FE">
      <w:pPr>
        <w:rPr>
          <w:rFonts w:ascii="Times New Roman" w:hAnsi="Times New Roman" w:cs="Times New Roman"/>
          <w:sz w:val="32"/>
          <w:szCs w:val="32"/>
        </w:rPr>
      </w:pPr>
      <w:r>
        <w:rPr>
          <w:rFonts w:ascii="Times New Roman" w:hAnsi="Times New Roman" w:cs="Times New Roman"/>
          <w:sz w:val="32"/>
          <w:szCs w:val="32"/>
        </w:rPr>
        <w:br w:type="page"/>
      </w:r>
    </w:p>
    <w:p w14:paraId="10EA4FD2" w14:textId="478FCF8E" w:rsidR="00E430FE" w:rsidRPr="00290FBA" w:rsidRDefault="00E430FE" w:rsidP="00E430FE">
      <w:pPr>
        <w:spacing w:after="120" w:line="280" w:lineRule="exact"/>
        <w:ind w:left="4395" w:firstLine="0"/>
        <w:rPr>
          <w:rFonts w:ascii="Times New Roman" w:hAnsi="Times New Roman" w:cs="Times New Roman"/>
          <w:sz w:val="32"/>
          <w:szCs w:val="32"/>
        </w:rPr>
      </w:pPr>
      <w:bookmarkStart w:id="32" w:name="_Hlk104286747"/>
      <w:r w:rsidRPr="00290FBA">
        <w:rPr>
          <w:rFonts w:ascii="Times New Roman" w:hAnsi="Times New Roman" w:cs="Times New Roman"/>
          <w:sz w:val="32"/>
          <w:szCs w:val="32"/>
        </w:rPr>
        <w:lastRenderedPageBreak/>
        <w:t xml:space="preserve">Приложение </w:t>
      </w:r>
      <w:r w:rsidR="006B75EB">
        <w:rPr>
          <w:rFonts w:ascii="Times New Roman" w:hAnsi="Times New Roman" w:cs="Times New Roman"/>
          <w:sz w:val="32"/>
          <w:szCs w:val="32"/>
        </w:rPr>
        <w:t>1</w:t>
      </w:r>
      <w:r w:rsidR="00BF4288">
        <w:rPr>
          <w:rFonts w:ascii="Times New Roman" w:hAnsi="Times New Roman" w:cs="Times New Roman"/>
          <w:sz w:val="32"/>
          <w:szCs w:val="32"/>
        </w:rPr>
        <w:t>8</w:t>
      </w:r>
    </w:p>
    <w:p w14:paraId="7B48DC3A" w14:textId="77777777" w:rsidR="006B75EB" w:rsidRPr="00573965" w:rsidRDefault="006B75EB" w:rsidP="006B75EB">
      <w:pPr>
        <w:spacing w:line="280" w:lineRule="exact"/>
        <w:ind w:left="4394" w:firstLine="0"/>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 xml:space="preserve">к </w:t>
      </w:r>
      <w:r>
        <w:rPr>
          <w:rFonts w:ascii="Times New Roman" w:eastAsia="Times New Roman" w:hAnsi="Times New Roman" w:cs="Times New Roman"/>
          <w:sz w:val="32"/>
          <w:szCs w:val="32"/>
          <w:lang w:eastAsia="ru-RU"/>
        </w:rPr>
        <w:t xml:space="preserve">Методическим рекомендациям </w:t>
      </w:r>
      <w:r w:rsidRPr="00577DF5">
        <w:rPr>
          <w:rFonts w:ascii="Times New Roman" w:eastAsia="Times New Roman" w:hAnsi="Times New Roman" w:cs="Times New Roman"/>
          <w:sz w:val="32"/>
          <w:szCs w:val="32"/>
          <w:lang w:eastAsia="ru-RU"/>
        </w:rPr>
        <w:t>по осуществлению общественного контроля за соблюдением законодательства о труде, выполнением норм коллективных договоров (соглашений) председателем, профсоюзным инспектором труда районного, городского объединения профсоюзов</w:t>
      </w:r>
    </w:p>
    <w:p w14:paraId="3FEB1F78" w14:textId="77777777" w:rsidR="00E430FE" w:rsidRDefault="00E430FE" w:rsidP="00E430FE">
      <w:pPr>
        <w:ind w:left="5387" w:firstLine="0"/>
        <w:jc w:val="left"/>
        <w:rPr>
          <w:rFonts w:ascii="Times New Roman" w:eastAsia="Times New Roman" w:hAnsi="Times New Roman" w:cs="Times New Roman"/>
          <w:sz w:val="32"/>
          <w:szCs w:val="32"/>
          <w:lang w:eastAsia="ru-RU"/>
        </w:rPr>
      </w:pPr>
    </w:p>
    <w:p w14:paraId="3A2306FA" w14:textId="713D7E28" w:rsidR="00E430FE" w:rsidRPr="00290FBA" w:rsidRDefault="009139C3" w:rsidP="00E430FE">
      <w:pPr>
        <w:ind w:left="567" w:firstLine="0"/>
        <w:jc w:val="left"/>
        <w:rPr>
          <w:rFonts w:ascii="Times New Roman" w:eastAsia="Times New Roman" w:hAnsi="Times New Roman" w:cs="Times New Roman"/>
          <w:i/>
          <w:iCs/>
          <w:sz w:val="32"/>
          <w:szCs w:val="32"/>
          <w:lang w:eastAsia="ru-RU"/>
        </w:rPr>
      </w:pPr>
      <w:r>
        <w:rPr>
          <w:rFonts w:ascii="Times New Roman" w:eastAsia="Times New Roman" w:hAnsi="Times New Roman" w:cs="Times New Roman"/>
          <w:i/>
          <w:iCs/>
          <w:sz w:val="32"/>
          <w:szCs w:val="32"/>
          <w:lang w:eastAsia="ru-RU"/>
        </w:rPr>
        <w:t xml:space="preserve"> </w:t>
      </w:r>
      <w:r w:rsidR="004061EA">
        <w:rPr>
          <w:rFonts w:ascii="Times New Roman" w:eastAsia="Times New Roman" w:hAnsi="Times New Roman" w:cs="Times New Roman"/>
          <w:i/>
          <w:iCs/>
          <w:sz w:val="32"/>
          <w:szCs w:val="32"/>
          <w:lang w:eastAsia="ru-RU"/>
        </w:rPr>
        <w:t xml:space="preserve">                                                                                  </w:t>
      </w:r>
      <w:r w:rsidR="00E430FE">
        <w:rPr>
          <w:rFonts w:ascii="Times New Roman" w:eastAsia="Times New Roman" w:hAnsi="Times New Roman" w:cs="Times New Roman"/>
          <w:i/>
          <w:iCs/>
          <w:sz w:val="32"/>
          <w:szCs w:val="32"/>
          <w:lang w:eastAsia="ru-RU"/>
        </w:rPr>
        <w:t>О</w:t>
      </w:r>
      <w:r w:rsidR="00E430FE" w:rsidRPr="00290FBA">
        <w:rPr>
          <w:rFonts w:ascii="Times New Roman" w:eastAsia="Times New Roman" w:hAnsi="Times New Roman" w:cs="Times New Roman"/>
          <w:i/>
          <w:iCs/>
          <w:sz w:val="32"/>
          <w:szCs w:val="32"/>
          <w:lang w:eastAsia="ru-RU"/>
        </w:rPr>
        <w:t xml:space="preserve">бразец </w:t>
      </w:r>
      <w:r w:rsidR="00FC5AA4">
        <w:rPr>
          <w:rFonts w:ascii="Times New Roman" w:eastAsia="Times New Roman" w:hAnsi="Times New Roman" w:cs="Times New Roman"/>
          <w:i/>
          <w:iCs/>
          <w:sz w:val="32"/>
          <w:szCs w:val="32"/>
          <w:lang w:eastAsia="ru-RU"/>
        </w:rPr>
        <w:t>справк</w:t>
      </w:r>
      <w:r w:rsidR="00E430FE" w:rsidRPr="00290FBA">
        <w:rPr>
          <w:rFonts w:ascii="Times New Roman" w:eastAsia="Times New Roman" w:hAnsi="Times New Roman" w:cs="Times New Roman"/>
          <w:i/>
          <w:iCs/>
          <w:sz w:val="32"/>
          <w:szCs w:val="32"/>
          <w:lang w:eastAsia="ru-RU"/>
        </w:rPr>
        <w:t>и</w:t>
      </w:r>
    </w:p>
    <w:p w14:paraId="17359135" w14:textId="77777777" w:rsidR="00E430FE" w:rsidRPr="00E430FE" w:rsidRDefault="00E430FE" w:rsidP="00E430FE">
      <w:pPr>
        <w:keepNext/>
        <w:ind w:firstLine="0"/>
        <w:jc w:val="center"/>
        <w:outlineLvl w:val="0"/>
        <w:rPr>
          <w:rFonts w:ascii="Times New Roman" w:eastAsia="Times New Roman" w:hAnsi="Times New Roman" w:cs="Times New Roman"/>
          <w:sz w:val="32"/>
          <w:szCs w:val="32"/>
          <w:lang w:eastAsia="ru-RU"/>
        </w:rPr>
      </w:pPr>
      <w:r w:rsidRPr="00E430FE">
        <w:rPr>
          <w:rFonts w:ascii="Times New Roman" w:eastAsia="Times New Roman" w:hAnsi="Times New Roman" w:cs="Times New Roman"/>
          <w:sz w:val="32"/>
          <w:szCs w:val="32"/>
          <w:lang w:eastAsia="ru-RU"/>
        </w:rPr>
        <w:t>СПРАВКА</w:t>
      </w:r>
    </w:p>
    <w:p w14:paraId="7D105E77" w14:textId="77777777" w:rsidR="00E430FE" w:rsidRPr="00E430FE" w:rsidRDefault="00E430FE" w:rsidP="00E430FE">
      <w:pPr>
        <w:widowControl w:val="0"/>
        <w:rPr>
          <w:rFonts w:ascii="Times New Roman" w:eastAsia="Times New Roman" w:hAnsi="Times New Roman" w:cs="Times New Roman"/>
          <w:snapToGrid w:val="0"/>
          <w:sz w:val="32"/>
          <w:szCs w:val="32"/>
          <w:lang w:eastAsia="ru-RU"/>
        </w:rPr>
      </w:pPr>
    </w:p>
    <w:p w14:paraId="7804EE9E" w14:textId="77777777" w:rsidR="00E430FE" w:rsidRPr="00E430FE" w:rsidRDefault="00E430FE" w:rsidP="00E430FE">
      <w:pPr>
        <w:widowControl w:val="0"/>
        <w:ind w:firstLine="0"/>
        <w:rPr>
          <w:rFonts w:ascii="Times New Roman" w:eastAsia="Times New Roman" w:hAnsi="Times New Roman" w:cs="Times New Roman"/>
          <w:snapToGrid w:val="0"/>
          <w:sz w:val="32"/>
          <w:szCs w:val="32"/>
          <w:lang w:eastAsia="ru-RU"/>
        </w:rPr>
      </w:pPr>
      <w:r w:rsidRPr="00E430FE">
        <w:rPr>
          <w:rFonts w:ascii="Times New Roman" w:eastAsia="Times New Roman" w:hAnsi="Times New Roman" w:cs="Times New Roman"/>
          <w:snapToGrid w:val="0"/>
          <w:sz w:val="32"/>
          <w:szCs w:val="32"/>
          <w:lang w:eastAsia="ru-RU"/>
        </w:rPr>
        <w:t>"05" апреля 2022 г.</w:t>
      </w:r>
      <w:r w:rsidRPr="00E430FE">
        <w:rPr>
          <w:rFonts w:ascii="Times New Roman" w:eastAsia="Times New Roman" w:hAnsi="Times New Roman" w:cs="Times New Roman"/>
          <w:snapToGrid w:val="0"/>
          <w:sz w:val="32"/>
          <w:szCs w:val="32"/>
          <w:lang w:eastAsia="ru-RU"/>
        </w:rPr>
        <w:tab/>
      </w:r>
      <w:r w:rsidRPr="00E430FE">
        <w:rPr>
          <w:rFonts w:ascii="Times New Roman" w:eastAsia="Times New Roman" w:hAnsi="Times New Roman" w:cs="Times New Roman"/>
          <w:snapToGrid w:val="0"/>
          <w:sz w:val="32"/>
          <w:szCs w:val="32"/>
          <w:lang w:eastAsia="ru-RU"/>
        </w:rPr>
        <w:tab/>
      </w:r>
      <w:r w:rsidRPr="00E430FE">
        <w:rPr>
          <w:rFonts w:ascii="Times New Roman" w:eastAsia="Times New Roman" w:hAnsi="Times New Roman" w:cs="Times New Roman"/>
          <w:snapToGrid w:val="0"/>
          <w:sz w:val="32"/>
          <w:szCs w:val="32"/>
          <w:lang w:eastAsia="ru-RU"/>
        </w:rPr>
        <w:tab/>
      </w:r>
      <w:r w:rsidRPr="00E430FE">
        <w:rPr>
          <w:rFonts w:ascii="Times New Roman" w:eastAsia="Times New Roman" w:hAnsi="Times New Roman" w:cs="Times New Roman"/>
          <w:snapToGrid w:val="0"/>
          <w:sz w:val="32"/>
          <w:szCs w:val="32"/>
          <w:lang w:eastAsia="ru-RU"/>
        </w:rPr>
        <w:tab/>
        <w:t xml:space="preserve">                                        г. Минск </w:t>
      </w:r>
    </w:p>
    <w:p w14:paraId="7043191C" w14:textId="77777777" w:rsidR="00E430FE" w:rsidRPr="00E430FE" w:rsidRDefault="00E430FE" w:rsidP="00E430FE">
      <w:pPr>
        <w:widowControl w:val="0"/>
        <w:ind w:firstLine="567"/>
        <w:rPr>
          <w:rFonts w:ascii="Times New Roman" w:eastAsia="Times New Roman" w:hAnsi="Times New Roman" w:cs="Times New Roman"/>
          <w:snapToGrid w:val="0"/>
          <w:sz w:val="32"/>
          <w:szCs w:val="32"/>
          <w:lang w:eastAsia="ru-RU"/>
        </w:rPr>
      </w:pPr>
    </w:p>
    <w:p w14:paraId="59272ECC" w14:textId="2F1C5C82" w:rsidR="00E430FE" w:rsidRPr="00E430FE" w:rsidRDefault="00E430FE" w:rsidP="00E430FE">
      <w:pPr>
        <w:widowControl w:val="0"/>
        <w:rPr>
          <w:rFonts w:ascii="Times New Roman" w:eastAsia="Times New Roman" w:hAnsi="Times New Roman" w:cs="Times New Roman"/>
          <w:sz w:val="32"/>
          <w:szCs w:val="32"/>
          <w:lang w:eastAsia="ru-RU"/>
        </w:rPr>
      </w:pPr>
      <w:r w:rsidRPr="00E430FE">
        <w:rPr>
          <w:rFonts w:ascii="Times New Roman" w:eastAsia="Times New Roman" w:hAnsi="Times New Roman" w:cs="Times New Roman"/>
          <w:snapToGrid w:val="0"/>
          <w:sz w:val="32"/>
          <w:szCs w:val="32"/>
          <w:lang w:eastAsia="ru-RU"/>
        </w:rPr>
        <w:t xml:space="preserve">Мною, </w:t>
      </w:r>
      <w:bookmarkStart w:id="33" w:name="_Hlk101364121"/>
      <w:r w:rsidR="002327C3">
        <w:rPr>
          <w:rFonts w:ascii="Times New Roman" w:eastAsia="Times New Roman" w:hAnsi="Times New Roman" w:cs="Times New Roman"/>
          <w:snapToGrid w:val="0"/>
          <w:sz w:val="32"/>
          <w:szCs w:val="32"/>
          <w:lang w:eastAsia="ru-RU"/>
        </w:rPr>
        <w:t xml:space="preserve">председателем </w:t>
      </w:r>
      <w:r w:rsidR="002327C3" w:rsidRPr="002327C3">
        <w:rPr>
          <w:rFonts w:ascii="Times New Roman" w:eastAsia="Times New Roman" w:hAnsi="Times New Roman" w:cs="Times New Roman"/>
          <w:snapToGrid w:val="0"/>
          <w:sz w:val="32"/>
          <w:szCs w:val="32"/>
          <w:lang w:eastAsia="ru-RU"/>
        </w:rPr>
        <w:t xml:space="preserve">районного объединения профсоюзов Петровым П.П., действующим на основании служебного удостоверения № 015, выданного 19 января 2022 г., </w:t>
      </w:r>
      <w:bookmarkEnd w:id="33"/>
      <w:r w:rsidRPr="00E430FE">
        <w:rPr>
          <w:rFonts w:ascii="Times New Roman" w:eastAsia="Times New Roman" w:hAnsi="Times New Roman" w:cs="Times New Roman"/>
          <w:snapToGrid w:val="0"/>
          <w:sz w:val="32"/>
          <w:szCs w:val="32"/>
          <w:lang w:eastAsia="ru-RU"/>
        </w:rPr>
        <w:t>в соответствии с Указом Президента Республики Беларусь от 6 мая 2010 г. № 240 "Об осуществлении общественного контроля профессиональными союзами", в</w:t>
      </w:r>
      <w:r w:rsidRPr="00E430FE">
        <w:rPr>
          <w:rFonts w:ascii="Times New Roman" w:eastAsia="Times New Roman" w:hAnsi="Times New Roman" w:cs="Times New Roman"/>
          <w:sz w:val="32"/>
          <w:szCs w:val="32"/>
          <w:lang w:eastAsia="ru-RU"/>
        </w:rPr>
        <w:t xml:space="preserve"> срок с "04" апреля 2022 г. по "04" апреля 2022 г. </w:t>
      </w:r>
      <w:r w:rsidR="002327C3">
        <w:rPr>
          <w:rFonts w:ascii="Times New Roman" w:eastAsia="Times New Roman" w:hAnsi="Times New Roman" w:cs="Times New Roman"/>
          <w:sz w:val="32"/>
          <w:szCs w:val="32"/>
          <w:lang w:eastAsia="ru-RU"/>
        </w:rPr>
        <w:t xml:space="preserve">в              </w:t>
      </w:r>
      <w:r w:rsidR="002327C3" w:rsidRPr="002327C3">
        <w:rPr>
          <w:rFonts w:ascii="Times New Roman" w:eastAsia="Times New Roman" w:hAnsi="Times New Roman" w:cs="Times New Roman"/>
          <w:sz w:val="32"/>
          <w:szCs w:val="32"/>
          <w:lang w:eastAsia="ru-RU"/>
        </w:rPr>
        <w:t>ООО "Клининговая служба"</w:t>
      </w:r>
      <w:r w:rsidR="002327C3">
        <w:rPr>
          <w:rFonts w:ascii="Times New Roman" w:eastAsia="Times New Roman" w:hAnsi="Times New Roman" w:cs="Times New Roman"/>
          <w:sz w:val="32"/>
          <w:szCs w:val="32"/>
          <w:lang w:eastAsia="ru-RU"/>
        </w:rPr>
        <w:t xml:space="preserve"> </w:t>
      </w:r>
      <w:r w:rsidRPr="00E430FE">
        <w:rPr>
          <w:rFonts w:ascii="Times New Roman" w:eastAsia="Times New Roman" w:hAnsi="Times New Roman" w:cs="Times New Roman"/>
          <w:snapToGrid w:val="0"/>
          <w:sz w:val="32"/>
          <w:szCs w:val="32"/>
          <w:lang w:eastAsia="ru-RU"/>
        </w:rPr>
        <w:t xml:space="preserve">проведен мониторинг соблюдения актов законодательства, выполнения условий коллективного договора (соглашения) </w:t>
      </w:r>
      <w:r w:rsidRPr="00E430FE">
        <w:rPr>
          <w:rFonts w:ascii="Times New Roman" w:eastAsia="Times New Roman" w:hAnsi="Times New Roman" w:cs="Times New Roman"/>
          <w:i/>
          <w:iCs/>
          <w:snapToGrid w:val="0"/>
          <w:sz w:val="32"/>
          <w:szCs w:val="32"/>
          <w:lang w:eastAsia="ru-RU"/>
        </w:rPr>
        <w:t>по вопросам  сроков выплаты  и размеров заработной платы.</w:t>
      </w:r>
      <w:r w:rsidRPr="00E430FE">
        <w:rPr>
          <w:rFonts w:ascii="Times New Roman" w:eastAsia="Times New Roman" w:hAnsi="Times New Roman" w:cs="Times New Roman"/>
          <w:i/>
          <w:iCs/>
          <w:sz w:val="32"/>
          <w:szCs w:val="32"/>
          <w:lang w:eastAsia="ru-RU"/>
        </w:rPr>
        <w:t xml:space="preserve"> </w:t>
      </w:r>
      <w:r w:rsidRPr="00E430FE">
        <w:rPr>
          <w:rFonts w:ascii="Times New Roman" w:eastAsia="Times New Roman" w:hAnsi="Times New Roman" w:cs="Times New Roman"/>
          <w:sz w:val="32"/>
          <w:szCs w:val="32"/>
          <w:lang w:eastAsia="ru-RU"/>
        </w:rPr>
        <w:t xml:space="preserve">   </w:t>
      </w:r>
    </w:p>
    <w:p w14:paraId="4F3B2A0A" w14:textId="77777777" w:rsidR="00E430FE" w:rsidRPr="00E430FE" w:rsidRDefault="00E430FE" w:rsidP="00E430FE">
      <w:pPr>
        <w:spacing w:line="259" w:lineRule="auto"/>
        <w:ind w:firstLine="708"/>
        <w:rPr>
          <w:rFonts w:ascii="Times New Roman" w:eastAsia="Times New Roman" w:hAnsi="Times New Roman" w:cs="Times New Roman"/>
          <w:sz w:val="32"/>
          <w:szCs w:val="32"/>
          <w:lang w:eastAsia="ru-RU"/>
        </w:rPr>
      </w:pPr>
      <w:r w:rsidRPr="00E430FE">
        <w:rPr>
          <w:rFonts w:ascii="Times New Roman" w:eastAsia="Times New Roman" w:hAnsi="Times New Roman" w:cs="Times New Roman"/>
          <w:sz w:val="32"/>
          <w:szCs w:val="32"/>
          <w:lang w:eastAsia="ru-RU"/>
        </w:rPr>
        <w:t>В ходе мониторинга фактов нарушения актов законодательства или фактов неисполнения коллективного договора не выявлено.</w:t>
      </w:r>
    </w:p>
    <w:tbl>
      <w:tblPr>
        <w:tblW w:w="12015" w:type="dxa"/>
        <w:tblLook w:val="0000" w:firstRow="0" w:lastRow="0" w:firstColumn="0" w:lastColumn="0" w:noHBand="0" w:noVBand="0"/>
      </w:tblPr>
      <w:tblGrid>
        <w:gridCol w:w="7513"/>
        <w:gridCol w:w="4502"/>
      </w:tblGrid>
      <w:tr w:rsidR="002327C3" w:rsidRPr="001941A3" w14:paraId="4BE27088" w14:textId="77777777" w:rsidTr="004A58AB">
        <w:tc>
          <w:tcPr>
            <w:tcW w:w="7513" w:type="dxa"/>
          </w:tcPr>
          <w:p w14:paraId="2945ACA9" w14:textId="728EC92E" w:rsidR="002327C3" w:rsidRPr="001941A3" w:rsidRDefault="002327C3" w:rsidP="004A58AB">
            <w:pPr>
              <w:spacing w:line="280" w:lineRule="exact"/>
              <w:ind w:firstLine="0"/>
              <w:jc w:val="left"/>
              <w:rPr>
                <w:rFonts w:ascii="Times New Roman" w:eastAsia="Times New Roman" w:hAnsi="Times New Roman" w:cs="Times New Roman"/>
                <w:snapToGrid w:val="0"/>
                <w:sz w:val="32"/>
                <w:szCs w:val="32"/>
                <w:lang w:eastAsia="ru-RU"/>
              </w:rPr>
            </w:pPr>
          </w:p>
        </w:tc>
        <w:tc>
          <w:tcPr>
            <w:tcW w:w="4502" w:type="dxa"/>
          </w:tcPr>
          <w:p w14:paraId="70FD98F9" w14:textId="2444C666" w:rsidR="002327C3" w:rsidRPr="001941A3" w:rsidRDefault="002327C3" w:rsidP="004A58AB">
            <w:pPr>
              <w:spacing w:line="280" w:lineRule="exact"/>
              <w:ind w:firstLine="0"/>
              <w:jc w:val="left"/>
              <w:rPr>
                <w:rFonts w:ascii="Times New Roman" w:eastAsia="Times New Roman" w:hAnsi="Times New Roman" w:cs="Times New Roman"/>
                <w:snapToGrid w:val="0"/>
                <w:sz w:val="32"/>
                <w:szCs w:val="32"/>
                <w:lang w:eastAsia="ru-RU"/>
              </w:rPr>
            </w:pPr>
          </w:p>
        </w:tc>
      </w:tr>
    </w:tbl>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851"/>
        <w:gridCol w:w="1418"/>
        <w:gridCol w:w="2546"/>
      </w:tblGrid>
      <w:tr w:rsidR="00E430FE" w:rsidRPr="00E430FE" w14:paraId="2860E71C" w14:textId="77777777" w:rsidTr="004A58AB">
        <w:tc>
          <w:tcPr>
            <w:tcW w:w="5665" w:type="dxa"/>
            <w:gridSpan w:val="2"/>
          </w:tcPr>
          <w:p w14:paraId="4C5447DC" w14:textId="27DF4B0F" w:rsidR="00E430FE" w:rsidRPr="00E430FE" w:rsidRDefault="00E430FE" w:rsidP="00E430FE">
            <w:pPr>
              <w:autoSpaceDE w:val="0"/>
              <w:autoSpaceDN w:val="0"/>
              <w:adjustRightInd w:val="0"/>
              <w:outlineLvl w:val="0"/>
              <w:rPr>
                <w:rFonts w:ascii="Times New Roman" w:eastAsia="Times New Roman" w:hAnsi="Times New Roman" w:cs="Times New Roman"/>
                <w:snapToGrid w:val="0"/>
                <w:spacing w:val="-4"/>
                <w:sz w:val="32"/>
                <w:szCs w:val="32"/>
                <w:lang w:eastAsia="ru-RU"/>
              </w:rPr>
            </w:pPr>
          </w:p>
        </w:tc>
        <w:tc>
          <w:tcPr>
            <w:tcW w:w="1418" w:type="dxa"/>
          </w:tcPr>
          <w:p w14:paraId="5855933E" w14:textId="77777777" w:rsidR="00E430FE" w:rsidRPr="00E430FE" w:rsidRDefault="00E430FE" w:rsidP="00E430FE">
            <w:pPr>
              <w:autoSpaceDE w:val="0"/>
              <w:autoSpaceDN w:val="0"/>
              <w:adjustRightInd w:val="0"/>
              <w:outlineLvl w:val="0"/>
              <w:rPr>
                <w:rFonts w:ascii="Times New Roman" w:eastAsia="Times New Roman" w:hAnsi="Times New Roman" w:cs="Times New Roman"/>
                <w:snapToGrid w:val="0"/>
                <w:spacing w:val="-4"/>
                <w:sz w:val="32"/>
                <w:szCs w:val="32"/>
                <w:lang w:eastAsia="ru-RU"/>
              </w:rPr>
            </w:pPr>
          </w:p>
        </w:tc>
        <w:tc>
          <w:tcPr>
            <w:tcW w:w="2545" w:type="dxa"/>
          </w:tcPr>
          <w:p w14:paraId="282ED9A9" w14:textId="23F27781" w:rsidR="00E430FE" w:rsidRPr="00E430FE" w:rsidRDefault="00E430FE" w:rsidP="00E430FE">
            <w:pPr>
              <w:autoSpaceDE w:val="0"/>
              <w:autoSpaceDN w:val="0"/>
              <w:adjustRightInd w:val="0"/>
              <w:jc w:val="right"/>
              <w:outlineLvl w:val="0"/>
              <w:rPr>
                <w:rFonts w:ascii="Times New Roman" w:eastAsia="Times New Roman" w:hAnsi="Times New Roman" w:cs="Times New Roman"/>
                <w:snapToGrid w:val="0"/>
                <w:spacing w:val="-4"/>
                <w:sz w:val="32"/>
                <w:szCs w:val="32"/>
                <w:lang w:eastAsia="ru-RU"/>
              </w:rPr>
            </w:pPr>
          </w:p>
        </w:tc>
      </w:tr>
      <w:tr w:rsidR="00575066" w14:paraId="1E070997" w14:textId="77777777" w:rsidTr="00D40BD6">
        <w:tc>
          <w:tcPr>
            <w:tcW w:w="4814" w:type="dxa"/>
          </w:tcPr>
          <w:p w14:paraId="0B3A5749" w14:textId="77777777" w:rsidR="00575066" w:rsidRDefault="00575066" w:rsidP="00D40BD6">
            <w:pPr>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pacing w:val="-4"/>
                <w:sz w:val="32"/>
                <w:szCs w:val="32"/>
                <w:lang w:eastAsia="ru-RU"/>
              </w:rPr>
              <w:t>Председатель районного объединения профсоюзов</w:t>
            </w:r>
          </w:p>
        </w:tc>
        <w:tc>
          <w:tcPr>
            <w:tcW w:w="4815" w:type="dxa"/>
            <w:gridSpan w:val="3"/>
          </w:tcPr>
          <w:p w14:paraId="58333C99" w14:textId="77777777" w:rsidR="00575066" w:rsidRDefault="00575066" w:rsidP="00D40BD6">
            <w:pPr>
              <w:jc w:val="right"/>
              <w:rPr>
                <w:rFonts w:ascii="Times New Roman" w:eastAsia="Times New Roman" w:hAnsi="Times New Roman" w:cs="Times New Roman"/>
                <w:snapToGrid w:val="0"/>
                <w:sz w:val="32"/>
                <w:szCs w:val="32"/>
                <w:lang w:eastAsia="ru-RU"/>
              </w:rPr>
            </w:pPr>
          </w:p>
          <w:p w14:paraId="33C86A13" w14:textId="77777777" w:rsidR="00575066" w:rsidRDefault="00575066" w:rsidP="00D40BD6">
            <w:pPr>
              <w:jc w:val="right"/>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z w:val="32"/>
                <w:szCs w:val="32"/>
                <w:lang w:eastAsia="ru-RU"/>
              </w:rPr>
              <w:t>П.П. Петров</w:t>
            </w:r>
          </w:p>
          <w:p w14:paraId="40A89273" w14:textId="0F07A818" w:rsidR="00575066" w:rsidRDefault="00575066" w:rsidP="00D40BD6">
            <w:pPr>
              <w:jc w:val="right"/>
              <w:rPr>
                <w:rFonts w:ascii="Times New Roman" w:eastAsia="Times New Roman" w:hAnsi="Times New Roman" w:cs="Times New Roman"/>
                <w:snapToGrid w:val="0"/>
                <w:sz w:val="32"/>
                <w:szCs w:val="32"/>
                <w:lang w:eastAsia="ru-RU"/>
              </w:rPr>
            </w:pPr>
          </w:p>
        </w:tc>
      </w:tr>
    </w:tbl>
    <w:p w14:paraId="675BBD5E" w14:textId="071D83BD" w:rsidR="00E430FE" w:rsidRPr="00E430FE" w:rsidRDefault="00E430FE" w:rsidP="00E430FE">
      <w:pPr>
        <w:spacing w:line="259" w:lineRule="auto"/>
        <w:ind w:firstLine="0"/>
        <w:rPr>
          <w:rFonts w:ascii="Times New Roman" w:eastAsia="Times New Roman" w:hAnsi="Times New Roman" w:cs="Times New Roman"/>
          <w:sz w:val="32"/>
          <w:szCs w:val="32"/>
          <w:lang w:eastAsia="ru-RU"/>
        </w:rPr>
      </w:pPr>
      <w:r w:rsidRPr="00E430FE">
        <w:rPr>
          <w:rFonts w:ascii="Times New Roman" w:eastAsia="Times New Roman" w:hAnsi="Times New Roman" w:cs="Times New Roman"/>
          <w:sz w:val="32"/>
          <w:szCs w:val="32"/>
          <w:lang w:eastAsia="ru-RU"/>
        </w:rPr>
        <w:t>Один экземпляр справки по результатам мониторинга получил ____________________________________________________________</w:t>
      </w:r>
    </w:p>
    <w:p w14:paraId="457CBA1B" w14:textId="552CED41" w:rsidR="00E430FE" w:rsidRDefault="00E430FE" w:rsidP="00E430FE">
      <w:pPr>
        <w:widowControl w:val="0"/>
        <w:autoSpaceDE w:val="0"/>
        <w:autoSpaceDN w:val="0"/>
        <w:spacing w:line="280" w:lineRule="exact"/>
        <w:ind w:firstLine="720"/>
        <w:rPr>
          <w:rFonts w:ascii="Times New Roman" w:eastAsia="Times New Roman" w:hAnsi="Times New Roman" w:cs="Times New Roman"/>
          <w:sz w:val="32"/>
          <w:szCs w:val="32"/>
          <w:lang w:eastAsia="ru-RU"/>
        </w:rPr>
      </w:pPr>
      <w:r w:rsidRPr="00E430FE">
        <w:rPr>
          <w:rFonts w:ascii="Times New Roman" w:eastAsia="Times New Roman" w:hAnsi="Times New Roman" w:cs="Times New Roman"/>
          <w:sz w:val="32"/>
          <w:szCs w:val="32"/>
          <w:lang w:eastAsia="ru-RU"/>
        </w:rPr>
        <w:t xml:space="preserve">                             (должность, подпись, инициалы, фамилия, дата)</w:t>
      </w:r>
    </w:p>
    <w:p w14:paraId="3796C7D5" w14:textId="2E7CFB77" w:rsidR="00AF706D" w:rsidRDefault="00AF706D" w:rsidP="00E430FE">
      <w:pPr>
        <w:widowControl w:val="0"/>
        <w:autoSpaceDE w:val="0"/>
        <w:autoSpaceDN w:val="0"/>
        <w:spacing w:line="280" w:lineRule="exact"/>
        <w:ind w:firstLine="720"/>
        <w:rPr>
          <w:rFonts w:ascii="Times New Roman" w:eastAsia="Times New Roman" w:hAnsi="Times New Roman" w:cs="Times New Roman"/>
          <w:sz w:val="32"/>
          <w:szCs w:val="32"/>
          <w:lang w:eastAsia="ru-RU"/>
        </w:rPr>
      </w:pPr>
    </w:p>
    <w:p w14:paraId="0BC7C9D8" w14:textId="1CEC0B35" w:rsidR="00AF706D" w:rsidRDefault="00AF706D" w:rsidP="00E430FE">
      <w:pPr>
        <w:widowControl w:val="0"/>
        <w:autoSpaceDE w:val="0"/>
        <w:autoSpaceDN w:val="0"/>
        <w:spacing w:line="280" w:lineRule="exact"/>
        <w:ind w:firstLine="720"/>
        <w:rPr>
          <w:rFonts w:ascii="Times New Roman" w:eastAsia="Times New Roman" w:hAnsi="Times New Roman" w:cs="Times New Roman"/>
          <w:snapToGrid w:val="0"/>
          <w:sz w:val="32"/>
          <w:szCs w:val="32"/>
          <w:lang w:eastAsia="ru-RU"/>
        </w:rPr>
      </w:pPr>
    </w:p>
    <w:p w14:paraId="2676B3C4" w14:textId="77777777" w:rsidR="00AF706D" w:rsidRDefault="00AF706D">
      <w:pPr>
        <w:rPr>
          <w:rFonts w:ascii="Times New Roman" w:eastAsia="Times New Roman" w:hAnsi="Times New Roman" w:cs="Times New Roman"/>
          <w:snapToGrid w:val="0"/>
          <w:sz w:val="32"/>
          <w:szCs w:val="32"/>
          <w:lang w:eastAsia="ru-RU"/>
        </w:rPr>
      </w:pPr>
      <w:r>
        <w:rPr>
          <w:rFonts w:ascii="Times New Roman" w:eastAsia="Times New Roman" w:hAnsi="Times New Roman" w:cs="Times New Roman"/>
          <w:snapToGrid w:val="0"/>
          <w:sz w:val="32"/>
          <w:szCs w:val="32"/>
          <w:lang w:eastAsia="ru-RU"/>
        </w:rPr>
        <w:br w:type="page"/>
      </w:r>
    </w:p>
    <w:p w14:paraId="0C25E3DA" w14:textId="572528BD" w:rsidR="00AF706D" w:rsidRPr="00290FBA" w:rsidRDefault="00AF706D" w:rsidP="00AF706D">
      <w:pPr>
        <w:spacing w:after="120" w:line="280" w:lineRule="exact"/>
        <w:ind w:left="4395" w:firstLine="0"/>
        <w:rPr>
          <w:rFonts w:ascii="Times New Roman" w:hAnsi="Times New Roman" w:cs="Times New Roman"/>
          <w:sz w:val="32"/>
          <w:szCs w:val="32"/>
        </w:rPr>
      </w:pPr>
      <w:bookmarkStart w:id="34" w:name="_Hlk104286828"/>
      <w:bookmarkEnd w:id="32"/>
      <w:r w:rsidRPr="00290FBA">
        <w:rPr>
          <w:rFonts w:ascii="Times New Roman" w:hAnsi="Times New Roman" w:cs="Times New Roman"/>
          <w:sz w:val="32"/>
          <w:szCs w:val="32"/>
        </w:rPr>
        <w:lastRenderedPageBreak/>
        <w:t xml:space="preserve">Приложение </w:t>
      </w:r>
      <w:r w:rsidR="006B75EB">
        <w:rPr>
          <w:rFonts w:ascii="Times New Roman" w:hAnsi="Times New Roman" w:cs="Times New Roman"/>
          <w:sz w:val="32"/>
          <w:szCs w:val="32"/>
        </w:rPr>
        <w:t>1</w:t>
      </w:r>
      <w:r w:rsidR="00BF4288">
        <w:rPr>
          <w:rFonts w:ascii="Times New Roman" w:hAnsi="Times New Roman" w:cs="Times New Roman"/>
          <w:sz w:val="32"/>
          <w:szCs w:val="32"/>
        </w:rPr>
        <w:t>9</w:t>
      </w:r>
    </w:p>
    <w:p w14:paraId="362187CC" w14:textId="77777777" w:rsidR="006B75EB" w:rsidRPr="00573965" w:rsidRDefault="006B75EB" w:rsidP="006B75EB">
      <w:pPr>
        <w:spacing w:line="280" w:lineRule="exact"/>
        <w:ind w:left="4394" w:firstLine="0"/>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 xml:space="preserve">к </w:t>
      </w:r>
      <w:r>
        <w:rPr>
          <w:rFonts w:ascii="Times New Roman" w:eastAsia="Times New Roman" w:hAnsi="Times New Roman" w:cs="Times New Roman"/>
          <w:sz w:val="32"/>
          <w:szCs w:val="32"/>
          <w:lang w:eastAsia="ru-RU"/>
        </w:rPr>
        <w:t xml:space="preserve">Методическим рекомендациям </w:t>
      </w:r>
      <w:r w:rsidRPr="00577DF5">
        <w:rPr>
          <w:rFonts w:ascii="Times New Roman" w:eastAsia="Times New Roman" w:hAnsi="Times New Roman" w:cs="Times New Roman"/>
          <w:sz w:val="32"/>
          <w:szCs w:val="32"/>
          <w:lang w:eastAsia="ru-RU"/>
        </w:rPr>
        <w:t>по осуществлению общественного контроля за соблюдением законодательства о труде, выполнением норм коллективных договоров (соглашений) председателем, профсоюзным инспектором труда районного, городского объединения профсоюзов</w:t>
      </w:r>
    </w:p>
    <w:p w14:paraId="16AF705D" w14:textId="77777777" w:rsidR="00AF706D" w:rsidRDefault="00AF706D" w:rsidP="00AF706D">
      <w:pPr>
        <w:ind w:left="5387" w:firstLine="0"/>
        <w:jc w:val="left"/>
        <w:rPr>
          <w:rFonts w:ascii="Times New Roman" w:eastAsia="Times New Roman" w:hAnsi="Times New Roman" w:cs="Times New Roman"/>
          <w:sz w:val="32"/>
          <w:szCs w:val="32"/>
          <w:lang w:eastAsia="ru-RU"/>
        </w:rPr>
      </w:pPr>
    </w:p>
    <w:p w14:paraId="63766D7C" w14:textId="6EE6B39D" w:rsidR="00AF706D" w:rsidRPr="00290FBA" w:rsidRDefault="004061EA" w:rsidP="00AF706D">
      <w:pPr>
        <w:ind w:left="567" w:firstLine="0"/>
        <w:jc w:val="left"/>
        <w:rPr>
          <w:rFonts w:ascii="Times New Roman" w:eastAsia="Times New Roman" w:hAnsi="Times New Roman" w:cs="Times New Roman"/>
          <w:i/>
          <w:iCs/>
          <w:sz w:val="32"/>
          <w:szCs w:val="32"/>
          <w:lang w:eastAsia="ru-RU"/>
        </w:rPr>
      </w:pPr>
      <w:r>
        <w:rPr>
          <w:rFonts w:ascii="Times New Roman" w:eastAsia="Times New Roman" w:hAnsi="Times New Roman" w:cs="Times New Roman"/>
          <w:i/>
          <w:iCs/>
          <w:sz w:val="32"/>
          <w:szCs w:val="32"/>
          <w:lang w:eastAsia="ru-RU"/>
        </w:rPr>
        <w:t xml:space="preserve">                                                                                  </w:t>
      </w:r>
      <w:r w:rsidR="00AF706D">
        <w:rPr>
          <w:rFonts w:ascii="Times New Roman" w:eastAsia="Times New Roman" w:hAnsi="Times New Roman" w:cs="Times New Roman"/>
          <w:i/>
          <w:iCs/>
          <w:sz w:val="32"/>
          <w:szCs w:val="32"/>
          <w:lang w:eastAsia="ru-RU"/>
        </w:rPr>
        <w:t>О</w:t>
      </w:r>
      <w:r w:rsidR="00AF706D" w:rsidRPr="00290FBA">
        <w:rPr>
          <w:rFonts w:ascii="Times New Roman" w:eastAsia="Times New Roman" w:hAnsi="Times New Roman" w:cs="Times New Roman"/>
          <w:i/>
          <w:iCs/>
          <w:sz w:val="32"/>
          <w:szCs w:val="32"/>
          <w:lang w:eastAsia="ru-RU"/>
        </w:rPr>
        <w:t xml:space="preserve">бразец </w:t>
      </w:r>
      <w:r w:rsidR="00FC5AA4">
        <w:rPr>
          <w:rFonts w:ascii="Times New Roman" w:eastAsia="Times New Roman" w:hAnsi="Times New Roman" w:cs="Times New Roman"/>
          <w:i/>
          <w:iCs/>
          <w:sz w:val="32"/>
          <w:szCs w:val="32"/>
          <w:lang w:eastAsia="ru-RU"/>
        </w:rPr>
        <w:t>справк</w:t>
      </w:r>
      <w:r w:rsidR="00AF706D" w:rsidRPr="00290FBA">
        <w:rPr>
          <w:rFonts w:ascii="Times New Roman" w:eastAsia="Times New Roman" w:hAnsi="Times New Roman" w:cs="Times New Roman"/>
          <w:i/>
          <w:iCs/>
          <w:sz w:val="32"/>
          <w:szCs w:val="32"/>
          <w:lang w:eastAsia="ru-RU"/>
        </w:rPr>
        <w:t>и</w:t>
      </w:r>
    </w:p>
    <w:p w14:paraId="515315BF" w14:textId="77777777" w:rsidR="00AF706D" w:rsidRPr="00E430FE" w:rsidRDefault="00AF706D" w:rsidP="00AF706D">
      <w:pPr>
        <w:keepNext/>
        <w:ind w:firstLine="0"/>
        <w:jc w:val="center"/>
        <w:outlineLvl w:val="0"/>
        <w:rPr>
          <w:rFonts w:ascii="Times New Roman" w:eastAsia="Times New Roman" w:hAnsi="Times New Roman" w:cs="Times New Roman"/>
          <w:sz w:val="32"/>
          <w:szCs w:val="32"/>
          <w:lang w:eastAsia="ru-RU"/>
        </w:rPr>
      </w:pPr>
      <w:r w:rsidRPr="00E430FE">
        <w:rPr>
          <w:rFonts w:ascii="Times New Roman" w:eastAsia="Times New Roman" w:hAnsi="Times New Roman" w:cs="Times New Roman"/>
          <w:sz w:val="32"/>
          <w:szCs w:val="32"/>
          <w:lang w:eastAsia="ru-RU"/>
        </w:rPr>
        <w:t>СПРАВКА</w:t>
      </w:r>
    </w:p>
    <w:p w14:paraId="7B762935" w14:textId="77777777" w:rsidR="00AF706D" w:rsidRPr="00E430FE" w:rsidRDefault="00AF706D" w:rsidP="00AF706D">
      <w:pPr>
        <w:widowControl w:val="0"/>
        <w:rPr>
          <w:rFonts w:ascii="Times New Roman" w:eastAsia="Times New Roman" w:hAnsi="Times New Roman" w:cs="Times New Roman"/>
          <w:snapToGrid w:val="0"/>
          <w:sz w:val="32"/>
          <w:szCs w:val="32"/>
          <w:lang w:eastAsia="ru-RU"/>
        </w:rPr>
      </w:pPr>
    </w:p>
    <w:p w14:paraId="7F17DAE0" w14:textId="77777777" w:rsidR="00AF706D" w:rsidRPr="00E430FE" w:rsidRDefault="00AF706D" w:rsidP="00AF706D">
      <w:pPr>
        <w:widowControl w:val="0"/>
        <w:ind w:firstLine="0"/>
        <w:rPr>
          <w:rFonts w:ascii="Times New Roman" w:eastAsia="Times New Roman" w:hAnsi="Times New Roman" w:cs="Times New Roman"/>
          <w:snapToGrid w:val="0"/>
          <w:sz w:val="32"/>
          <w:szCs w:val="32"/>
          <w:lang w:eastAsia="ru-RU"/>
        </w:rPr>
      </w:pPr>
      <w:r w:rsidRPr="00E430FE">
        <w:rPr>
          <w:rFonts w:ascii="Times New Roman" w:eastAsia="Times New Roman" w:hAnsi="Times New Roman" w:cs="Times New Roman"/>
          <w:snapToGrid w:val="0"/>
          <w:sz w:val="32"/>
          <w:szCs w:val="32"/>
          <w:lang w:eastAsia="ru-RU"/>
        </w:rPr>
        <w:t>"05" апреля 2022 г.</w:t>
      </w:r>
      <w:r w:rsidRPr="00E430FE">
        <w:rPr>
          <w:rFonts w:ascii="Times New Roman" w:eastAsia="Times New Roman" w:hAnsi="Times New Roman" w:cs="Times New Roman"/>
          <w:snapToGrid w:val="0"/>
          <w:sz w:val="32"/>
          <w:szCs w:val="32"/>
          <w:lang w:eastAsia="ru-RU"/>
        </w:rPr>
        <w:tab/>
      </w:r>
      <w:r w:rsidRPr="00E430FE">
        <w:rPr>
          <w:rFonts w:ascii="Times New Roman" w:eastAsia="Times New Roman" w:hAnsi="Times New Roman" w:cs="Times New Roman"/>
          <w:snapToGrid w:val="0"/>
          <w:sz w:val="32"/>
          <w:szCs w:val="32"/>
          <w:lang w:eastAsia="ru-RU"/>
        </w:rPr>
        <w:tab/>
      </w:r>
      <w:r w:rsidRPr="00E430FE">
        <w:rPr>
          <w:rFonts w:ascii="Times New Roman" w:eastAsia="Times New Roman" w:hAnsi="Times New Roman" w:cs="Times New Roman"/>
          <w:snapToGrid w:val="0"/>
          <w:sz w:val="32"/>
          <w:szCs w:val="32"/>
          <w:lang w:eastAsia="ru-RU"/>
        </w:rPr>
        <w:tab/>
      </w:r>
      <w:r w:rsidRPr="00E430FE">
        <w:rPr>
          <w:rFonts w:ascii="Times New Roman" w:eastAsia="Times New Roman" w:hAnsi="Times New Roman" w:cs="Times New Roman"/>
          <w:snapToGrid w:val="0"/>
          <w:sz w:val="32"/>
          <w:szCs w:val="32"/>
          <w:lang w:eastAsia="ru-RU"/>
        </w:rPr>
        <w:tab/>
        <w:t xml:space="preserve">                                        г. Минск </w:t>
      </w:r>
    </w:p>
    <w:p w14:paraId="5134B0B2" w14:textId="77777777" w:rsidR="00AF706D" w:rsidRPr="00E430FE" w:rsidRDefault="00AF706D" w:rsidP="00AF706D">
      <w:pPr>
        <w:widowControl w:val="0"/>
        <w:ind w:firstLine="567"/>
        <w:rPr>
          <w:rFonts w:ascii="Times New Roman" w:eastAsia="Times New Roman" w:hAnsi="Times New Roman" w:cs="Times New Roman"/>
          <w:snapToGrid w:val="0"/>
          <w:sz w:val="32"/>
          <w:szCs w:val="32"/>
          <w:lang w:eastAsia="ru-RU"/>
        </w:rPr>
      </w:pPr>
    </w:p>
    <w:p w14:paraId="6D6B771A" w14:textId="626AA365" w:rsidR="00AF706D" w:rsidRPr="00E430FE" w:rsidRDefault="00AF706D" w:rsidP="00AF706D">
      <w:pPr>
        <w:widowControl w:val="0"/>
        <w:rPr>
          <w:rFonts w:ascii="Times New Roman" w:eastAsia="Times New Roman" w:hAnsi="Times New Roman" w:cs="Times New Roman"/>
          <w:sz w:val="32"/>
          <w:szCs w:val="32"/>
          <w:lang w:eastAsia="ru-RU"/>
        </w:rPr>
      </w:pPr>
      <w:r w:rsidRPr="00E430FE">
        <w:rPr>
          <w:rFonts w:ascii="Times New Roman" w:eastAsia="Times New Roman" w:hAnsi="Times New Roman" w:cs="Times New Roman"/>
          <w:snapToGrid w:val="0"/>
          <w:sz w:val="32"/>
          <w:szCs w:val="32"/>
          <w:lang w:eastAsia="ru-RU"/>
        </w:rPr>
        <w:t xml:space="preserve">Мною, </w:t>
      </w:r>
      <w:r>
        <w:rPr>
          <w:rFonts w:ascii="Times New Roman" w:eastAsia="Times New Roman" w:hAnsi="Times New Roman" w:cs="Times New Roman"/>
          <w:snapToGrid w:val="0"/>
          <w:sz w:val="32"/>
          <w:szCs w:val="32"/>
          <w:lang w:eastAsia="ru-RU"/>
        </w:rPr>
        <w:t xml:space="preserve">председателем </w:t>
      </w:r>
      <w:r w:rsidRPr="002327C3">
        <w:rPr>
          <w:rFonts w:ascii="Times New Roman" w:eastAsia="Times New Roman" w:hAnsi="Times New Roman" w:cs="Times New Roman"/>
          <w:snapToGrid w:val="0"/>
          <w:sz w:val="32"/>
          <w:szCs w:val="32"/>
          <w:lang w:eastAsia="ru-RU"/>
        </w:rPr>
        <w:t xml:space="preserve">районного объединения профсоюзов Петровым П.П., действующим на основании служебного удостоверения № 015, выданного 19 января 2022 г., </w:t>
      </w:r>
      <w:r w:rsidRPr="00E430FE">
        <w:rPr>
          <w:rFonts w:ascii="Times New Roman" w:eastAsia="Times New Roman" w:hAnsi="Times New Roman" w:cs="Times New Roman"/>
          <w:snapToGrid w:val="0"/>
          <w:sz w:val="32"/>
          <w:szCs w:val="32"/>
          <w:lang w:eastAsia="ru-RU"/>
        </w:rPr>
        <w:t>в соответствии с Указом Президента Республики Беларусь от 6 мая 2010 г. № 240 "Об осуществлении общественного контроля профессиональными союзами", в</w:t>
      </w:r>
      <w:r w:rsidRPr="00E430FE">
        <w:rPr>
          <w:rFonts w:ascii="Times New Roman" w:eastAsia="Times New Roman" w:hAnsi="Times New Roman" w:cs="Times New Roman"/>
          <w:sz w:val="32"/>
          <w:szCs w:val="32"/>
          <w:lang w:eastAsia="ru-RU"/>
        </w:rPr>
        <w:t xml:space="preserve"> срок с "04" апреля 2022 г. по "04" апреля 2022 г. </w:t>
      </w:r>
      <w:r>
        <w:rPr>
          <w:rFonts w:ascii="Times New Roman" w:eastAsia="Times New Roman" w:hAnsi="Times New Roman" w:cs="Times New Roman"/>
          <w:sz w:val="32"/>
          <w:szCs w:val="32"/>
          <w:lang w:eastAsia="ru-RU"/>
        </w:rPr>
        <w:t xml:space="preserve">в              </w:t>
      </w:r>
      <w:r w:rsidRPr="002327C3">
        <w:rPr>
          <w:rFonts w:ascii="Times New Roman" w:eastAsia="Times New Roman" w:hAnsi="Times New Roman" w:cs="Times New Roman"/>
          <w:sz w:val="32"/>
          <w:szCs w:val="32"/>
          <w:lang w:eastAsia="ru-RU"/>
        </w:rPr>
        <w:t>ООО "Клининговая служба"</w:t>
      </w:r>
      <w:r>
        <w:rPr>
          <w:rFonts w:ascii="Times New Roman" w:eastAsia="Times New Roman" w:hAnsi="Times New Roman" w:cs="Times New Roman"/>
          <w:sz w:val="32"/>
          <w:szCs w:val="32"/>
          <w:lang w:eastAsia="ru-RU"/>
        </w:rPr>
        <w:t xml:space="preserve"> </w:t>
      </w:r>
      <w:r w:rsidRPr="00E430FE">
        <w:rPr>
          <w:rFonts w:ascii="Times New Roman" w:eastAsia="Times New Roman" w:hAnsi="Times New Roman" w:cs="Times New Roman"/>
          <w:snapToGrid w:val="0"/>
          <w:sz w:val="32"/>
          <w:szCs w:val="32"/>
          <w:lang w:eastAsia="ru-RU"/>
        </w:rPr>
        <w:t xml:space="preserve">проведен мониторинг соблюдения актов законодательства, выполнения условий коллективного договора (соглашения) </w:t>
      </w:r>
      <w:r w:rsidRPr="00E430FE">
        <w:rPr>
          <w:rFonts w:ascii="Times New Roman" w:eastAsia="Times New Roman" w:hAnsi="Times New Roman" w:cs="Times New Roman"/>
          <w:i/>
          <w:iCs/>
          <w:snapToGrid w:val="0"/>
          <w:sz w:val="32"/>
          <w:szCs w:val="32"/>
          <w:lang w:eastAsia="ru-RU"/>
        </w:rPr>
        <w:t xml:space="preserve">по вопросам </w:t>
      </w:r>
      <w:r w:rsidRPr="00AF706D">
        <w:rPr>
          <w:rFonts w:ascii="Times New Roman" w:eastAsia="Times New Roman" w:hAnsi="Times New Roman" w:cs="Times New Roman"/>
          <w:i/>
          <w:iCs/>
          <w:snapToGrid w:val="0"/>
          <w:sz w:val="32"/>
          <w:szCs w:val="32"/>
          <w:lang w:eastAsia="ru-RU"/>
        </w:rPr>
        <w:t>предоставления трудовых отпусков, выплаты среднего заработка за время трудового отпуска</w:t>
      </w:r>
      <w:r w:rsidRPr="00E430FE">
        <w:rPr>
          <w:rFonts w:ascii="Times New Roman" w:eastAsia="Times New Roman" w:hAnsi="Times New Roman" w:cs="Times New Roman"/>
          <w:i/>
          <w:iCs/>
          <w:snapToGrid w:val="0"/>
          <w:sz w:val="32"/>
          <w:szCs w:val="32"/>
          <w:lang w:eastAsia="ru-RU"/>
        </w:rPr>
        <w:t>.</w:t>
      </w:r>
      <w:r w:rsidRPr="00E430FE">
        <w:rPr>
          <w:rFonts w:ascii="Times New Roman" w:eastAsia="Times New Roman" w:hAnsi="Times New Roman" w:cs="Times New Roman"/>
          <w:i/>
          <w:iCs/>
          <w:sz w:val="32"/>
          <w:szCs w:val="32"/>
          <w:lang w:eastAsia="ru-RU"/>
        </w:rPr>
        <w:t xml:space="preserve"> </w:t>
      </w:r>
      <w:r w:rsidRPr="00E430FE">
        <w:rPr>
          <w:rFonts w:ascii="Times New Roman" w:eastAsia="Times New Roman" w:hAnsi="Times New Roman" w:cs="Times New Roman"/>
          <w:sz w:val="32"/>
          <w:szCs w:val="32"/>
          <w:lang w:eastAsia="ru-RU"/>
        </w:rPr>
        <w:t xml:space="preserve">   </w:t>
      </w:r>
    </w:p>
    <w:p w14:paraId="4EC50380" w14:textId="5385A66F" w:rsidR="00AF706D" w:rsidRDefault="00AF706D" w:rsidP="00AF706D">
      <w:pPr>
        <w:spacing w:line="259" w:lineRule="auto"/>
        <w:ind w:firstLine="708"/>
        <w:rPr>
          <w:rFonts w:ascii="Times New Roman" w:eastAsia="Times New Roman" w:hAnsi="Times New Roman" w:cs="Times New Roman"/>
          <w:sz w:val="32"/>
          <w:szCs w:val="32"/>
          <w:lang w:eastAsia="ru-RU"/>
        </w:rPr>
      </w:pPr>
      <w:r w:rsidRPr="00E430FE">
        <w:rPr>
          <w:rFonts w:ascii="Times New Roman" w:eastAsia="Times New Roman" w:hAnsi="Times New Roman" w:cs="Times New Roman"/>
          <w:sz w:val="32"/>
          <w:szCs w:val="32"/>
          <w:lang w:eastAsia="ru-RU"/>
        </w:rPr>
        <w:t>В ходе мониторинга фактов нарушения актов законодательства или фактов неисполнения коллективного договора не выявлено.</w:t>
      </w:r>
    </w:p>
    <w:p w14:paraId="494EE549" w14:textId="77777777" w:rsidR="00575066" w:rsidRDefault="00575066" w:rsidP="00AF706D">
      <w:pPr>
        <w:spacing w:line="259" w:lineRule="auto"/>
        <w:ind w:firstLine="708"/>
        <w:rPr>
          <w:rFonts w:ascii="Times New Roman" w:eastAsia="Times New Roman" w:hAnsi="Times New Roman" w:cs="Times New Roman"/>
          <w:sz w:val="32"/>
          <w:szCs w:val="32"/>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75066" w14:paraId="16740AE9" w14:textId="77777777" w:rsidTr="00D40BD6">
        <w:tc>
          <w:tcPr>
            <w:tcW w:w="4814" w:type="dxa"/>
          </w:tcPr>
          <w:p w14:paraId="4CEC0B5D" w14:textId="77777777" w:rsidR="00575066" w:rsidRDefault="00575066" w:rsidP="00D40BD6">
            <w:pPr>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pacing w:val="-4"/>
                <w:sz w:val="32"/>
                <w:szCs w:val="32"/>
                <w:lang w:eastAsia="ru-RU"/>
              </w:rPr>
              <w:t>Председатель районного объединения профсоюзов</w:t>
            </w:r>
          </w:p>
        </w:tc>
        <w:tc>
          <w:tcPr>
            <w:tcW w:w="4815" w:type="dxa"/>
          </w:tcPr>
          <w:p w14:paraId="167CD092" w14:textId="77777777" w:rsidR="00575066" w:rsidRDefault="00575066" w:rsidP="00D40BD6">
            <w:pPr>
              <w:jc w:val="right"/>
              <w:rPr>
                <w:rFonts w:ascii="Times New Roman" w:eastAsia="Times New Roman" w:hAnsi="Times New Roman" w:cs="Times New Roman"/>
                <w:snapToGrid w:val="0"/>
                <w:sz w:val="32"/>
                <w:szCs w:val="32"/>
                <w:lang w:eastAsia="ru-RU"/>
              </w:rPr>
            </w:pPr>
          </w:p>
          <w:p w14:paraId="4D5A2616" w14:textId="77777777" w:rsidR="00575066" w:rsidRDefault="00575066" w:rsidP="00D40BD6">
            <w:pPr>
              <w:jc w:val="right"/>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z w:val="32"/>
                <w:szCs w:val="32"/>
                <w:lang w:eastAsia="ru-RU"/>
              </w:rPr>
              <w:t>П.П. Петров</w:t>
            </w:r>
          </w:p>
        </w:tc>
      </w:tr>
    </w:tbl>
    <w:tbl>
      <w:tblPr>
        <w:tblW w:w="12015" w:type="dxa"/>
        <w:tblLook w:val="0000" w:firstRow="0" w:lastRow="0" w:firstColumn="0" w:lastColumn="0" w:noHBand="0" w:noVBand="0"/>
      </w:tblPr>
      <w:tblGrid>
        <w:gridCol w:w="7513"/>
        <w:gridCol w:w="4502"/>
      </w:tblGrid>
      <w:tr w:rsidR="00AF706D" w:rsidRPr="001941A3" w14:paraId="408B1B70" w14:textId="77777777" w:rsidTr="004A58AB">
        <w:tc>
          <w:tcPr>
            <w:tcW w:w="7513" w:type="dxa"/>
          </w:tcPr>
          <w:p w14:paraId="2B5DDDD5" w14:textId="77777777" w:rsidR="00AF706D" w:rsidRPr="001941A3" w:rsidRDefault="00AF706D" w:rsidP="004A58AB">
            <w:pPr>
              <w:spacing w:line="280" w:lineRule="exact"/>
              <w:ind w:firstLine="0"/>
              <w:jc w:val="left"/>
              <w:rPr>
                <w:rFonts w:ascii="Times New Roman" w:eastAsia="Times New Roman" w:hAnsi="Times New Roman" w:cs="Times New Roman"/>
                <w:snapToGrid w:val="0"/>
                <w:sz w:val="32"/>
                <w:szCs w:val="32"/>
                <w:lang w:eastAsia="ru-RU"/>
              </w:rPr>
            </w:pPr>
          </w:p>
        </w:tc>
        <w:tc>
          <w:tcPr>
            <w:tcW w:w="4502" w:type="dxa"/>
          </w:tcPr>
          <w:p w14:paraId="67A1AD88" w14:textId="7CD35C37" w:rsidR="00AF706D" w:rsidRPr="001941A3" w:rsidRDefault="00AF706D" w:rsidP="004A58AB">
            <w:pPr>
              <w:spacing w:line="280" w:lineRule="exact"/>
              <w:ind w:firstLine="0"/>
              <w:jc w:val="left"/>
              <w:rPr>
                <w:rFonts w:ascii="Times New Roman" w:eastAsia="Times New Roman" w:hAnsi="Times New Roman" w:cs="Times New Roman"/>
                <w:snapToGrid w:val="0"/>
                <w:sz w:val="32"/>
                <w:szCs w:val="32"/>
                <w:lang w:eastAsia="ru-RU"/>
              </w:rPr>
            </w:pPr>
          </w:p>
        </w:tc>
      </w:tr>
    </w:tbl>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1418"/>
        <w:gridCol w:w="2545"/>
      </w:tblGrid>
      <w:tr w:rsidR="00AF706D" w:rsidRPr="00E430FE" w14:paraId="52B5F28E" w14:textId="77777777" w:rsidTr="004A58AB">
        <w:tc>
          <w:tcPr>
            <w:tcW w:w="5665" w:type="dxa"/>
          </w:tcPr>
          <w:p w14:paraId="33A87A25" w14:textId="77777777" w:rsidR="00AF706D" w:rsidRPr="00E430FE" w:rsidRDefault="00AF706D" w:rsidP="004A58AB">
            <w:pPr>
              <w:autoSpaceDE w:val="0"/>
              <w:autoSpaceDN w:val="0"/>
              <w:adjustRightInd w:val="0"/>
              <w:outlineLvl w:val="0"/>
              <w:rPr>
                <w:rFonts w:ascii="Times New Roman" w:eastAsia="Times New Roman" w:hAnsi="Times New Roman" w:cs="Times New Roman"/>
                <w:snapToGrid w:val="0"/>
                <w:spacing w:val="-4"/>
                <w:sz w:val="32"/>
                <w:szCs w:val="32"/>
                <w:lang w:eastAsia="ru-RU"/>
              </w:rPr>
            </w:pPr>
          </w:p>
        </w:tc>
        <w:tc>
          <w:tcPr>
            <w:tcW w:w="1418" w:type="dxa"/>
          </w:tcPr>
          <w:p w14:paraId="6162AAD7" w14:textId="77777777" w:rsidR="00AF706D" w:rsidRPr="00E430FE" w:rsidRDefault="00AF706D" w:rsidP="004A58AB">
            <w:pPr>
              <w:autoSpaceDE w:val="0"/>
              <w:autoSpaceDN w:val="0"/>
              <w:adjustRightInd w:val="0"/>
              <w:outlineLvl w:val="0"/>
              <w:rPr>
                <w:rFonts w:ascii="Times New Roman" w:eastAsia="Times New Roman" w:hAnsi="Times New Roman" w:cs="Times New Roman"/>
                <w:snapToGrid w:val="0"/>
                <w:spacing w:val="-4"/>
                <w:sz w:val="32"/>
                <w:szCs w:val="32"/>
                <w:lang w:eastAsia="ru-RU"/>
              </w:rPr>
            </w:pPr>
          </w:p>
        </w:tc>
        <w:tc>
          <w:tcPr>
            <w:tcW w:w="2545" w:type="dxa"/>
          </w:tcPr>
          <w:p w14:paraId="2140EC4C" w14:textId="77777777" w:rsidR="00AF706D" w:rsidRPr="00E430FE" w:rsidRDefault="00AF706D" w:rsidP="004A58AB">
            <w:pPr>
              <w:autoSpaceDE w:val="0"/>
              <w:autoSpaceDN w:val="0"/>
              <w:adjustRightInd w:val="0"/>
              <w:jc w:val="right"/>
              <w:outlineLvl w:val="0"/>
              <w:rPr>
                <w:rFonts w:ascii="Times New Roman" w:eastAsia="Times New Roman" w:hAnsi="Times New Roman" w:cs="Times New Roman"/>
                <w:snapToGrid w:val="0"/>
                <w:spacing w:val="-4"/>
                <w:sz w:val="32"/>
                <w:szCs w:val="32"/>
                <w:lang w:eastAsia="ru-RU"/>
              </w:rPr>
            </w:pPr>
          </w:p>
        </w:tc>
      </w:tr>
    </w:tbl>
    <w:p w14:paraId="29270E59" w14:textId="77777777" w:rsidR="00AF706D" w:rsidRPr="00E430FE" w:rsidRDefault="00AF706D" w:rsidP="00AF706D">
      <w:pPr>
        <w:spacing w:line="259" w:lineRule="auto"/>
        <w:ind w:firstLine="0"/>
        <w:rPr>
          <w:rFonts w:ascii="Times New Roman" w:eastAsia="Times New Roman" w:hAnsi="Times New Roman" w:cs="Times New Roman"/>
          <w:sz w:val="32"/>
          <w:szCs w:val="32"/>
          <w:lang w:eastAsia="ru-RU"/>
        </w:rPr>
      </w:pPr>
      <w:r w:rsidRPr="00E430FE">
        <w:rPr>
          <w:rFonts w:ascii="Times New Roman" w:eastAsia="Times New Roman" w:hAnsi="Times New Roman" w:cs="Times New Roman"/>
          <w:sz w:val="32"/>
          <w:szCs w:val="32"/>
          <w:lang w:eastAsia="ru-RU"/>
        </w:rPr>
        <w:t>Один экземпляр справки по результатам мониторинга получил ____________________________________________________________</w:t>
      </w:r>
    </w:p>
    <w:p w14:paraId="5A5E4139" w14:textId="77777777" w:rsidR="00AF706D" w:rsidRDefault="00AF706D" w:rsidP="00AF706D">
      <w:pPr>
        <w:widowControl w:val="0"/>
        <w:autoSpaceDE w:val="0"/>
        <w:autoSpaceDN w:val="0"/>
        <w:spacing w:line="280" w:lineRule="exact"/>
        <w:ind w:firstLine="720"/>
        <w:rPr>
          <w:rFonts w:ascii="Times New Roman" w:eastAsia="Times New Roman" w:hAnsi="Times New Roman" w:cs="Times New Roman"/>
          <w:sz w:val="32"/>
          <w:szCs w:val="32"/>
          <w:lang w:eastAsia="ru-RU"/>
        </w:rPr>
      </w:pPr>
      <w:r w:rsidRPr="00E430FE">
        <w:rPr>
          <w:rFonts w:ascii="Times New Roman" w:eastAsia="Times New Roman" w:hAnsi="Times New Roman" w:cs="Times New Roman"/>
          <w:sz w:val="32"/>
          <w:szCs w:val="32"/>
          <w:lang w:eastAsia="ru-RU"/>
        </w:rPr>
        <w:t xml:space="preserve">                             (должность, подпись, инициалы, фамилия, дата)</w:t>
      </w:r>
    </w:p>
    <w:p w14:paraId="6CF92030" w14:textId="77777777" w:rsidR="00AF706D" w:rsidRDefault="00AF706D" w:rsidP="00AF706D">
      <w:pPr>
        <w:widowControl w:val="0"/>
        <w:autoSpaceDE w:val="0"/>
        <w:autoSpaceDN w:val="0"/>
        <w:spacing w:line="280" w:lineRule="exact"/>
        <w:ind w:firstLine="720"/>
        <w:rPr>
          <w:rFonts w:ascii="Times New Roman" w:eastAsia="Times New Roman" w:hAnsi="Times New Roman" w:cs="Times New Roman"/>
          <w:sz w:val="32"/>
          <w:szCs w:val="32"/>
          <w:lang w:eastAsia="ru-RU"/>
        </w:rPr>
      </w:pPr>
    </w:p>
    <w:p w14:paraId="2C54D4A3" w14:textId="77777777" w:rsidR="00AF706D" w:rsidRDefault="00AF706D" w:rsidP="00AF706D">
      <w:pPr>
        <w:widowControl w:val="0"/>
        <w:autoSpaceDE w:val="0"/>
        <w:autoSpaceDN w:val="0"/>
        <w:spacing w:line="280" w:lineRule="exact"/>
        <w:ind w:firstLine="720"/>
        <w:rPr>
          <w:rFonts w:ascii="Times New Roman" w:eastAsia="Times New Roman" w:hAnsi="Times New Roman" w:cs="Times New Roman"/>
          <w:snapToGrid w:val="0"/>
          <w:sz w:val="32"/>
          <w:szCs w:val="32"/>
          <w:lang w:eastAsia="ru-RU"/>
        </w:rPr>
      </w:pPr>
    </w:p>
    <w:bookmarkEnd w:id="34"/>
    <w:p w14:paraId="4D6E4D27" w14:textId="77777777" w:rsidR="00AF706D" w:rsidRDefault="00AF706D" w:rsidP="00AF706D">
      <w:pPr>
        <w:rPr>
          <w:rFonts w:ascii="Times New Roman" w:eastAsia="Times New Roman" w:hAnsi="Times New Roman" w:cs="Times New Roman"/>
          <w:snapToGrid w:val="0"/>
          <w:sz w:val="32"/>
          <w:szCs w:val="32"/>
          <w:lang w:eastAsia="ru-RU"/>
        </w:rPr>
      </w:pPr>
      <w:r>
        <w:rPr>
          <w:rFonts w:ascii="Times New Roman" w:eastAsia="Times New Roman" w:hAnsi="Times New Roman" w:cs="Times New Roman"/>
          <w:snapToGrid w:val="0"/>
          <w:sz w:val="32"/>
          <w:szCs w:val="32"/>
          <w:lang w:eastAsia="ru-RU"/>
        </w:rPr>
        <w:br w:type="page"/>
      </w:r>
    </w:p>
    <w:p w14:paraId="46F0BDEB" w14:textId="57C64223" w:rsidR="00FC5AA4" w:rsidRPr="00290FBA" w:rsidRDefault="00FC5AA4" w:rsidP="00FC5AA4">
      <w:pPr>
        <w:spacing w:after="120" w:line="280" w:lineRule="exact"/>
        <w:ind w:left="4395" w:firstLine="0"/>
        <w:rPr>
          <w:rFonts w:ascii="Times New Roman" w:hAnsi="Times New Roman" w:cs="Times New Roman"/>
          <w:sz w:val="32"/>
          <w:szCs w:val="32"/>
        </w:rPr>
      </w:pPr>
      <w:r w:rsidRPr="00290FBA">
        <w:rPr>
          <w:rFonts w:ascii="Times New Roman" w:hAnsi="Times New Roman" w:cs="Times New Roman"/>
          <w:sz w:val="32"/>
          <w:szCs w:val="32"/>
        </w:rPr>
        <w:lastRenderedPageBreak/>
        <w:t xml:space="preserve">Приложение </w:t>
      </w:r>
      <w:r w:rsidR="00BF4288">
        <w:rPr>
          <w:rFonts w:ascii="Times New Roman" w:hAnsi="Times New Roman" w:cs="Times New Roman"/>
          <w:sz w:val="32"/>
          <w:szCs w:val="32"/>
        </w:rPr>
        <w:t>20</w:t>
      </w:r>
    </w:p>
    <w:p w14:paraId="702F05D3" w14:textId="77777777" w:rsidR="00EE59A7" w:rsidRPr="00573965" w:rsidRDefault="00EE59A7" w:rsidP="00EE59A7">
      <w:pPr>
        <w:spacing w:line="280" w:lineRule="exact"/>
        <w:ind w:left="4394" w:firstLine="0"/>
        <w:rPr>
          <w:rFonts w:ascii="Times New Roman" w:eastAsia="Times New Roman" w:hAnsi="Times New Roman" w:cs="Times New Roman"/>
          <w:sz w:val="32"/>
          <w:szCs w:val="32"/>
          <w:lang w:eastAsia="ru-RU"/>
        </w:rPr>
      </w:pPr>
      <w:r w:rsidRPr="00573965">
        <w:rPr>
          <w:rFonts w:ascii="Times New Roman" w:eastAsia="Times New Roman" w:hAnsi="Times New Roman" w:cs="Times New Roman"/>
          <w:sz w:val="32"/>
          <w:szCs w:val="32"/>
          <w:lang w:eastAsia="ru-RU"/>
        </w:rPr>
        <w:t xml:space="preserve">к </w:t>
      </w:r>
      <w:r>
        <w:rPr>
          <w:rFonts w:ascii="Times New Roman" w:eastAsia="Times New Roman" w:hAnsi="Times New Roman" w:cs="Times New Roman"/>
          <w:sz w:val="32"/>
          <w:szCs w:val="32"/>
          <w:lang w:eastAsia="ru-RU"/>
        </w:rPr>
        <w:t xml:space="preserve">Методическим рекомендациям </w:t>
      </w:r>
      <w:r w:rsidRPr="00577DF5">
        <w:rPr>
          <w:rFonts w:ascii="Times New Roman" w:eastAsia="Times New Roman" w:hAnsi="Times New Roman" w:cs="Times New Roman"/>
          <w:sz w:val="32"/>
          <w:szCs w:val="32"/>
          <w:lang w:eastAsia="ru-RU"/>
        </w:rPr>
        <w:t>по осуществлению общественного контроля за соблюдением законодательства о труде, выполнением норм коллективных договоров (соглашений) председателем, профсоюзным инспектором труда районного, городского объединения профсоюзов</w:t>
      </w:r>
    </w:p>
    <w:p w14:paraId="11816591" w14:textId="77777777" w:rsidR="00FC5AA4" w:rsidRDefault="00FC5AA4" w:rsidP="00FC5AA4">
      <w:pPr>
        <w:ind w:left="5387" w:firstLine="0"/>
        <w:jc w:val="left"/>
        <w:rPr>
          <w:rFonts w:ascii="Times New Roman" w:eastAsia="Times New Roman" w:hAnsi="Times New Roman" w:cs="Times New Roman"/>
          <w:sz w:val="32"/>
          <w:szCs w:val="32"/>
          <w:lang w:eastAsia="ru-RU"/>
        </w:rPr>
      </w:pPr>
    </w:p>
    <w:p w14:paraId="2C221CE8" w14:textId="733CDEC6" w:rsidR="00FC5AA4" w:rsidRPr="00290FBA" w:rsidRDefault="004061EA" w:rsidP="00FC5AA4">
      <w:pPr>
        <w:ind w:left="567" w:firstLine="0"/>
        <w:jc w:val="left"/>
        <w:rPr>
          <w:rFonts w:ascii="Times New Roman" w:eastAsia="Times New Roman" w:hAnsi="Times New Roman" w:cs="Times New Roman"/>
          <w:i/>
          <w:iCs/>
          <w:sz w:val="32"/>
          <w:szCs w:val="32"/>
          <w:lang w:eastAsia="ru-RU"/>
        </w:rPr>
      </w:pPr>
      <w:r>
        <w:rPr>
          <w:rFonts w:ascii="Times New Roman" w:eastAsia="Times New Roman" w:hAnsi="Times New Roman" w:cs="Times New Roman"/>
          <w:i/>
          <w:iCs/>
          <w:sz w:val="32"/>
          <w:szCs w:val="32"/>
          <w:lang w:eastAsia="ru-RU"/>
        </w:rPr>
        <w:t xml:space="preserve">                                                                                  </w:t>
      </w:r>
      <w:r w:rsidR="00FC5AA4">
        <w:rPr>
          <w:rFonts w:ascii="Times New Roman" w:eastAsia="Times New Roman" w:hAnsi="Times New Roman" w:cs="Times New Roman"/>
          <w:i/>
          <w:iCs/>
          <w:sz w:val="32"/>
          <w:szCs w:val="32"/>
          <w:lang w:eastAsia="ru-RU"/>
        </w:rPr>
        <w:t>О</w:t>
      </w:r>
      <w:r w:rsidR="00FC5AA4" w:rsidRPr="00290FBA">
        <w:rPr>
          <w:rFonts w:ascii="Times New Roman" w:eastAsia="Times New Roman" w:hAnsi="Times New Roman" w:cs="Times New Roman"/>
          <w:i/>
          <w:iCs/>
          <w:sz w:val="32"/>
          <w:szCs w:val="32"/>
          <w:lang w:eastAsia="ru-RU"/>
        </w:rPr>
        <w:t xml:space="preserve">бразец </w:t>
      </w:r>
      <w:r w:rsidR="00FC5AA4">
        <w:rPr>
          <w:rFonts w:ascii="Times New Roman" w:eastAsia="Times New Roman" w:hAnsi="Times New Roman" w:cs="Times New Roman"/>
          <w:i/>
          <w:iCs/>
          <w:sz w:val="32"/>
          <w:szCs w:val="32"/>
          <w:lang w:eastAsia="ru-RU"/>
        </w:rPr>
        <w:t>справк</w:t>
      </w:r>
      <w:r w:rsidR="00FC5AA4" w:rsidRPr="00290FBA">
        <w:rPr>
          <w:rFonts w:ascii="Times New Roman" w:eastAsia="Times New Roman" w:hAnsi="Times New Roman" w:cs="Times New Roman"/>
          <w:i/>
          <w:iCs/>
          <w:sz w:val="32"/>
          <w:szCs w:val="32"/>
          <w:lang w:eastAsia="ru-RU"/>
        </w:rPr>
        <w:t>и</w:t>
      </w:r>
    </w:p>
    <w:p w14:paraId="33BBB0B8" w14:textId="77777777" w:rsidR="00FC5AA4" w:rsidRPr="00E430FE" w:rsidRDefault="00FC5AA4" w:rsidP="00FC5AA4">
      <w:pPr>
        <w:keepNext/>
        <w:ind w:firstLine="0"/>
        <w:jc w:val="center"/>
        <w:outlineLvl w:val="0"/>
        <w:rPr>
          <w:rFonts w:ascii="Times New Roman" w:eastAsia="Times New Roman" w:hAnsi="Times New Roman" w:cs="Times New Roman"/>
          <w:sz w:val="32"/>
          <w:szCs w:val="32"/>
          <w:lang w:eastAsia="ru-RU"/>
        </w:rPr>
      </w:pPr>
      <w:r w:rsidRPr="00E430FE">
        <w:rPr>
          <w:rFonts w:ascii="Times New Roman" w:eastAsia="Times New Roman" w:hAnsi="Times New Roman" w:cs="Times New Roman"/>
          <w:sz w:val="32"/>
          <w:szCs w:val="32"/>
          <w:lang w:eastAsia="ru-RU"/>
        </w:rPr>
        <w:t>СПРАВКА</w:t>
      </w:r>
    </w:p>
    <w:p w14:paraId="427764C6" w14:textId="77777777" w:rsidR="00FC5AA4" w:rsidRPr="00E430FE" w:rsidRDefault="00FC5AA4" w:rsidP="00FC5AA4">
      <w:pPr>
        <w:widowControl w:val="0"/>
        <w:rPr>
          <w:rFonts w:ascii="Times New Roman" w:eastAsia="Times New Roman" w:hAnsi="Times New Roman" w:cs="Times New Roman"/>
          <w:snapToGrid w:val="0"/>
          <w:sz w:val="32"/>
          <w:szCs w:val="32"/>
          <w:lang w:eastAsia="ru-RU"/>
        </w:rPr>
      </w:pPr>
    </w:p>
    <w:p w14:paraId="7961E947" w14:textId="77777777" w:rsidR="00FC5AA4" w:rsidRPr="00E430FE" w:rsidRDefault="00FC5AA4" w:rsidP="00FC5AA4">
      <w:pPr>
        <w:widowControl w:val="0"/>
        <w:ind w:firstLine="0"/>
        <w:rPr>
          <w:rFonts w:ascii="Times New Roman" w:eastAsia="Times New Roman" w:hAnsi="Times New Roman" w:cs="Times New Roman"/>
          <w:snapToGrid w:val="0"/>
          <w:sz w:val="32"/>
          <w:szCs w:val="32"/>
          <w:lang w:eastAsia="ru-RU"/>
        </w:rPr>
      </w:pPr>
      <w:r w:rsidRPr="00E430FE">
        <w:rPr>
          <w:rFonts w:ascii="Times New Roman" w:eastAsia="Times New Roman" w:hAnsi="Times New Roman" w:cs="Times New Roman"/>
          <w:snapToGrid w:val="0"/>
          <w:sz w:val="32"/>
          <w:szCs w:val="32"/>
          <w:lang w:eastAsia="ru-RU"/>
        </w:rPr>
        <w:t>"05" апреля 2022 г.</w:t>
      </w:r>
      <w:r w:rsidRPr="00E430FE">
        <w:rPr>
          <w:rFonts w:ascii="Times New Roman" w:eastAsia="Times New Roman" w:hAnsi="Times New Roman" w:cs="Times New Roman"/>
          <w:snapToGrid w:val="0"/>
          <w:sz w:val="32"/>
          <w:szCs w:val="32"/>
          <w:lang w:eastAsia="ru-RU"/>
        </w:rPr>
        <w:tab/>
      </w:r>
      <w:r w:rsidRPr="00E430FE">
        <w:rPr>
          <w:rFonts w:ascii="Times New Roman" w:eastAsia="Times New Roman" w:hAnsi="Times New Roman" w:cs="Times New Roman"/>
          <w:snapToGrid w:val="0"/>
          <w:sz w:val="32"/>
          <w:szCs w:val="32"/>
          <w:lang w:eastAsia="ru-RU"/>
        </w:rPr>
        <w:tab/>
      </w:r>
      <w:r w:rsidRPr="00E430FE">
        <w:rPr>
          <w:rFonts w:ascii="Times New Roman" w:eastAsia="Times New Roman" w:hAnsi="Times New Roman" w:cs="Times New Roman"/>
          <w:snapToGrid w:val="0"/>
          <w:sz w:val="32"/>
          <w:szCs w:val="32"/>
          <w:lang w:eastAsia="ru-RU"/>
        </w:rPr>
        <w:tab/>
      </w:r>
      <w:r w:rsidRPr="00E430FE">
        <w:rPr>
          <w:rFonts w:ascii="Times New Roman" w:eastAsia="Times New Roman" w:hAnsi="Times New Roman" w:cs="Times New Roman"/>
          <w:snapToGrid w:val="0"/>
          <w:sz w:val="32"/>
          <w:szCs w:val="32"/>
          <w:lang w:eastAsia="ru-RU"/>
        </w:rPr>
        <w:tab/>
        <w:t xml:space="preserve">                                        г. Минск </w:t>
      </w:r>
    </w:p>
    <w:p w14:paraId="3C3F3178" w14:textId="77777777" w:rsidR="00FC5AA4" w:rsidRPr="00E430FE" w:rsidRDefault="00FC5AA4" w:rsidP="00FC5AA4">
      <w:pPr>
        <w:widowControl w:val="0"/>
        <w:ind w:firstLine="567"/>
        <w:rPr>
          <w:rFonts w:ascii="Times New Roman" w:eastAsia="Times New Roman" w:hAnsi="Times New Roman" w:cs="Times New Roman"/>
          <w:snapToGrid w:val="0"/>
          <w:sz w:val="32"/>
          <w:szCs w:val="32"/>
          <w:lang w:eastAsia="ru-RU"/>
        </w:rPr>
      </w:pPr>
    </w:p>
    <w:p w14:paraId="5F5998FD" w14:textId="63137323" w:rsidR="00FC5AA4" w:rsidRPr="00E430FE" w:rsidRDefault="00FC5AA4" w:rsidP="00FC5AA4">
      <w:pPr>
        <w:widowControl w:val="0"/>
        <w:rPr>
          <w:rFonts w:ascii="Times New Roman" w:eastAsia="Times New Roman" w:hAnsi="Times New Roman" w:cs="Times New Roman"/>
          <w:sz w:val="32"/>
          <w:szCs w:val="32"/>
          <w:lang w:eastAsia="ru-RU"/>
        </w:rPr>
      </w:pPr>
      <w:r w:rsidRPr="00E430FE">
        <w:rPr>
          <w:rFonts w:ascii="Times New Roman" w:eastAsia="Times New Roman" w:hAnsi="Times New Roman" w:cs="Times New Roman"/>
          <w:snapToGrid w:val="0"/>
          <w:sz w:val="32"/>
          <w:szCs w:val="32"/>
          <w:lang w:eastAsia="ru-RU"/>
        </w:rPr>
        <w:t xml:space="preserve">Мною, </w:t>
      </w:r>
      <w:r>
        <w:rPr>
          <w:rFonts w:ascii="Times New Roman" w:eastAsia="Times New Roman" w:hAnsi="Times New Roman" w:cs="Times New Roman"/>
          <w:snapToGrid w:val="0"/>
          <w:sz w:val="32"/>
          <w:szCs w:val="32"/>
          <w:lang w:eastAsia="ru-RU"/>
        </w:rPr>
        <w:t xml:space="preserve">председателем </w:t>
      </w:r>
      <w:r w:rsidRPr="002327C3">
        <w:rPr>
          <w:rFonts w:ascii="Times New Roman" w:eastAsia="Times New Roman" w:hAnsi="Times New Roman" w:cs="Times New Roman"/>
          <w:snapToGrid w:val="0"/>
          <w:sz w:val="32"/>
          <w:szCs w:val="32"/>
          <w:lang w:eastAsia="ru-RU"/>
        </w:rPr>
        <w:t xml:space="preserve">районного объединения профсоюзов Петровым П.П., действующим на основании служебного удостоверения № 015, выданного 19 января 2022 г., </w:t>
      </w:r>
      <w:r w:rsidRPr="00E430FE">
        <w:rPr>
          <w:rFonts w:ascii="Times New Roman" w:eastAsia="Times New Roman" w:hAnsi="Times New Roman" w:cs="Times New Roman"/>
          <w:snapToGrid w:val="0"/>
          <w:sz w:val="32"/>
          <w:szCs w:val="32"/>
          <w:lang w:eastAsia="ru-RU"/>
        </w:rPr>
        <w:t>в соответствии с Указом Президента Республики Беларусь от 6 мая 2010 г. № 240 "Об осуществлении общественного контроля профессиональными союзами", в</w:t>
      </w:r>
      <w:r w:rsidRPr="00E430FE">
        <w:rPr>
          <w:rFonts w:ascii="Times New Roman" w:eastAsia="Times New Roman" w:hAnsi="Times New Roman" w:cs="Times New Roman"/>
          <w:sz w:val="32"/>
          <w:szCs w:val="32"/>
          <w:lang w:eastAsia="ru-RU"/>
        </w:rPr>
        <w:t xml:space="preserve"> срок с "04" апреля 2022 г. по "04" апреля 2022 г. </w:t>
      </w:r>
      <w:r>
        <w:rPr>
          <w:rFonts w:ascii="Times New Roman" w:eastAsia="Times New Roman" w:hAnsi="Times New Roman" w:cs="Times New Roman"/>
          <w:sz w:val="32"/>
          <w:szCs w:val="32"/>
          <w:lang w:eastAsia="ru-RU"/>
        </w:rPr>
        <w:t xml:space="preserve">в              </w:t>
      </w:r>
      <w:r w:rsidRPr="002327C3">
        <w:rPr>
          <w:rFonts w:ascii="Times New Roman" w:eastAsia="Times New Roman" w:hAnsi="Times New Roman" w:cs="Times New Roman"/>
          <w:sz w:val="32"/>
          <w:szCs w:val="32"/>
          <w:lang w:eastAsia="ru-RU"/>
        </w:rPr>
        <w:t>ООО "Клининговая служба"</w:t>
      </w:r>
      <w:r>
        <w:rPr>
          <w:rFonts w:ascii="Times New Roman" w:eastAsia="Times New Roman" w:hAnsi="Times New Roman" w:cs="Times New Roman"/>
          <w:sz w:val="32"/>
          <w:szCs w:val="32"/>
          <w:lang w:eastAsia="ru-RU"/>
        </w:rPr>
        <w:t xml:space="preserve"> </w:t>
      </w:r>
      <w:r w:rsidRPr="00E430FE">
        <w:rPr>
          <w:rFonts w:ascii="Times New Roman" w:eastAsia="Times New Roman" w:hAnsi="Times New Roman" w:cs="Times New Roman"/>
          <w:snapToGrid w:val="0"/>
          <w:sz w:val="32"/>
          <w:szCs w:val="32"/>
          <w:lang w:eastAsia="ru-RU"/>
        </w:rPr>
        <w:t xml:space="preserve">проведен мониторинг соблюдения актов законодательства, выполнения условий коллективного договора (соглашения) </w:t>
      </w:r>
      <w:r w:rsidRPr="00E430FE">
        <w:rPr>
          <w:rFonts w:ascii="Times New Roman" w:eastAsia="Times New Roman" w:hAnsi="Times New Roman" w:cs="Times New Roman"/>
          <w:i/>
          <w:iCs/>
          <w:snapToGrid w:val="0"/>
          <w:sz w:val="32"/>
          <w:szCs w:val="32"/>
          <w:lang w:eastAsia="ru-RU"/>
        </w:rPr>
        <w:t>по вопросам</w:t>
      </w:r>
      <w:r>
        <w:rPr>
          <w:rFonts w:ascii="Times New Roman" w:eastAsia="Times New Roman" w:hAnsi="Times New Roman" w:cs="Times New Roman"/>
          <w:i/>
          <w:iCs/>
          <w:snapToGrid w:val="0"/>
          <w:sz w:val="32"/>
          <w:szCs w:val="32"/>
          <w:lang w:eastAsia="ru-RU"/>
        </w:rPr>
        <w:t xml:space="preserve"> </w:t>
      </w:r>
      <w:r w:rsidRPr="00FC5AA4">
        <w:rPr>
          <w:rFonts w:ascii="Times New Roman" w:eastAsia="Times New Roman" w:hAnsi="Times New Roman" w:cs="Times New Roman"/>
          <w:i/>
          <w:iCs/>
          <w:snapToGrid w:val="0"/>
          <w:sz w:val="32"/>
          <w:szCs w:val="32"/>
          <w:lang w:eastAsia="ru-RU"/>
        </w:rPr>
        <w:t xml:space="preserve">регулирования труда работников, с которыми заключены контракты (заключение, продление, прекращение трудовых отношений).     </w:t>
      </w:r>
      <w:r w:rsidRPr="00E430FE">
        <w:rPr>
          <w:rFonts w:ascii="Times New Roman" w:eastAsia="Times New Roman" w:hAnsi="Times New Roman" w:cs="Times New Roman"/>
          <w:i/>
          <w:iCs/>
          <w:sz w:val="32"/>
          <w:szCs w:val="32"/>
          <w:lang w:eastAsia="ru-RU"/>
        </w:rPr>
        <w:t xml:space="preserve"> </w:t>
      </w:r>
      <w:r w:rsidRPr="00E430FE">
        <w:rPr>
          <w:rFonts w:ascii="Times New Roman" w:eastAsia="Times New Roman" w:hAnsi="Times New Roman" w:cs="Times New Roman"/>
          <w:sz w:val="32"/>
          <w:szCs w:val="32"/>
          <w:lang w:eastAsia="ru-RU"/>
        </w:rPr>
        <w:t xml:space="preserve">   </w:t>
      </w:r>
    </w:p>
    <w:p w14:paraId="0B4F1E4B" w14:textId="3B1CEC12" w:rsidR="00FC5AA4" w:rsidRDefault="00FC5AA4" w:rsidP="00FC5AA4">
      <w:pPr>
        <w:spacing w:line="259" w:lineRule="auto"/>
        <w:ind w:firstLine="708"/>
        <w:rPr>
          <w:rFonts w:ascii="Times New Roman" w:eastAsia="Times New Roman" w:hAnsi="Times New Roman" w:cs="Times New Roman"/>
          <w:sz w:val="32"/>
          <w:szCs w:val="32"/>
          <w:lang w:eastAsia="ru-RU"/>
        </w:rPr>
      </w:pPr>
      <w:r w:rsidRPr="00E430FE">
        <w:rPr>
          <w:rFonts w:ascii="Times New Roman" w:eastAsia="Times New Roman" w:hAnsi="Times New Roman" w:cs="Times New Roman"/>
          <w:sz w:val="32"/>
          <w:szCs w:val="32"/>
          <w:lang w:eastAsia="ru-RU"/>
        </w:rPr>
        <w:t>В ходе мониторинга фактов нарушения актов законодательства или фактов неисполнения коллективного договора не выявлено.</w:t>
      </w:r>
    </w:p>
    <w:p w14:paraId="5F994502" w14:textId="77777777" w:rsidR="00575066" w:rsidRDefault="00575066" w:rsidP="00FC5AA4">
      <w:pPr>
        <w:spacing w:line="259" w:lineRule="auto"/>
        <w:ind w:firstLine="708"/>
        <w:rPr>
          <w:rFonts w:ascii="Times New Roman" w:eastAsia="Times New Roman" w:hAnsi="Times New Roman" w:cs="Times New Roman"/>
          <w:sz w:val="32"/>
          <w:szCs w:val="32"/>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75066" w14:paraId="1D888E90" w14:textId="77777777" w:rsidTr="00D40BD6">
        <w:tc>
          <w:tcPr>
            <w:tcW w:w="4814" w:type="dxa"/>
          </w:tcPr>
          <w:p w14:paraId="7930FBE8" w14:textId="77777777" w:rsidR="00575066" w:rsidRDefault="00575066" w:rsidP="00D40BD6">
            <w:pPr>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pacing w:val="-4"/>
                <w:sz w:val="32"/>
                <w:szCs w:val="32"/>
                <w:lang w:eastAsia="ru-RU"/>
              </w:rPr>
              <w:t>Председатель районного объединения профсоюзов</w:t>
            </w:r>
          </w:p>
        </w:tc>
        <w:tc>
          <w:tcPr>
            <w:tcW w:w="4815" w:type="dxa"/>
          </w:tcPr>
          <w:p w14:paraId="673CEE76" w14:textId="77777777" w:rsidR="00575066" w:rsidRDefault="00575066" w:rsidP="00D40BD6">
            <w:pPr>
              <w:jc w:val="right"/>
              <w:rPr>
                <w:rFonts w:ascii="Times New Roman" w:eastAsia="Times New Roman" w:hAnsi="Times New Roman" w:cs="Times New Roman"/>
                <w:snapToGrid w:val="0"/>
                <w:sz w:val="32"/>
                <w:szCs w:val="32"/>
                <w:lang w:eastAsia="ru-RU"/>
              </w:rPr>
            </w:pPr>
          </w:p>
          <w:p w14:paraId="27951663" w14:textId="77777777" w:rsidR="00575066" w:rsidRDefault="00575066" w:rsidP="00D40BD6">
            <w:pPr>
              <w:jc w:val="right"/>
              <w:rPr>
                <w:rFonts w:ascii="Times New Roman" w:eastAsia="Times New Roman" w:hAnsi="Times New Roman" w:cs="Times New Roman"/>
                <w:snapToGrid w:val="0"/>
                <w:sz w:val="32"/>
                <w:szCs w:val="32"/>
                <w:lang w:eastAsia="ru-RU"/>
              </w:rPr>
            </w:pPr>
            <w:r w:rsidRPr="00290FBA">
              <w:rPr>
                <w:rFonts w:ascii="Times New Roman" w:eastAsia="Times New Roman" w:hAnsi="Times New Roman" w:cs="Times New Roman"/>
                <w:snapToGrid w:val="0"/>
                <w:sz w:val="32"/>
                <w:szCs w:val="32"/>
                <w:lang w:eastAsia="ru-RU"/>
              </w:rPr>
              <w:t>П.П. Петров</w:t>
            </w:r>
          </w:p>
        </w:tc>
      </w:tr>
    </w:tbl>
    <w:tbl>
      <w:tblPr>
        <w:tblW w:w="12015" w:type="dxa"/>
        <w:tblLook w:val="0000" w:firstRow="0" w:lastRow="0" w:firstColumn="0" w:lastColumn="0" w:noHBand="0" w:noVBand="0"/>
      </w:tblPr>
      <w:tblGrid>
        <w:gridCol w:w="7513"/>
        <w:gridCol w:w="4502"/>
      </w:tblGrid>
      <w:tr w:rsidR="00FC5AA4" w:rsidRPr="001941A3" w14:paraId="0361F90E" w14:textId="77777777" w:rsidTr="004A58AB">
        <w:tc>
          <w:tcPr>
            <w:tcW w:w="7513" w:type="dxa"/>
          </w:tcPr>
          <w:p w14:paraId="14542D2C" w14:textId="77777777" w:rsidR="00575066" w:rsidRDefault="00575066" w:rsidP="004A58AB">
            <w:pPr>
              <w:spacing w:line="280" w:lineRule="exact"/>
              <w:ind w:firstLine="0"/>
              <w:jc w:val="left"/>
              <w:rPr>
                <w:rFonts w:ascii="Times New Roman" w:eastAsia="Times New Roman" w:hAnsi="Times New Roman" w:cs="Times New Roman"/>
                <w:snapToGrid w:val="0"/>
                <w:spacing w:val="-4"/>
                <w:sz w:val="32"/>
                <w:szCs w:val="32"/>
                <w:lang w:eastAsia="ru-RU"/>
              </w:rPr>
            </w:pPr>
          </w:p>
          <w:p w14:paraId="6AC3AB4B" w14:textId="15F93432" w:rsidR="00575066" w:rsidRPr="001941A3" w:rsidRDefault="00575066" w:rsidP="004A58AB">
            <w:pPr>
              <w:spacing w:line="280" w:lineRule="exact"/>
              <w:ind w:firstLine="0"/>
              <w:jc w:val="left"/>
              <w:rPr>
                <w:rFonts w:ascii="Times New Roman" w:eastAsia="Times New Roman" w:hAnsi="Times New Roman" w:cs="Times New Roman"/>
                <w:snapToGrid w:val="0"/>
                <w:sz w:val="32"/>
                <w:szCs w:val="32"/>
                <w:lang w:eastAsia="ru-RU"/>
              </w:rPr>
            </w:pPr>
          </w:p>
        </w:tc>
        <w:tc>
          <w:tcPr>
            <w:tcW w:w="4502" w:type="dxa"/>
          </w:tcPr>
          <w:p w14:paraId="0447C84C" w14:textId="77777777" w:rsidR="00575066" w:rsidRDefault="00575066" w:rsidP="004A58AB">
            <w:pPr>
              <w:spacing w:line="280" w:lineRule="exact"/>
              <w:ind w:firstLine="0"/>
              <w:jc w:val="left"/>
              <w:rPr>
                <w:rFonts w:ascii="Times New Roman" w:eastAsia="Times New Roman" w:hAnsi="Times New Roman" w:cs="Times New Roman"/>
                <w:snapToGrid w:val="0"/>
                <w:sz w:val="32"/>
                <w:szCs w:val="32"/>
                <w:lang w:eastAsia="ru-RU"/>
              </w:rPr>
            </w:pPr>
            <w:bookmarkStart w:id="35" w:name="_GoBack"/>
            <w:bookmarkEnd w:id="35"/>
          </w:p>
          <w:p w14:paraId="64F76EC9" w14:textId="1579FF67" w:rsidR="00575066" w:rsidRPr="001941A3" w:rsidRDefault="00575066" w:rsidP="004A58AB">
            <w:pPr>
              <w:spacing w:line="280" w:lineRule="exact"/>
              <w:ind w:firstLine="0"/>
              <w:jc w:val="left"/>
              <w:rPr>
                <w:rFonts w:ascii="Times New Roman" w:eastAsia="Times New Roman" w:hAnsi="Times New Roman" w:cs="Times New Roman"/>
                <w:snapToGrid w:val="0"/>
                <w:sz w:val="32"/>
                <w:szCs w:val="32"/>
                <w:lang w:eastAsia="ru-RU"/>
              </w:rPr>
            </w:pPr>
          </w:p>
        </w:tc>
      </w:tr>
    </w:tbl>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1418"/>
        <w:gridCol w:w="2545"/>
      </w:tblGrid>
      <w:tr w:rsidR="00FC5AA4" w:rsidRPr="00E430FE" w14:paraId="39553E7E" w14:textId="77777777" w:rsidTr="004A58AB">
        <w:tc>
          <w:tcPr>
            <w:tcW w:w="5665" w:type="dxa"/>
          </w:tcPr>
          <w:p w14:paraId="609C2E01" w14:textId="77777777" w:rsidR="00FC5AA4" w:rsidRPr="00E430FE" w:rsidRDefault="00FC5AA4" w:rsidP="004A58AB">
            <w:pPr>
              <w:autoSpaceDE w:val="0"/>
              <w:autoSpaceDN w:val="0"/>
              <w:adjustRightInd w:val="0"/>
              <w:outlineLvl w:val="0"/>
              <w:rPr>
                <w:rFonts w:ascii="Times New Roman" w:eastAsia="Times New Roman" w:hAnsi="Times New Roman" w:cs="Times New Roman"/>
                <w:snapToGrid w:val="0"/>
                <w:spacing w:val="-4"/>
                <w:sz w:val="32"/>
                <w:szCs w:val="32"/>
                <w:lang w:eastAsia="ru-RU"/>
              </w:rPr>
            </w:pPr>
          </w:p>
        </w:tc>
        <w:tc>
          <w:tcPr>
            <w:tcW w:w="1418" w:type="dxa"/>
          </w:tcPr>
          <w:p w14:paraId="629DC4BD" w14:textId="77777777" w:rsidR="00FC5AA4" w:rsidRPr="00E430FE" w:rsidRDefault="00FC5AA4" w:rsidP="004A58AB">
            <w:pPr>
              <w:autoSpaceDE w:val="0"/>
              <w:autoSpaceDN w:val="0"/>
              <w:adjustRightInd w:val="0"/>
              <w:outlineLvl w:val="0"/>
              <w:rPr>
                <w:rFonts w:ascii="Times New Roman" w:eastAsia="Times New Roman" w:hAnsi="Times New Roman" w:cs="Times New Roman"/>
                <w:snapToGrid w:val="0"/>
                <w:spacing w:val="-4"/>
                <w:sz w:val="32"/>
                <w:szCs w:val="32"/>
                <w:lang w:eastAsia="ru-RU"/>
              </w:rPr>
            </w:pPr>
          </w:p>
        </w:tc>
        <w:tc>
          <w:tcPr>
            <w:tcW w:w="2545" w:type="dxa"/>
          </w:tcPr>
          <w:p w14:paraId="59916179" w14:textId="77777777" w:rsidR="00FC5AA4" w:rsidRPr="00E430FE" w:rsidRDefault="00FC5AA4" w:rsidP="004A58AB">
            <w:pPr>
              <w:autoSpaceDE w:val="0"/>
              <w:autoSpaceDN w:val="0"/>
              <w:adjustRightInd w:val="0"/>
              <w:jc w:val="right"/>
              <w:outlineLvl w:val="0"/>
              <w:rPr>
                <w:rFonts w:ascii="Times New Roman" w:eastAsia="Times New Roman" w:hAnsi="Times New Roman" w:cs="Times New Roman"/>
                <w:snapToGrid w:val="0"/>
                <w:spacing w:val="-4"/>
                <w:sz w:val="32"/>
                <w:szCs w:val="32"/>
                <w:lang w:eastAsia="ru-RU"/>
              </w:rPr>
            </w:pPr>
          </w:p>
        </w:tc>
      </w:tr>
    </w:tbl>
    <w:p w14:paraId="164B31F5" w14:textId="77777777" w:rsidR="00FC5AA4" w:rsidRPr="00E430FE" w:rsidRDefault="00FC5AA4" w:rsidP="00FC5AA4">
      <w:pPr>
        <w:spacing w:line="259" w:lineRule="auto"/>
        <w:ind w:firstLine="0"/>
        <w:rPr>
          <w:rFonts w:ascii="Times New Roman" w:eastAsia="Times New Roman" w:hAnsi="Times New Roman" w:cs="Times New Roman"/>
          <w:sz w:val="32"/>
          <w:szCs w:val="32"/>
          <w:lang w:eastAsia="ru-RU"/>
        </w:rPr>
      </w:pPr>
      <w:r w:rsidRPr="00E430FE">
        <w:rPr>
          <w:rFonts w:ascii="Times New Roman" w:eastAsia="Times New Roman" w:hAnsi="Times New Roman" w:cs="Times New Roman"/>
          <w:sz w:val="32"/>
          <w:szCs w:val="32"/>
          <w:lang w:eastAsia="ru-RU"/>
        </w:rPr>
        <w:t>Один экземпляр справки по результатам мониторинга получил ____________________________________________________________</w:t>
      </w:r>
    </w:p>
    <w:p w14:paraId="5DC830BC" w14:textId="77777777" w:rsidR="00FC5AA4" w:rsidRDefault="00FC5AA4" w:rsidP="00FC5AA4">
      <w:pPr>
        <w:widowControl w:val="0"/>
        <w:autoSpaceDE w:val="0"/>
        <w:autoSpaceDN w:val="0"/>
        <w:spacing w:line="280" w:lineRule="exact"/>
        <w:ind w:firstLine="720"/>
        <w:rPr>
          <w:rFonts w:ascii="Times New Roman" w:eastAsia="Times New Roman" w:hAnsi="Times New Roman" w:cs="Times New Roman"/>
          <w:sz w:val="32"/>
          <w:szCs w:val="32"/>
          <w:lang w:eastAsia="ru-RU"/>
        </w:rPr>
      </w:pPr>
      <w:r w:rsidRPr="00E430FE">
        <w:rPr>
          <w:rFonts w:ascii="Times New Roman" w:eastAsia="Times New Roman" w:hAnsi="Times New Roman" w:cs="Times New Roman"/>
          <w:sz w:val="32"/>
          <w:szCs w:val="32"/>
          <w:lang w:eastAsia="ru-RU"/>
        </w:rPr>
        <w:t xml:space="preserve">                             (должность, подпись, инициалы, фамилия, дата)</w:t>
      </w:r>
    </w:p>
    <w:p w14:paraId="640286FE" w14:textId="77777777" w:rsidR="00FC5AA4" w:rsidRDefault="00FC5AA4" w:rsidP="00FC5AA4">
      <w:pPr>
        <w:widowControl w:val="0"/>
        <w:autoSpaceDE w:val="0"/>
        <w:autoSpaceDN w:val="0"/>
        <w:spacing w:line="280" w:lineRule="exact"/>
        <w:ind w:firstLine="720"/>
        <w:rPr>
          <w:rFonts w:ascii="Times New Roman" w:eastAsia="Times New Roman" w:hAnsi="Times New Roman" w:cs="Times New Roman"/>
          <w:sz w:val="32"/>
          <w:szCs w:val="32"/>
          <w:lang w:eastAsia="ru-RU"/>
        </w:rPr>
      </w:pPr>
    </w:p>
    <w:p w14:paraId="5001B14A" w14:textId="77777777" w:rsidR="00FC5AA4" w:rsidRDefault="00FC5AA4" w:rsidP="00FC5AA4">
      <w:pPr>
        <w:widowControl w:val="0"/>
        <w:autoSpaceDE w:val="0"/>
        <w:autoSpaceDN w:val="0"/>
        <w:spacing w:line="280" w:lineRule="exact"/>
        <w:ind w:firstLine="720"/>
        <w:rPr>
          <w:rFonts w:ascii="Times New Roman" w:eastAsia="Times New Roman" w:hAnsi="Times New Roman" w:cs="Times New Roman"/>
          <w:snapToGrid w:val="0"/>
          <w:sz w:val="32"/>
          <w:szCs w:val="32"/>
          <w:lang w:eastAsia="ru-RU"/>
        </w:rPr>
      </w:pPr>
    </w:p>
    <w:p w14:paraId="5CFC7A6B" w14:textId="77777777" w:rsidR="00E430FE" w:rsidRPr="00E430FE" w:rsidRDefault="00E430FE" w:rsidP="00E430FE">
      <w:pPr>
        <w:spacing w:after="160" w:line="259" w:lineRule="auto"/>
        <w:ind w:firstLine="0"/>
        <w:jc w:val="left"/>
        <w:rPr>
          <w:sz w:val="32"/>
          <w:szCs w:val="32"/>
        </w:rPr>
      </w:pPr>
    </w:p>
    <w:p w14:paraId="0012B80B" w14:textId="77777777" w:rsidR="001941A3" w:rsidRPr="002327C3" w:rsidRDefault="001941A3" w:rsidP="00290FBA">
      <w:pPr>
        <w:spacing w:after="120" w:line="280" w:lineRule="exact"/>
        <w:ind w:left="4395" w:firstLine="0"/>
        <w:jc w:val="left"/>
        <w:rPr>
          <w:rFonts w:ascii="Times New Roman" w:hAnsi="Times New Roman" w:cs="Times New Roman"/>
          <w:sz w:val="32"/>
          <w:szCs w:val="32"/>
        </w:rPr>
      </w:pPr>
    </w:p>
    <w:sectPr w:rsidR="001941A3" w:rsidRPr="002327C3" w:rsidSect="003B5449">
      <w:headerReference w:type="even" r:id="rId10"/>
      <w:headerReference w:type="default" r:id="rId11"/>
      <w:footerReference w:type="first" r:id="rId12"/>
      <w:type w:val="continuous"/>
      <w:pgSz w:w="11906" w:h="16838"/>
      <w:pgMar w:top="1134" w:right="566" w:bottom="426"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4CC69" w14:textId="77777777" w:rsidR="00901630" w:rsidRDefault="00901630" w:rsidP="00095A95">
      <w:r>
        <w:separator/>
      </w:r>
    </w:p>
  </w:endnote>
  <w:endnote w:type="continuationSeparator" w:id="0">
    <w:p w14:paraId="4250E47A" w14:textId="77777777" w:rsidR="00901630" w:rsidRDefault="00901630" w:rsidP="0009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CA360" w14:textId="77777777" w:rsidR="00160520" w:rsidRDefault="00160520">
    <w:pPr>
      <w:pStyle w:val="ac"/>
    </w:pPr>
  </w:p>
  <w:p w14:paraId="24845BE4" w14:textId="77777777" w:rsidR="00160520" w:rsidRDefault="0016052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07178" w14:textId="77777777" w:rsidR="00901630" w:rsidRDefault="00901630" w:rsidP="00095A95">
      <w:r>
        <w:separator/>
      </w:r>
    </w:p>
  </w:footnote>
  <w:footnote w:type="continuationSeparator" w:id="0">
    <w:p w14:paraId="4E531D1C" w14:textId="77777777" w:rsidR="00901630" w:rsidRDefault="00901630" w:rsidP="00095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F3065" w14:textId="77777777" w:rsidR="00160520" w:rsidRDefault="0016052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05069C3" w14:textId="77777777" w:rsidR="00160520" w:rsidRDefault="0016052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4DDB3" w14:textId="3F763DD9" w:rsidR="00160520" w:rsidRDefault="00160520">
    <w:pPr>
      <w:pStyle w:val="a9"/>
      <w:framePr w:wrap="around" w:vAnchor="text" w:hAnchor="margin" w:xAlign="center" w:y="1"/>
      <w:jc w:val="center"/>
      <w:rPr>
        <w:rStyle w:val="ab"/>
        <w:sz w:val="28"/>
      </w:rPr>
    </w:pPr>
    <w:r>
      <w:rPr>
        <w:rStyle w:val="ab"/>
        <w:sz w:val="28"/>
      </w:rPr>
      <w:fldChar w:fldCharType="begin"/>
    </w:r>
    <w:r>
      <w:rPr>
        <w:rStyle w:val="ab"/>
        <w:sz w:val="28"/>
      </w:rPr>
      <w:instrText xml:space="preserve">PAGE  </w:instrText>
    </w:r>
    <w:r>
      <w:rPr>
        <w:rStyle w:val="ab"/>
        <w:sz w:val="28"/>
      </w:rPr>
      <w:fldChar w:fldCharType="separate"/>
    </w:r>
    <w:r>
      <w:rPr>
        <w:rStyle w:val="ab"/>
        <w:noProof/>
        <w:sz w:val="28"/>
      </w:rPr>
      <w:t>63</w:t>
    </w:r>
    <w:r>
      <w:rPr>
        <w:rStyle w:val="ab"/>
        <w:sz w:val="28"/>
      </w:rPr>
      <w:fldChar w:fldCharType="end"/>
    </w:r>
  </w:p>
  <w:p w14:paraId="269A02C2" w14:textId="77777777" w:rsidR="00160520" w:rsidRDefault="0016052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437ED"/>
    <w:multiLevelType w:val="hybridMultilevel"/>
    <w:tmpl w:val="A90233BE"/>
    <w:lvl w:ilvl="0" w:tplc="1D3247C4">
      <w:start w:val="1"/>
      <w:numFmt w:val="decimal"/>
      <w:lvlText w:val="%1."/>
      <w:lvlJc w:val="left"/>
      <w:pPr>
        <w:ind w:left="1070"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053148C5"/>
    <w:multiLevelType w:val="multilevel"/>
    <w:tmpl w:val="BF58495E"/>
    <w:lvl w:ilvl="0">
      <w:start w:val="3"/>
      <w:numFmt w:val="decimal"/>
      <w:lvlText w:val="%1."/>
      <w:lvlJc w:val="left"/>
      <w:pPr>
        <w:tabs>
          <w:tab w:val="num" w:pos="735"/>
        </w:tabs>
        <w:ind w:left="735" w:hanging="735"/>
      </w:pPr>
      <w:rPr>
        <w:rFonts w:hint="default"/>
      </w:rPr>
    </w:lvl>
    <w:lvl w:ilvl="1">
      <w:start w:val="3"/>
      <w:numFmt w:val="decimal"/>
      <w:lvlText w:val="%1.%2."/>
      <w:lvlJc w:val="left"/>
      <w:pPr>
        <w:tabs>
          <w:tab w:val="num" w:pos="1444"/>
        </w:tabs>
        <w:ind w:left="1444" w:hanging="735"/>
      </w:pPr>
      <w:rPr>
        <w:rFonts w:hint="default"/>
      </w:rPr>
    </w:lvl>
    <w:lvl w:ilvl="2">
      <w:start w:val="1"/>
      <w:numFmt w:val="decimal"/>
      <w:lvlText w:val="%1.%2.%3."/>
      <w:lvlJc w:val="left"/>
      <w:pPr>
        <w:tabs>
          <w:tab w:val="num" w:pos="2153"/>
        </w:tabs>
        <w:ind w:left="2153" w:hanging="73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15:restartNumberingAfterBreak="0">
    <w:nsid w:val="056C3187"/>
    <w:multiLevelType w:val="hybridMultilevel"/>
    <w:tmpl w:val="64742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A050903"/>
    <w:multiLevelType w:val="hybridMultilevel"/>
    <w:tmpl w:val="64742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BD06B6F"/>
    <w:multiLevelType w:val="multilevel"/>
    <w:tmpl w:val="A8C03B80"/>
    <w:lvl w:ilvl="0">
      <w:start w:val="1"/>
      <w:numFmt w:val="decimal"/>
      <w:lvlText w:val="%1."/>
      <w:lvlJc w:val="left"/>
      <w:pPr>
        <w:tabs>
          <w:tab w:val="num" w:pos="390"/>
        </w:tabs>
        <w:ind w:left="390" w:hanging="39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0C722469"/>
    <w:multiLevelType w:val="hybridMultilevel"/>
    <w:tmpl w:val="64742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754257F"/>
    <w:multiLevelType w:val="hybridMultilevel"/>
    <w:tmpl w:val="64742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A475A43"/>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1D015C3D"/>
    <w:multiLevelType w:val="hybridMultilevel"/>
    <w:tmpl w:val="64742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0156F44"/>
    <w:multiLevelType w:val="hybridMultilevel"/>
    <w:tmpl w:val="64742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2D15D83"/>
    <w:multiLevelType w:val="hybridMultilevel"/>
    <w:tmpl w:val="64742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3B76D13"/>
    <w:multiLevelType w:val="singleLevel"/>
    <w:tmpl w:val="94C6E85C"/>
    <w:lvl w:ilvl="0">
      <w:start w:val="2"/>
      <w:numFmt w:val="bullet"/>
      <w:lvlText w:val="-"/>
      <w:lvlJc w:val="left"/>
      <w:pPr>
        <w:tabs>
          <w:tab w:val="num" w:pos="360"/>
        </w:tabs>
        <w:ind w:left="360" w:hanging="360"/>
      </w:pPr>
      <w:rPr>
        <w:rFonts w:hint="default"/>
      </w:rPr>
    </w:lvl>
  </w:abstractNum>
  <w:abstractNum w:abstractNumId="12" w15:restartNumberingAfterBreak="0">
    <w:nsid w:val="2F341B17"/>
    <w:multiLevelType w:val="multilevel"/>
    <w:tmpl w:val="7868AC50"/>
    <w:lvl w:ilvl="0">
      <w:start w:val="1"/>
      <w:numFmt w:val="decimal"/>
      <w:lvlText w:val="%1."/>
      <w:lvlJc w:val="left"/>
      <w:pPr>
        <w:ind w:left="1069" w:hanging="360"/>
      </w:pPr>
      <w:rPr>
        <w:rFonts w:hint="default"/>
      </w:rPr>
    </w:lvl>
    <w:lvl w:ilvl="1">
      <w:start w:val="1"/>
      <w:numFmt w:val="decimal"/>
      <w:isLgl/>
      <w:lvlText w:val="%1.%2."/>
      <w:lvlJc w:val="left"/>
      <w:pPr>
        <w:ind w:left="1945" w:hanging="1236"/>
      </w:pPr>
      <w:rPr>
        <w:rFonts w:hint="default"/>
      </w:rPr>
    </w:lvl>
    <w:lvl w:ilvl="2">
      <w:start w:val="1"/>
      <w:numFmt w:val="decimal"/>
      <w:isLgl/>
      <w:lvlText w:val="%1.%2.%3."/>
      <w:lvlJc w:val="left"/>
      <w:pPr>
        <w:ind w:left="1945" w:hanging="1236"/>
      </w:pPr>
      <w:rPr>
        <w:rFonts w:hint="default"/>
      </w:rPr>
    </w:lvl>
    <w:lvl w:ilvl="3">
      <w:start w:val="1"/>
      <w:numFmt w:val="decimal"/>
      <w:isLgl/>
      <w:lvlText w:val="%1.%2.%3.%4."/>
      <w:lvlJc w:val="left"/>
      <w:pPr>
        <w:ind w:left="1945" w:hanging="1236"/>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47280565"/>
    <w:multiLevelType w:val="singleLevel"/>
    <w:tmpl w:val="50CAAFC4"/>
    <w:lvl w:ilvl="0">
      <w:start w:val="7"/>
      <w:numFmt w:val="decimal"/>
      <w:lvlText w:val="3.%1."/>
      <w:legacy w:legacy="1" w:legacySpace="0" w:legacyIndent="379"/>
      <w:lvlJc w:val="left"/>
      <w:rPr>
        <w:rFonts w:ascii="Times New Roman" w:hAnsi="Times New Roman" w:cs="Times New Roman" w:hint="default"/>
      </w:rPr>
    </w:lvl>
  </w:abstractNum>
  <w:abstractNum w:abstractNumId="14" w15:restartNumberingAfterBreak="0">
    <w:nsid w:val="4AD80AEB"/>
    <w:multiLevelType w:val="hybridMultilevel"/>
    <w:tmpl w:val="64742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D7C5D98"/>
    <w:multiLevelType w:val="hybridMultilevel"/>
    <w:tmpl w:val="64742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FB21E8D"/>
    <w:multiLevelType w:val="hybridMultilevel"/>
    <w:tmpl w:val="64742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27B0A71"/>
    <w:multiLevelType w:val="hybridMultilevel"/>
    <w:tmpl w:val="64742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4712A11"/>
    <w:multiLevelType w:val="hybridMultilevel"/>
    <w:tmpl w:val="C71ABA84"/>
    <w:lvl w:ilvl="0" w:tplc="E69232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6A2533F"/>
    <w:multiLevelType w:val="hybridMultilevel"/>
    <w:tmpl w:val="64742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D2A5403"/>
    <w:multiLevelType w:val="hybridMultilevel"/>
    <w:tmpl w:val="F3E4FBBA"/>
    <w:lvl w:ilvl="0" w:tplc="C3122E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5B77586"/>
    <w:multiLevelType w:val="hybridMultilevel"/>
    <w:tmpl w:val="64742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7F075DC"/>
    <w:multiLevelType w:val="hybridMultilevel"/>
    <w:tmpl w:val="64742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9C255DB"/>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7AC230BD"/>
    <w:multiLevelType w:val="hybridMultilevel"/>
    <w:tmpl w:val="64742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F344FE5"/>
    <w:multiLevelType w:val="hybridMultilevel"/>
    <w:tmpl w:val="F830E296"/>
    <w:lvl w:ilvl="0" w:tplc="955089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3"/>
  </w:num>
  <w:num w:numId="3">
    <w:abstractNumId w:val="4"/>
  </w:num>
  <w:num w:numId="4">
    <w:abstractNumId w:val="11"/>
  </w:num>
  <w:num w:numId="5">
    <w:abstractNumId w:val="25"/>
  </w:num>
  <w:num w:numId="6">
    <w:abstractNumId w:val="13"/>
  </w:num>
  <w:num w:numId="7">
    <w:abstractNumId w:val="12"/>
  </w:num>
  <w:num w:numId="8">
    <w:abstractNumId w:val="1"/>
  </w:num>
  <w:num w:numId="9">
    <w:abstractNumId w:val="18"/>
  </w:num>
  <w:num w:numId="10">
    <w:abstractNumId w:val="16"/>
  </w:num>
  <w:num w:numId="11">
    <w:abstractNumId w:val="0"/>
  </w:num>
  <w:num w:numId="12">
    <w:abstractNumId w:val="6"/>
  </w:num>
  <w:num w:numId="13">
    <w:abstractNumId w:val="3"/>
  </w:num>
  <w:num w:numId="14">
    <w:abstractNumId w:val="24"/>
  </w:num>
  <w:num w:numId="15">
    <w:abstractNumId w:val="22"/>
  </w:num>
  <w:num w:numId="16">
    <w:abstractNumId w:val="17"/>
  </w:num>
  <w:num w:numId="17">
    <w:abstractNumId w:val="10"/>
  </w:num>
  <w:num w:numId="18">
    <w:abstractNumId w:val="2"/>
  </w:num>
  <w:num w:numId="19">
    <w:abstractNumId w:val="14"/>
  </w:num>
  <w:num w:numId="20">
    <w:abstractNumId w:val="15"/>
  </w:num>
  <w:num w:numId="21">
    <w:abstractNumId w:val="9"/>
  </w:num>
  <w:num w:numId="22">
    <w:abstractNumId w:val="5"/>
  </w:num>
  <w:num w:numId="23">
    <w:abstractNumId w:val="8"/>
  </w:num>
  <w:num w:numId="24">
    <w:abstractNumId w:val="19"/>
  </w:num>
  <w:num w:numId="25">
    <w:abstractNumId w:val="2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A95"/>
    <w:rsid w:val="0000162E"/>
    <w:rsid w:val="0000752F"/>
    <w:rsid w:val="00010B39"/>
    <w:rsid w:val="00011908"/>
    <w:rsid w:val="00015A2E"/>
    <w:rsid w:val="000346D9"/>
    <w:rsid w:val="000400F8"/>
    <w:rsid w:val="000733FC"/>
    <w:rsid w:val="00074B84"/>
    <w:rsid w:val="0007633C"/>
    <w:rsid w:val="000800A8"/>
    <w:rsid w:val="00084F8A"/>
    <w:rsid w:val="00085119"/>
    <w:rsid w:val="00095A95"/>
    <w:rsid w:val="0009697A"/>
    <w:rsid w:val="000C0923"/>
    <w:rsid w:val="000C5573"/>
    <w:rsid w:val="000C5B28"/>
    <w:rsid w:val="000D5A17"/>
    <w:rsid w:val="000D77D2"/>
    <w:rsid w:val="000D7969"/>
    <w:rsid w:val="000E09CB"/>
    <w:rsid w:val="00105217"/>
    <w:rsid w:val="00105FC8"/>
    <w:rsid w:val="00106104"/>
    <w:rsid w:val="001170A8"/>
    <w:rsid w:val="00122F49"/>
    <w:rsid w:val="0012319A"/>
    <w:rsid w:val="00125571"/>
    <w:rsid w:val="00135870"/>
    <w:rsid w:val="001372BB"/>
    <w:rsid w:val="00145F8D"/>
    <w:rsid w:val="00152EA8"/>
    <w:rsid w:val="001550B5"/>
    <w:rsid w:val="00160520"/>
    <w:rsid w:val="00172E93"/>
    <w:rsid w:val="00176C26"/>
    <w:rsid w:val="00181BC8"/>
    <w:rsid w:val="00182135"/>
    <w:rsid w:val="0018437D"/>
    <w:rsid w:val="00192DCD"/>
    <w:rsid w:val="001941A3"/>
    <w:rsid w:val="00196C19"/>
    <w:rsid w:val="001A18E9"/>
    <w:rsid w:val="001A4BBC"/>
    <w:rsid w:val="001B00D7"/>
    <w:rsid w:val="001B3E59"/>
    <w:rsid w:val="001C06AB"/>
    <w:rsid w:val="001C7BD7"/>
    <w:rsid w:val="001D1C02"/>
    <w:rsid w:val="001D30D7"/>
    <w:rsid w:val="001D4DD8"/>
    <w:rsid w:val="001E644B"/>
    <w:rsid w:val="001E78D5"/>
    <w:rsid w:val="001F69A2"/>
    <w:rsid w:val="001F6F70"/>
    <w:rsid w:val="00215FD2"/>
    <w:rsid w:val="0022245D"/>
    <w:rsid w:val="002327C3"/>
    <w:rsid w:val="00235CBF"/>
    <w:rsid w:val="00253004"/>
    <w:rsid w:val="002537AD"/>
    <w:rsid w:val="00256CB9"/>
    <w:rsid w:val="00271CF9"/>
    <w:rsid w:val="00273049"/>
    <w:rsid w:val="002763E3"/>
    <w:rsid w:val="00284AC8"/>
    <w:rsid w:val="00290BB2"/>
    <w:rsid w:val="00290FBA"/>
    <w:rsid w:val="00295BEA"/>
    <w:rsid w:val="002A057B"/>
    <w:rsid w:val="002A0DC1"/>
    <w:rsid w:val="002A6B7D"/>
    <w:rsid w:val="002B23A7"/>
    <w:rsid w:val="002C235F"/>
    <w:rsid w:val="002D097D"/>
    <w:rsid w:val="002D3C9E"/>
    <w:rsid w:val="002E5C7D"/>
    <w:rsid w:val="002F1FD6"/>
    <w:rsid w:val="002F71C7"/>
    <w:rsid w:val="0030373A"/>
    <w:rsid w:val="00305C08"/>
    <w:rsid w:val="00310B9C"/>
    <w:rsid w:val="00332CA3"/>
    <w:rsid w:val="003518B2"/>
    <w:rsid w:val="00354CE0"/>
    <w:rsid w:val="00375B3B"/>
    <w:rsid w:val="003772AB"/>
    <w:rsid w:val="003856D5"/>
    <w:rsid w:val="00390D7E"/>
    <w:rsid w:val="003934E6"/>
    <w:rsid w:val="00394E35"/>
    <w:rsid w:val="003B5449"/>
    <w:rsid w:val="003C014A"/>
    <w:rsid w:val="003C1C3F"/>
    <w:rsid w:val="003C1F0B"/>
    <w:rsid w:val="003D2A62"/>
    <w:rsid w:val="003D3D79"/>
    <w:rsid w:val="003D4034"/>
    <w:rsid w:val="003E25F1"/>
    <w:rsid w:val="00402D4E"/>
    <w:rsid w:val="0040608E"/>
    <w:rsid w:val="004061EA"/>
    <w:rsid w:val="0041538A"/>
    <w:rsid w:val="00420BAD"/>
    <w:rsid w:val="004255BF"/>
    <w:rsid w:val="00434229"/>
    <w:rsid w:val="00434FBD"/>
    <w:rsid w:val="004354E6"/>
    <w:rsid w:val="00441094"/>
    <w:rsid w:val="00443A77"/>
    <w:rsid w:val="00447414"/>
    <w:rsid w:val="00466EF3"/>
    <w:rsid w:val="00470CAB"/>
    <w:rsid w:val="00480AAB"/>
    <w:rsid w:val="004A4993"/>
    <w:rsid w:val="004A58AB"/>
    <w:rsid w:val="004A7DB3"/>
    <w:rsid w:val="004C19AE"/>
    <w:rsid w:val="004C33AE"/>
    <w:rsid w:val="004E1CDA"/>
    <w:rsid w:val="004F12C9"/>
    <w:rsid w:val="004F61D5"/>
    <w:rsid w:val="004F725D"/>
    <w:rsid w:val="00504052"/>
    <w:rsid w:val="00506538"/>
    <w:rsid w:val="00506AD4"/>
    <w:rsid w:val="00515403"/>
    <w:rsid w:val="00523A4D"/>
    <w:rsid w:val="005349C9"/>
    <w:rsid w:val="00534D84"/>
    <w:rsid w:val="00543D97"/>
    <w:rsid w:val="0054746D"/>
    <w:rsid w:val="00550C45"/>
    <w:rsid w:val="00556B35"/>
    <w:rsid w:val="00562B9C"/>
    <w:rsid w:val="005644C8"/>
    <w:rsid w:val="00565A7A"/>
    <w:rsid w:val="00573043"/>
    <w:rsid w:val="00573965"/>
    <w:rsid w:val="00573ED3"/>
    <w:rsid w:val="00575066"/>
    <w:rsid w:val="00577673"/>
    <w:rsid w:val="00577DF5"/>
    <w:rsid w:val="005807D5"/>
    <w:rsid w:val="005832BE"/>
    <w:rsid w:val="0059556B"/>
    <w:rsid w:val="005D4CF5"/>
    <w:rsid w:val="005D7682"/>
    <w:rsid w:val="005E245E"/>
    <w:rsid w:val="005E4D1A"/>
    <w:rsid w:val="006027D7"/>
    <w:rsid w:val="00603700"/>
    <w:rsid w:val="006043BC"/>
    <w:rsid w:val="00605BBA"/>
    <w:rsid w:val="00610C34"/>
    <w:rsid w:val="00612A2A"/>
    <w:rsid w:val="00612FE2"/>
    <w:rsid w:val="006261D4"/>
    <w:rsid w:val="006266D4"/>
    <w:rsid w:val="0062713E"/>
    <w:rsid w:val="006313BC"/>
    <w:rsid w:val="00632909"/>
    <w:rsid w:val="00637F7C"/>
    <w:rsid w:val="00640FF0"/>
    <w:rsid w:val="00642260"/>
    <w:rsid w:val="0065267C"/>
    <w:rsid w:val="00657738"/>
    <w:rsid w:val="00661162"/>
    <w:rsid w:val="00667A6F"/>
    <w:rsid w:val="00674213"/>
    <w:rsid w:val="00674862"/>
    <w:rsid w:val="006802D3"/>
    <w:rsid w:val="00682786"/>
    <w:rsid w:val="00694E96"/>
    <w:rsid w:val="00695F7F"/>
    <w:rsid w:val="006B2395"/>
    <w:rsid w:val="006B75EB"/>
    <w:rsid w:val="006E620C"/>
    <w:rsid w:val="006E7C8C"/>
    <w:rsid w:val="006F119D"/>
    <w:rsid w:val="006F3E99"/>
    <w:rsid w:val="006F57A2"/>
    <w:rsid w:val="0070022C"/>
    <w:rsid w:val="00700D9B"/>
    <w:rsid w:val="00704EC5"/>
    <w:rsid w:val="00713023"/>
    <w:rsid w:val="00713A19"/>
    <w:rsid w:val="0071609B"/>
    <w:rsid w:val="00716D67"/>
    <w:rsid w:val="00725ACE"/>
    <w:rsid w:val="00735337"/>
    <w:rsid w:val="00744D71"/>
    <w:rsid w:val="00754066"/>
    <w:rsid w:val="00771497"/>
    <w:rsid w:val="00781444"/>
    <w:rsid w:val="007831B0"/>
    <w:rsid w:val="00794979"/>
    <w:rsid w:val="007A00C0"/>
    <w:rsid w:val="007A0C31"/>
    <w:rsid w:val="007A3AA9"/>
    <w:rsid w:val="007A3DF3"/>
    <w:rsid w:val="007A734E"/>
    <w:rsid w:val="007B4AFC"/>
    <w:rsid w:val="007E1FBC"/>
    <w:rsid w:val="007F09D5"/>
    <w:rsid w:val="00806985"/>
    <w:rsid w:val="00810725"/>
    <w:rsid w:val="00812647"/>
    <w:rsid w:val="00813B34"/>
    <w:rsid w:val="008231C5"/>
    <w:rsid w:val="0082592B"/>
    <w:rsid w:val="00825FD0"/>
    <w:rsid w:val="00826FB1"/>
    <w:rsid w:val="008479A2"/>
    <w:rsid w:val="00851533"/>
    <w:rsid w:val="0085702D"/>
    <w:rsid w:val="00861CDB"/>
    <w:rsid w:val="00867BD3"/>
    <w:rsid w:val="008722D4"/>
    <w:rsid w:val="008769FB"/>
    <w:rsid w:val="0087737B"/>
    <w:rsid w:val="00880482"/>
    <w:rsid w:val="008813EB"/>
    <w:rsid w:val="00883C2F"/>
    <w:rsid w:val="00891E6C"/>
    <w:rsid w:val="00892FCA"/>
    <w:rsid w:val="008A11F4"/>
    <w:rsid w:val="008A230A"/>
    <w:rsid w:val="008A6252"/>
    <w:rsid w:val="008A6359"/>
    <w:rsid w:val="008A680E"/>
    <w:rsid w:val="008B1509"/>
    <w:rsid w:val="008B2097"/>
    <w:rsid w:val="008D6235"/>
    <w:rsid w:val="008E22CC"/>
    <w:rsid w:val="008F17D7"/>
    <w:rsid w:val="008F5EEB"/>
    <w:rsid w:val="008F69E7"/>
    <w:rsid w:val="00901630"/>
    <w:rsid w:val="009139C3"/>
    <w:rsid w:val="009143EF"/>
    <w:rsid w:val="00914B1B"/>
    <w:rsid w:val="00923834"/>
    <w:rsid w:val="00933216"/>
    <w:rsid w:val="00936387"/>
    <w:rsid w:val="009423CD"/>
    <w:rsid w:val="00951714"/>
    <w:rsid w:val="009655A2"/>
    <w:rsid w:val="00965618"/>
    <w:rsid w:val="0096567D"/>
    <w:rsid w:val="00973FA9"/>
    <w:rsid w:val="00974651"/>
    <w:rsid w:val="009749C2"/>
    <w:rsid w:val="009763C3"/>
    <w:rsid w:val="00984A5B"/>
    <w:rsid w:val="00996B68"/>
    <w:rsid w:val="009B0933"/>
    <w:rsid w:val="009B6DD8"/>
    <w:rsid w:val="009B76EC"/>
    <w:rsid w:val="009C2284"/>
    <w:rsid w:val="009C3B83"/>
    <w:rsid w:val="009C43D1"/>
    <w:rsid w:val="009C5BD8"/>
    <w:rsid w:val="009D4CA1"/>
    <w:rsid w:val="009D6D1D"/>
    <w:rsid w:val="009D7DC5"/>
    <w:rsid w:val="009E0993"/>
    <w:rsid w:val="009E1ED9"/>
    <w:rsid w:val="009E5A7E"/>
    <w:rsid w:val="009F33DF"/>
    <w:rsid w:val="009F7776"/>
    <w:rsid w:val="00A05C35"/>
    <w:rsid w:val="00A13147"/>
    <w:rsid w:val="00A142CB"/>
    <w:rsid w:val="00A1541D"/>
    <w:rsid w:val="00A16A6E"/>
    <w:rsid w:val="00A2168B"/>
    <w:rsid w:val="00A25253"/>
    <w:rsid w:val="00A31A60"/>
    <w:rsid w:val="00A379F5"/>
    <w:rsid w:val="00A42170"/>
    <w:rsid w:val="00A429EE"/>
    <w:rsid w:val="00A53AD3"/>
    <w:rsid w:val="00A553D0"/>
    <w:rsid w:val="00A55B0D"/>
    <w:rsid w:val="00A573B2"/>
    <w:rsid w:val="00A62E8D"/>
    <w:rsid w:val="00A76566"/>
    <w:rsid w:val="00A83227"/>
    <w:rsid w:val="00A8340D"/>
    <w:rsid w:val="00A901ED"/>
    <w:rsid w:val="00A903E3"/>
    <w:rsid w:val="00A92F2E"/>
    <w:rsid w:val="00A9771F"/>
    <w:rsid w:val="00AA30A5"/>
    <w:rsid w:val="00AB4324"/>
    <w:rsid w:val="00AB696D"/>
    <w:rsid w:val="00AD4620"/>
    <w:rsid w:val="00AD4C57"/>
    <w:rsid w:val="00AE6566"/>
    <w:rsid w:val="00AF2844"/>
    <w:rsid w:val="00AF706D"/>
    <w:rsid w:val="00B04620"/>
    <w:rsid w:val="00B1024D"/>
    <w:rsid w:val="00B123D5"/>
    <w:rsid w:val="00B1728F"/>
    <w:rsid w:val="00B306F0"/>
    <w:rsid w:val="00B31FA1"/>
    <w:rsid w:val="00B35263"/>
    <w:rsid w:val="00B4362A"/>
    <w:rsid w:val="00B5170F"/>
    <w:rsid w:val="00B51D89"/>
    <w:rsid w:val="00B55F6E"/>
    <w:rsid w:val="00B62FC5"/>
    <w:rsid w:val="00B721E8"/>
    <w:rsid w:val="00B73FD8"/>
    <w:rsid w:val="00B82575"/>
    <w:rsid w:val="00B9035E"/>
    <w:rsid w:val="00B90714"/>
    <w:rsid w:val="00B94165"/>
    <w:rsid w:val="00B96725"/>
    <w:rsid w:val="00BA2538"/>
    <w:rsid w:val="00BA4275"/>
    <w:rsid w:val="00BA6F78"/>
    <w:rsid w:val="00BE67A8"/>
    <w:rsid w:val="00BF3DC0"/>
    <w:rsid w:val="00BF4288"/>
    <w:rsid w:val="00C05C93"/>
    <w:rsid w:val="00C06E84"/>
    <w:rsid w:val="00C15F9F"/>
    <w:rsid w:val="00C22DAE"/>
    <w:rsid w:val="00C2373E"/>
    <w:rsid w:val="00C3167F"/>
    <w:rsid w:val="00C32D61"/>
    <w:rsid w:val="00C34D34"/>
    <w:rsid w:val="00C45678"/>
    <w:rsid w:val="00C467BE"/>
    <w:rsid w:val="00C53187"/>
    <w:rsid w:val="00C53230"/>
    <w:rsid w:val="00C54BB0"/>
    <w:rsid w:val="00C578EB"/>
    <w:rsid w:val="00C64F7A"/>
    <w:rsid w:val="00C8073C"/>
    <w:rsid w:val="00C83BFD"/>
    <w:rsid w:val="00C94C8B"/>
    <w:rsid w:val="00CA2E06"/>
    <w:rsid w:val="00CA5B3E"/>
    <w:rsid w:val="00CB10F1"/>
    <w:rsid w:val="00CB1CB9"/>
    <w:rsid w:val="00CD10E4"/>
    <w:rsid w:val="00CD1D6F"/>
    <w:rsid w:val="00CD306A"/>
    <w:rsid w:val="00CD527F"/>
    <w:rsid w:val="00CE2BAF"/>
    <w:rsid w:val="00CE345A"/>
    <w:rsid w:val="00CE4907"/>
    <w:rsid w:val="00CE6B7A"/>
    <w:rsid w:val="00CE70BE"/>
    <w:rsid w:val="00D03996"/>
    <w:rsid w:val="00D0459D"/>
    <w:rsid w:val="00D14157"/>
    <w:rsid w:val="00D17DE4"/>
    <w:rsid w:val="00D450B8"/>
    <w:rsid w:val="00D468F7"/>
    <w:rsid w:val="00D50595"/>
    <w:rsid w:val="00D52503"/>
    <w:rsid w:val="00D52D27"/>
    <w:rsid w:val="00D5538D"/>
    <w:rsid w:val="00D57E7C"/>
    <w:rsid w:val="00D855C8"/>
    <w:rsid w:val="00D937EB"/>
    <w:rsid w:val="00DA08F7"/>
    <w:rsid w:val="00DA3F77"/>
    <w:rsid w:val="00DB1445"/>
    <w:rsid w:val="00DB17CC"/>
    <w:rsid w:val="00DB1BF3"/>
    <w:rsid w:val="00DD1D61"/>
    <w:rsid w:val="00DD3B97"/>
    <w:rsid w:val="00DD4863"/>
    <w:rsid w:val="00DD7731"/>
    <w:rsid w:val="00DE5D05"/>
    <w:rsid w:val="00DE6353"/>
    <w:rsid w:val="00DF3F9E"/>
    <w:rsid w:val="00DF4DEC"/>
    <w:rsid w:val="00DF649B"/>
    <w:rsid w:val="00E04A3D"/>
    <w:rsid w:val="00E052FC"/>
    <w:rsid w:val="00E0579B"/>
    <w:rsid w:val="00E20F2C"/>
    <w:rsid w:val="00E310D8"/>
    <w:rsid w:val="00E31FDE"/>
    <w:rsid w:val="00E3707D"/>
    <w:rsid w:val="00E371F1"/>
    <w:rsid w:val="00E41A65"/>
    <w:rsid w:val="00E430FE"/>
    <w:rsid w:val="00E4365D"/>
    <w:rsid w:val="00E563C2"/>
    <w:rsid w:val="00E57820"/>
    <w:rsid w:val="00E579C2"/>
    <w:rsid w:val="00E67AE0"/>
    <w:rsid w:val="00E8412C"/>
    <w:rsid w:val="00EA3F88"/>
    <w:rsid w:val="00EB6D0B"/>
    <w:rsid w:val="00EC3119"/>
    <w:rsid w:val="00ED5D68"/>
    <w:rsid w:val="00ED5FB0"/>
    <w:rsid w:val="00EE59A7"/>
    <w:rsid w:val="00EF7652"/>
    <w:rsid w:val="00F00200"/>
    <w:rsid w:val="00F37016"/>
    <w:rsid w:val="00F45C3D"/>
    <w:rsid w:val="00F835FF"/>
    <w:rsid w:val="00F837ED"/>
    <w:rsid w:val="00F945E9"/>
    <w:rsid w:val="00F95415"/>
    <w:rsid w:val="00FA3E67"/>
    <w:rsid w:val="00FC5AA4"/>
    <w:rsid w:val="00FC74BD"/>
    <w:rsid w:val="00FD1298"/>
    <w:rsid w:val="00FE18A1"/>
    <w:rsid w:val="00FE58CF"/>
    <w:rsid w:val="00FE6399"/>
    <w:rsid w:val="00FF6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353FF"/>
  <w15:chartTrackingRefBased/>
  <w15:docId w15:val="{5921A2A5-E93D-4C8C-9D99-F65C9F4D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4C8B"/>
  </w:style>
  <w:style w:type="paragraph" w:styleId="1">
    <w:name w:val="heading 1"/>
    <w:basedOn w:val="a"/>
    <w:next w:val="a"/>
    <w:link w:val="10"/>
    <w:qFormat/>
    <w:rsid w:val="00095A95"/>
    <w:pPr>
      <w:keepNext/>
      <w:ind w:firstLine="0"/>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095A95"/>
    <w:pPr>
      <w:keepNext/>
      <w:ind w:firstLine="0"/>
      <w:jc w:val="left"/>
      <w:outlineLvl w:val="1"/>
    </w:pPr>
    <w:rPr>
      <w:rFonts w:ascii="Times New Roman" w:eastAsia="Times New Roman" w:hAnsi="Times New Roman" w:cs="Times New Roman"/>
      <w:sz w:val="30"/>
      <w:szCs w:val="20"/>
      <w:lang w:eastAsia="ru-RU"/>
    </w:rPr>
  </w:style>
  <w:style w:type="paragraph" w:styleId="3">
    <w:name w:val="heading 3"/>
    <w:basedOn w:val="a"/>
    <w:next w:val="a"/>
    <w:link w:val="30"/>
    <w:qFormat/>
    <w:rsid w:val="00095A95"/>
    <w:pPr>
      <w:keepNext/>
      <w:widowControl w:val="0"/>
      <w:spacing w:line="280" w:lineRule="exact"/>
      <w:ind w:left="4111" w:firstLine="0"/>
      <w:outlineLvl w:val="2"/>
    </w:pPr>
    <w:rPr>
      <w:rFonts w:ascii="Times New Roman" w:eastAsia="Times New Roman" w:hAnsi="Times New Roman" w:cs="Times New Roman"/>
      <w:snapToGrid w:val="0"/>
      <w:sz w:val="30"/>
      <w:szCs w:val="20"/>
      <w:lang w:eastAsia="ru-RU"/>
    </w:rPr>
  </w:style>
  <w:style w:type="paragraph" w:styleId="4">
    <w:name w:val="heading 4"/>
    <w:basedOn w:val="a"/>
    <w:next w:val="a"/>
    <w:link w:val="40"/>
    <w:qFormat/>
    <w:rsid w:val="00095A95"/>
    <w:pPr>
      <w:keepNext/>
      <w:widowControl w:val="0"/>
      <w:spacing w:line="280" w:lineRule="exact"/>
      <w:ind w:left="4962" w:firstLine="0"/>
      <w:outlineLvl w:val="3"/>
    </w:pPr>
    <w:rPr>
      <w:rFonts w:ascii="Times New Roman" w:eastAsia="Times New Roman" w:hAnsi="Times New Roman" w:cs="Times New Roman"/>
      <w:snapToGrid w:val="0"/>
      <w:spacing w:val="-16"/>
      <w:sz w:val="30"/>
      <w:szCs w:val="20"/>
      <w:lang w:eastAsia="ru-RU"/>
    </w:rPr>
  </w:style>
  <w:style w:type="paragraph" w:styleId="5">
    <w:name w:val="heading 5"/>
    <w:basedOn w:val="a"/>
    <w:next w:val="a"/>
    <w:link w:val="50"/>
    <w:qFormat/>
    <w:rsid w:val="00095A95"/>
    <w:pPr>
      <w:keepNext/>
      <w:widowControl w:val="0"/>
      <w:ind w:left="-108" w:right="-108" w:firstLine="0"/>
      <w:jc w:val="center"/>
      <w:outlineLvl w:val="4"/>
    </w:pPr>
    <w:rPr>
      <w:rFonts w:ascii="Times New Roman" w:eastAsia="Times New Roman" w:hAnsi="Times New Roman" w:cs="Times New Roman"/>
      <w:snapToGrid w:val="0"/>
      <w:sz w:val="26"/>
      <w:szCs w:val="20"/>
      <w:lang w:eastAsia="ru-RU"/>
    </w:rPr>
  </w:style>
  <w:style w:type="paragraph" w:styleId="6">
    <w:name w:val="heading 6"/>
    <w:basedOn w:val="a"/>
    <w:next w:val="a"/>
    <w:link w:val="60"/>
    <w:qFormat/>
    <w:rsid w:val="00095A95"/>
    <w:pPr>
      <w:keepNext/>
      <w:widowControl w:val="0"/>
      <w:spacing w:line="240" w:lineRule="exact"/>
      <w:ind w:left="-108" w:firstLine="0"/>
      <w:jc w:val="center"/>
      <w:outlineLvl w:val="5"/>
    </w:pPr>
    <w:rPr>
      <w:rFonts w:ascii="Times New Roman" w:eastAsia="Times New Roman" w:hAnsi="Times New Roman" w:cs="Times New Roman"/>
      <w:sz w:val="26"/>
      <w:szCs w:val="28"/>
      <w:lang w:eastAsia="ru-RU"/>
    </w:rPr>
  </w:style>
  <w:style w:type="paragraph" w:styleId="7">
    <w:name w:val="heading 7"/>
    <w:basedOn w:val="a"/>
    <w:next w:val="a"/>
    <w:link w:val="70"/>
    <w:qFormat/>
    <w:rsid w:val="00095A95"/>
    <w:pPr>
      <w:keepNext/>
      <w:widowControl w:val="0"/>
      <w:spacing w:before="40" w:after="40" w:line="240" w:lineRule="exact"/>
      <w:ind w:firstLine="0"/>
      <w:jc w:val="center"/>
      <w:outlineLvl w:val="6"/>
    </w:pPr>
    <w:rPr>
      <w:rFonts w:ascii="Times New Roman" w:eastAsia="Times New Roman" w:hAnsi="Times New Roman" w:cs="Times New Roman"/>
      <w:snapToGrid w:val="0"/>
      <w:sz w:val="26"/>
      <w:szCs w:val="24"/>
      <w:lang w:eastAsia="ru-RU"/>
    </w:rPr>
  </w:style>
  <w:style w:type="paragraph" w:styleId="8">
    <w:name w:val="heading 8"/>
    <w:basedOn w:val="a"/>
    <w:next w:val="a"/>
    <w:link w:val="80"/>
    <w:qFormat/>
    <w:rsid w:val="00095A95"/>
    <w:pPr>
      <w:keepNext/>
      <w:widowControl w:val="0"/>
      <w:tabs>
        <w:tab w:val="left" w:pos="1701"/>
      </w:tabs>
      <w:spacing w:before="40" w:after="40" w:line="240" w:lineRule="exact"/>
      <w:ind w:left="-57" w:right="-108" w:firstLine="0"/>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095A95"/>
    <w:pPr>
      <w:keepNext/>
      <w:widowControl w:val="0"/>
      <w:spacing w:before="40" w:after="40" w:line="240" w:lineRule="exact"/>
      <w:ind w:firstLine="176"/>
      <w:outlineLvl w:val="8"/>
    </w:pPr>
    <w:rPr>
      <w:rFonts w:ascii="Times New Roman" w:eastAsia="Times New Roman" w:hAnsi="Times New Roman" w:cs="Times New Roman"/>
      <w:snapToGrid w:val="0"/>
      <w:spacing w:val="-4"/>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5A95"/>
    <w:rPr>
      <w:rFonts w:ascii="Times New Roman" w:eastAsia="Times New Roman" w:hAnsi="Times New Roman" w:cs="Times New Roman"/>
      <w:sz w:val="28"/>
      <w:szCs w:val="20"/>
      <w:lang w:val="ru-RU" w:eastAsia="ru-RU"/>
    </w:rPr>
  </w:style>
  <w:style w:type="character" w:customStyle="1" w:styleId="20">
    <w:name w:val="Заголовок 2 Знак"/>
    <w:basedOn w:val="a0"/>
    <w:link w:val="2"/>
    <w:rsid w:val="00095A95"/>
    <w:rPr>
      <w:rFonts w:ascii="Times New Roman" w:eastAsia="Times New Roman" w:hAnsi="Times New Roman" w:cs="Times New Roman"/>
      <w:sz w:val="30"/>
      <w:szCs w:val="20"/>
      <w:lang w:val="ru-RU" w:eastAsia="ru-RU"/>
    </w:rPr>
  </w:style>
  <w:style w:type="character" w:customStyle="1" w:styleId="30">
    <w:name w:val="Заголовок 3 Знак"/>
    <w:basedOn w:val="a0"/>
    <w:link w:val="3"/>
    <w:rsid w:val="00095A95"/>
    <w:rPr>
      <w:rFonts w:ascii="Times New Roman" w:eastAsia="Times New Roman" w:hAnsi="Times New Roman" w:cs="Times New Roman"/>
      <w:snapToGrid w:val="0"/>
      <w:sz w:val="30"/>
      <w:szCs w:val="20"/>
      <w:lang w:val="ru-RU" w:eastAsia="ru-RU"/>
    </w:rPr>
  </w:style>
  <w:style w:type="character" w:customStyle="1" w:styleId="40">
    <w:name w:val="Заголовок 4 Знак"/>
    <w:basedOn w:val="a0"/>
    <w:link w:val="4"/>
    <w:rsid w:val="00095A95"/>
    <w:rPr>
      <w:rFonts w:ascii="Times New Roman" w:eastAsia="Times New Roman" w:hAnsi="Times New Roman" w:cs="Times New Roman"/>
      <w:snapToGrid w:val="0"/>
      <w:spacing w:val="-16"/>
      <w:sz w:val="30"/>
      <w:szCs w:val="20"/>
      <w:lang w:val="ru-RU" w:eastAsia="ru-RU"/>
    </w:rPr>
  </w:style>
  <w:style w:type="character" w:customStyle="1" w:styleId="50">
    <w:name w:val="Заголовок 5 Знак"/>
    <w:basedOn w:val="a0"/>
    <w:link w:val="5"/>
    <w:rsid w:val="00095A95"/>
    <w:rPr>
      <w:rFonts w:ascii="Times New Roman" w:eastAsia="Times New Roman" w:hAnsi="Times New Roman" w:cs="Times New Roman"/>
      <w:snapToGrid w:val="0"/>
      <w:sz w:val="26"/>
      <w:szCs w:val="20"/>
      <w:lang w:val="ru-RU" w:eastAsia="ru-RU"/>
    </w:rPr>
  </w:style>
  <w:style w:type="character" w:customStyle="1" w:styleId="60">
    <w:name w:val="Заголовок 6 Знак"/>
    <w:basedOn w:val="a0"/>
    <w:link w:val="6"/>
    <w:rsid w:val="00095A95"/>
    <w:rPr>
      <w:rFonts w:ascii="Times New Roman" w:eastAsia="Times New Roman" w:hAnsi="Times New Roman" w:cs="Times New Roman"/>
      <w:sz w:val="26"/>
      <w:szCs w:val="28"/>
      <w:lang w:val="ru-RU" w:eastAsia="ru-RU"/>
    </w:rPr>
  </w:style>
  <w:style w:type="character" w:customStyle="1" w:styleId="70">
    <w:name w:val="Заголовок 7 Знак"/>
    <w:basedOn w:val="a0"/>
    <w:link w:val="7"/>
    <w:rsid w:val="00095A95"/>
    <w:rPr>
      <w:rFonts w:ascii="Times New Roman" w:eastAsia="Times New Roman" w:hAnsi="Times New Roman" w:cs="Times New Roman"/>
      <w:snapToGrid w:val="0"/>
      <w:sz w:val="26"/>
      <w:szCs w:val="24"/>
      <w:lang w:val="ru-RU" w:eastAsia="ru-RU"/>
    </w:rPr>
  </w:style>
  <w:style w:type="character" w:customStyle="1" w:styleId="80">
    <w:name w:val="Заголовок 8 Знак"/>
    <w:basedOn w:val="a0"/>
    <w:link w:val="8"/>
    <w:rsid w:val="00095A95"/>
    <w:rPr>
      <w:rFonts w:ascii="Times New Roman" w:eastAsia="Times New Roman" w:hAnsi="Times New Roman" w:cs="Times New Roman"/>
      <w:sz w:val="24"/>
      <w:szCs w:val="20"/>
      <w:lang w:val="ru-RU" w:eastAsia="ru-RU"/>
    </w:rPr>
  </w:style>
  <w:style w:type="character" w:customStyle="1" w:styleId="90">
    <w:name w:val="Заголовок 9 Знак"/>
    <w:basedOn w:val="a0"/>
    <w:link w:val="9"/>
    <w:rsid w:val="00095A95"/>
    <w:rPr>
      <w:rFonts w:ascii="Times New Roman" w:eastAsia="Times New Roman" w:hAnsi="Times New Roman" w:cs="Times New Roman"/>
      <w:snapToGrid w:val="0"/>
      <w:spacing w:val="-4"/>
      <w:sz w:val="26"/>
      <w:szCs w:val="24"/>
      <w:lang w:val="ru-RU" w:eastAsia="ru-RU"/>
    </w:rPr>
  </w:style>
  <w:style w:type="numbering" w:customStyle="1" w:styleId="11">
    <w:name w:val="Нет списка1"/>
    <w:next w:val="a2"/>
    <w:uiPriority w:val="99"/>
    <w:semiHidden/>
    <w:unhideWhenUsed/>
    <w:rsid w:val="00095A95"/>
  </w:style>
  <w:style w:type="paragraph" w:customStyle="1" w:styleId="a3">
    <w:basedOn w:val="a"/>
    <w:next w:val="a4"/>
    <w:rsid w:val="00095A9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5">
    <w:name w:val="Body Text"/>
    <w:basedOn w:val="a"/>
    <w:link w:val="a6"/>
    <w:semiHidden/>
    <w:rsid w:val="00095A95"/>
    <w:pPr>
      <w:ind w:firstLine="0"/>
      <w:jc w:val="center"/>
    </w:pPr>
    <w:rPr>
      <w:rFonts w:ascii="Times New Roman" w:eastAsia="Times New Roman" w:hAnsi="Times New Roman" w:cs="Times New Roman"/>
      <w:b/>
      <w:sz w:val="28"/>
      <w:szCs w:val="20"/>
      <w:lang w:eastAsia="ru-RU"/>
    </w:rPr>
  </w:style>
  <w:style w:type="character" w:customStyle="1" w:styleId="a6">
    <w:name w:val="Основной текст Знак"/>
    <w:basedOn w:val="a0"/>
    <w:link w:val="a5"/>
    <w:semiHidden/>
    <w:rsid w:val="00095A95"/>
    <w:rPr>
      <w:rFonts w:ascii="Times New Roman" w:eastAsia="Times New Roman" w:hAnsi="Times New Roman" w:cs="Times New Roman"/>
      <w:b/>
      <w:sz w:val="28"/>
      <w:szCs w:val="20"/>
      <w:lang w:val="ru-RU" w:eastAsia="ru-RU"/>
    </w:rPr>
  </w:style>
  <w:style w:type="paragraph" w:styleId="31">
    <w:name w:val="Body Text 3"/>
    <w:basedOn w:val="a"/>
    <w:link w:val="32"/>
    <w:semiHidden/>
    <w:rsid w:val="00095A95"/>
    <w:pPr>
      <w:ind w:firstLine="0"/>
    </w:pPr>
    <w:rPr>
      <w:rFonts w:ascii="Times New Roman" w:eastAsia="Times New Roman" w:hAnsi="Times New Roman" w:cs="Times New Roman"/>
      <w:b/>
      <w:sz w:val="28"/>
      <w:szCs w:val="20"/>
      <w:u w:val="single"/>
      <w:lang w:eastAsia="ru-RU"/>
    </w:rPr>
  </w:style>
  <w:style w:type="character" w:customStyle="1" w:styleId="32">
    <w:name w:val="Основной текст 3 Знак"/>
    <w:basedOn w:val="a0"/>
    <w:link w:val="31"/>
    <w:semiHidden/>
    <w:rsid w:val="00095A95"/>
    <w:rPr>
      <w:rFonts w:ascii="Times New Roman" w:eastAsia="Times New Roman" w:hAnsi="Times New Roman" w:cs="Times New Roman"/>
      <w:b/>
      <w:sz w:val="28"/>
      <w:szCs w:val="20"/>
      <w:u w:val="single"/>
      <w:lang w:val="ru-RU" w:eastAsia="ru-RU"/>
    </w:rPr>
  </w:style>
  <w:style w:type="paragraph" w:styleId="21">
    <w:name w:val="Body Text 2"/>
    <w:basedOn w:val="a"/>
    <w:link w:val="22"/>
    <w:semiHidden/>
    <w:rsid w:val="00095A95"/>
    <w:pPr>
      <w:ind w:firstLine="0"/>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semiHidden/>
    <w:rsid w:val="00095A95"/>
    <w:rPr>
      <w:rFonts w:ascii="Times New Roman" w:eastAsia="Times New Roman" w:hAnsi="Times New Roman" w:cs="Times New Roman"/>
      <w:sz w:val="28"/>
      <w:szCs w:val="20"/>
      <w:lang w:val="ru-RU" w:eastAsia="ru-RU"/>
    </w:rPr>
  </w:style>
  <w:style w:type="paragraph" w:styleId="a7">
    <w:name w:val="Body Text Indent"/>
    <w:basedOn w:val="a"/>
    <w:link w:val="a8"/>
    <w:semiHidden/>
    <w:rsid w:val="00095A95"/>
    <w:rPr>
      <w:rFonts w:ascii="Times New Roman" w:eastAsia="Times New Roman" w:hAnsi="Times New Roman" w:cs="Times New Roman"/>
      <w:sz w:val="30"/>
      <w:szCs w:val="20"/>
      <w:lang w:eastAsia="ru-RU"/>
    </w:rPr>
  </w:style>
  <w:style w:type="character" w:customStyle="1" w:styleId="a8">
    <w:name w:val="Основной текст с отступом Знак"/>
    <w:basedOn w:val="a0"/>
    <w:link w:val="a7"/>
    <w:semiHidden/>
    <w:rsid w:val="00095A95"/>
    <w:rPr>
      <w:rFonts w:ascii="Times New Roman" w:eastAsia="Times New Roman" w:hAnsi="Times New Roman" w:cs="Times New Roman"/>
      <w:sz w:val="30"/>
      <w:szCs w:val="20"/>
      <w:lang w:val="ru-RU" w:eastAsia="ru-RU"/>
    </w:rPr>
  </w:style>
  <w:style w:type="paragraph" w:styleId="a9">
    <w:name w:val="header"/>
    <w:basedOn w:val="a"/>
    <w:link w:val="aa"/>
    <w:semiHidden/>
    <w:rsid w:val="00095A95"/>
    <w:pPr>
      <w:tabs>
        <w:tab w:val="center" w:pos="4677"/>
        <w:tab w:val="right" w:pos="9355"/>
      </w:tabs>
      <w:ind w:firstLine="0"/>
      <w:jc w:val="left"/>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semiHidden/>
    <w:rsid w:val="00095A95"/>
    <w:rPr>
      <w:rFonts w:ascii="Times New Roman" w:eastAsia="Times New Roman" w:hAnsi="Times New Roman" w:cs="Times New Roman"/>
      <w:sz w:val="20"/>
      <w:szCs w:val="20"/>
      <w:lang w:val="ru-RU" w:eastAsia="ru-RU"/>
    </w:rPr>
  </w:style>
  <w:style w:type="character" w:styleId="ab">
    <w:name w:val="page number"/>
    <w:basedOn w:val="a0"/>
    <w:semiHidden/>
    <w:rsid w:val="00095A95"/>
  </w:style>
  <w:style w:type="paragraph" w:styleId="ac">
    <w:name w:val="footer"/>
    <w:basedOn w:val="a"/>
    <w:link w:val="ad"/>
    <w:semiHidden/>
    <w:rsid w:val="00095A95"/>
    <w:pPr>
      <w:tabs>
        <w:tab w:val="center" w:pos="4677"/>
        <w:tab w:val="right" w:pos="9355"/>
      </w:tabs>
      <w:ind w:firstLine="0"/>
      <w:jc w:val="left"/>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semiHidden/>
    <w:rsid w:val="00095A95"/>
    <w:rPr>
      <w:rFonts w:ascii="Times New Roman" w:eastAsia="Times New Roman" w:hAnsi="Times New Roman" w:cs="Times New Roman"/>
      <w:sz w:val="20"/>
      <w:szCs w:val="20"/>
      <w:lang w:val="ru-RU" w:eastAsia="ru-RU"/>
    </w:rPr>
  </w:style>
  <w:style w:type="paragraph" w:styleId="23">
    <w:name w:val="Body Text Indent 2"/>
    <w:basedOn w:val="a"/>
    <w:link w:val="24"/>
    <w:semiHidden/>
    <w:rsid w:val="00095A95"/>
    <w:pPr>
      <w:widowControl w:val="0"/>
    </w:pPr>
    <w:rPr>
      <w:rFonts w:ascii="Times New Roman" w:eastAsia="Times New Roman" w:hAnsi="Times New Roman" w:cs="Times New Roman"/>
      <w:snapToGrid w:val="0"/>
      <w:sz w:val="30"/>
      <w:szCs w:val="20"/>
      <w:lang w:eastAsia="ru-RU"/>
    </w:rPr>
  </w:style>
  <w:style w:type="character" w:customStyle="1" w:styleId="24">
    <w:name w:val="Основной текст с отступом 2 Знак"/>
    <w:basedOn w:val="a0"/>
    <w:link w:val="23"/>
    <w:semiHidden/>
    <w:rsid w:val="00095A95"/>
    <w:rPr>
      <w:rFonts w:ascii="Times New Roman" w:eastAsia="Times New Roman" w:hAnsi="Times New Roman" w:cs="Times New Roman"/>
      <w:snapToGrid w:val="0"/>
      <w:sz w:val="30"/>
      <w:szCs w:val="20"/>
      <w:lang w:val="ru-RU" w:eastAsia="ru-RU"/>
    </w:rPr>
  </w:style>
  <w:style w:type="paragraph" w:styleId="33">
    <w:name w:val="Body Text Indent 3"/>
    <w:basedOn w:val="a"/>
    <w:link w:val="34"/>
    <w:semiHidden/>
    <w:rsid w:val="00095A95"/>
    <w:pPr>
      <w:widowControl w:val="0"/>
      <w:spacing w:line="280" w:lineRule="exact"/>
      <w:ind w:left="4111" w:firstLine="0"/>
    </w:pPr>
    <w:rPr>
      <w:rFonts w:ascii="Times New Roman" w:eastAsia="Times New Roman" w:hAnsi="Times New Roman" w:cs="Times New Roman"/>
      <w:snapToGrid w:val="0"/>
      <w:spacing w:val="-16"/>
      <w:sz w:val="30"/>
      <w:szCs w:val="20"/>
      <w:lang w:eastAsia="ru-RU"/>
    </w:rPr>
  </w:style>
  <w:style w:type="character" w:customStyle="1" w:styleId="34">
    <w:name w:val="Основной текст с отступом 3 Знак"/>
    <w:basedOn w:val="a0"/>
    <w:link w:val="33"/>
    <w:semiHidden/>
    <w:rsid w:val="00095A95"/>
    <w:rPr>
      <w:rFonts w:ascii="Times New Roman" w:eastAsia="Times New Roman" w:hAnsi="Times New Roman" w:cs="Times New Roman"/>
      <w:snapToGrid w:val="0"/>
      <w:spacing w:val="-16"/>
      <w:sz w:val="30"/>
      <w:szCs w:val="20"/>
      <w:lang w:val="ru-RU" w:eastAsia="ru-RU"/>
    </w:rPr>
  </w:style>
  <w:style w:type="paragraph" w:customStyle="1" w:styleId="ConsNormal">
    <w:name w:val="ConsNormal"/>
    <w:rsid w:val="00095A95"/>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Nonformat">
    <w:name w:val="ConsNonformat"/>
    <w:rsid w:val="00095A95"/>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Title">
    <w:name w:val="ConsTitle"/>
    <w:rsid w:val="00095A95"/>
    <w:pPr>
      <w:widowControl w:val="0"/>
      <w:autoSpaceDE w:val="0"/>
      <w:autoSpaceDN w:val="0"/>
      <w:adjustRightInd w:val="0"/>
      <w:ind w:firstLine="0"/>
      <w:jc w:val="left"/>
    </w:pPr>
    <w:rPr>
      <w:rFonts w:ascii="Arial" w:eastAsia="Times New Roman" w:hAnsi="Arial" w:cs="Arial"/>
      <w:b/>
      <w:bCs/>
      <w:sz w:val="16"/>
      <w:szCs w:val="16"/>
      <w:lang w:eastAsia="ru-RU"/>
    </w:rPr>
  </w:style>
  <w:style w:type="paragraph" w:customStyle="1" w:styleId="12">
    <w:name w:val="Заголовок1"/>
    <w:basedOn w:val="a"/>
    <w:rsid w:val="00095A95"/>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newncpi">
    <w:name w:val="newncpi"/>
    <w:basedOn w:val="a"/>
    <w:rsid w:val="00095A95"/>
    <w:pPr>
      <w:ind w:firstLine="567"/>
    </w:pPr>
    <w:rPr>
      <w:rFonts w:ascii="Times New Roman" w:eastAsia="Times New Roman" w:hAnsi="Times New Roman" w:cs="Times New Roman"/>
      <w:sz w:val="24"/>
      <w:szCs w:val="24"/>
      <w:lang w:eastAsia="ru-RU"/>
    </w:rPr>
  </w:style>
  <w:style w:type="character" w:customStyle="1" w:styleId="datepr">
    <w:name w:val="datepr"/>
    <w:basedOn w:val="a0"/>
    <w:rsid w:val="00095A95"/>
    <w:rPr>
      <w:rFonts w:ascii="Times New Roman" w:hAnsi="Times New Roman" w:cs="Times New Roman" w:hint="default"/>
    </w:rPr>
  </w:style>
  <w:style w:type="character" w:customStyle="1" w:styleId="number">
    <w:name w:val="number"/>
    <w:basedOn w:val="a0"/>
    <w:rsid w:val="00095A95"/>
    <w:rPr>
      <w:rFonts w:ascii="Times New Roman" w:hAnsi="Times New Roman" w:cs="Times New Roman" w:hint="default"/>
    </w:rPr>
  </w:style>
  <w:style w:type="character" w:customStyle="1" w:styleId="name">
    <w:name w:val="name"/>
    <w:basedOn w:val="a0"/>
    <w:rsid w:val="00095A95"/>
    <w:rPr>
      <w:rFonts w:ascii="Times New Roman" w:hAnsi="Times New Roman" w:cs="Times New Roman" w:hint="default"/>
      <w:caps/>
    </w:rPr>
  </w:style>
  <w:style w:type="character" w:customStyle="1" w:styleId="promulgator">
    <w:name w:val="promulgator"/>
    <w:basedOn w:val="a0"/>
    <w:rsid w:val="00095A95"/>
    <w:rPr>
      <w:rFonts w:ascii="Times New Roman" w:hAnsi="Times New Roman" w:cs="Times New Roman" w:hint="default"/>
      <w:caps/>
    </w:rPr>
  </w:style>
  <w:style w:type="paragraph" w:customStyle="1" w:styleId="newncpi0">
    <w:name w:val="newncpi0"/>
    <w:basedOn w:val="a"/>
    <w:rsid w:val="00095A95"/>
    <w:pPr>
      <w:ind w:firstLine="0"/>
    </w:pPr>
    <w:rPr>
      <w:rFonts w:ascii="Times New Roman" w:eastAsia="Times New Roman" w:hAnsi="Times New Roman" w:cs="Times New Roman"/>
      <w:sz w:val="24"/>
      <w:szCs w:val="24"/>
      <w:lang w:eastAsia="ru-RU"/>
    </w:rPr>
  </w:style>
  <w:style w:type="paragraph" w:styleId="ae">
    <w:name w:val="Block Text"/>
    <w:basedOn w:val="a"/>
    <w:semiHidden/>
    <w:rsid w:val="00095A95"/>
    <w:pPr>
      <w:widowControl w:val="0"/>
      <w:tabs>
        <w:tab w:val="left" w:pos="1701"/>
      </w:tabs>
      <w:spacing w:before="40" w:after="40" w:line="240" w:lineRule="exact"/>
      <w:ind w:left="-57" w:right="-108" w:firstLine="0"/>
    </w:pPr>
    <w:rPr>
      <w:rFonts w:ascii="Times New Roman" w:eastAsia="Times New Roman" w:hAnsi="Times New Roman" w:cs="Times New Roman"/>
      <w:sz w:val="24"/>
      <w:szCs w:val="20"/>
      <w:lang w:eastAsia="ru-RU"/>
    </w:rPr>
  </w:style>
  <w:style w:type="paragraph" w:customStyle="1" w:styleId="point">
    <w:name w:val="point"/>
    <w:basedOn w:val="a"/>
    <w:rsid w:val="00095A95"/>
    <w:pPr>
      <w:ind w:firstLine="567"/>
    </w:pPr>
    <w:rPr>
      <w:rFonts w:ascii="Times New Roman" w:eastAsia="Times New Roman" w:hAnsi="Times New Roman" w:cs="Times New Roman"/>
      <w:sz w:val="24"/>
      <w:szCs w:val="24"/>
      <w:lang w:eastAsia="ru-RU"/>
    </w:rPr>
  </w:style>
  <w:style w:type="paragraph" w:styleId="af">
    <w:name w:val="footnote text"/>
    <w:basedOn w:val="a"/>
    <w:link w:val="af0"/>
    <w:semiHidden/>
    <w:unhideWhenUsed/>
    <w:rsid w:val="00095A95"/>
    <w:pPr>
      <w:ind w:firstLine="0"/>
      <w:jc w:val="left"/>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095A95"/>
    <w:rPr>
      <w:rFonts w:ascii="Times New Roman" w:eastAsia="Times New Roman" w:hAnsi="Times New Roman" w:cs="Times New Roman"/>
      <w:sz w:val="20"/>
      <w:szCs w:val="20"/>
      <w:lang w:val="ru-RU" w:eastAsia="ru-RU"/>
    </w:rPr>
  </w:style>
  <w:style w:type="character" w:styleId="af1">
    <w:name w:val="footnote reference"/>
    <w:basedOn w:val="a0"/>
    <w:semiHidden/>
    <w:unhideWhenUsed/>
    <w:rsid w:val="00095A95"/>
    <w:rPr>
      <w:vertAlign w:val="superscript"/>
    </w:rPr>
  </w:style>
  <w:style w:type="paragraph" w:customStyle="1" w:styleId="ConsPlusNonformat">
    <w:name w:val="ConsPlusNonformat"/>
    <w:uiPriority w:val="99"/>
    <w:rsid w:val="00095A95"/>
    <w:pPr>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Normal">
    <w:name w:val="ConsPlusNormal"/>
    <w:rsid w:val="00095A95"/>
    <w:pPr>
      <w:autoSpaceDE w:val="0"/>
      <w:autoSpaceDN w:val="0"/>
      <w:adjustRightInd w:val="0"/>
      <w:ind w:firstLine="0"/>
      <w:jc w:val="left"/>
    </w:pPr>
    <w:rPr>
      <w:rFonts w:ascii="Times New Roman" w:eastAsia="Times New Roman" w:hAnsi="Times New Roman" w:cs="Times New Roman"/>
      <w:sz w:val="30"/>
      <w:szCs w:val="30"/>
      <w:lang w:eastAsia="ru-RU"/>
    </w:rPr>
  </w:style>
  <w:style w:type="paragraph" w:styleId="af2">
    <w:name w:val="Title"/>
    <w:basedOn w:val="a"/>
    <w:next w:val="a"/>
    <w:link w:val="af3"/>
    <w:uiPriority w:val="10"/>
    <w:qFormat/>
    <w:rsid w:val="00095A95"/>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uiPriority w:val="10"/>
    <w:rsid w:val="00095A95"/>
    <w:rPr>
      <w:rFonts w:asciiTheme="majorHAnsi" w:eastAsiaTheme="majorEastAsia" w:hAnsiTheme="majorHAnsi" w:cstheme="majorBidi"/>
      <w:spacing w:val="-10"/>
      <w:kern w:val="28"/>
      <w:sz w:val="56"/>
      <w:szCs w:val="56"/>
    </w:rPr>
  </w:style>
  <w:style w:type="paragraph" w:styleId="a4">
    <w:name w:val="Normal (Web)"/>
    <w:basedOn w:val="a"/>
    <w:uiPriority w:val="99"/>
    <w:semiHidden/>
    <w:unhideWhenUsed/>
    <w:rsid w:val="00095A95"/>
    <w:rPr>
      <w:rFonts w:ascii="Times New Roman" w:hAnsi="Times New Roman" w:cs="Times New Roman"/>
      <w:sz w:val="24"/>
      <w:szCs w:val="24"/>
    </w:rPr>
  </w:style>
  <w:style w:type="paragraph" w:styleId="af4">
    <w:name w:val="List Paragraph"/>
    <w:basedOn w:val="a"/>
    <w:uiPriority w:val="34"/>
    <w:qFormat/>
    <w:rsid w:val="00CD10E4"/>
    <w:pPr>
      <w:ind w:left="720"/>
      <w:contextualSpacing/>
    </w:pPr>
  </w:style>
  <w:style w:type="table" w:styleId="af5">
    <w:name w:val="Table Grid"/>
    <w:basedOn w:val="a1"/>
    <w:uiPriority w:val="39"/>
    <w:rsid w:val="00E430FE"/>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wrapper">
    <w:name w:val="word-wrapper"/>
    <w:basedOn w:val="a0"/>
    <w:rsid w:val="00C53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A0DF64627325B375DCC7FC28E84C978880D548893DCF35D2B8D69BE1526BD2C7738F97CC81CE2314DAADCDF4K7Z4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9742BAB7CD7DA8D9A55C33C6DB74BE005AC4751D2AAF06044E15B91A5FA146B18E61513D720A0AE8D07B38E69S6ZE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CA57A-8770-45BC-AE2D-4AEB3348E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65</Pages>
  <Words>15195</Words>
  <Characters>86612</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Котова Светлана Васильевна</dc:creator>
  <cp:keywords/>
  <dc:description/>
  <cp:lastModifiedBy>Милькевич Светлана Ивановна</cp:lastModifiedBy>
  <cp:revision>219</cp:revision>
  <dcterms:created xsi:type="dcterms:W3CDTF">2022-05-23T08:24:00Z</dcterms:created>
  <dcterms:modified xsi:type="dcterms:W3CDTF">2022-07-06T12:12:00Z</dcterms:modified>
</cp:coreProperties>
</file>